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D6" w:rsidRDefault="00FB7FD6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05AE8" w:rsidRPr="009753A3" w:rsidRDefault="00526E5A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</w:t>
      </w:r>
      <w:r w:rsidR="00205AE8" w:rsidRPr="009753A3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751D8C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</w:t>
      </w:r>
      <w:r w:rsidR="00526E5A">
        <w:rPr>
          <w:rFonts w:ascii="Times New Roman" w:hAnsi="Times New Roman" w:cs="Times New Roman"/>
          <w:sz w:val="24"/>
          <w:szCs w:val="24"/>
        </w:rPr>
        <w:t xml:space="preserve"> 2019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26E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149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с. </w:t>
      </w:r>
      <w:r w:rsidR="00526E5A">
        <w:rPr>
          <w:rFonts w:ascii="Times New Roman" w:hAnsi="Times New Roman" w:cs="Times New Roman"/>
          <w:sz w:val="24"/>
          <w:szCs w:val="24"/>
        </w:rPr>
        <w:t>Батурино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9753A3">
        <w:rPr>
          <w:rFonts w:ascii="Times New Roman" w:hAnsi="Times New Roman" w:cs="Times New Roman"/>
          <w:b/>
          <w:sz w:val="24"/>
          <w:szCs w:val="24"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563E64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751D8C">
        <w:rPr>
          <w:rFonts w:ascii="Times New Roman" w:hAnsi="Times New Roman" w:cs="Times New Roman"/>
          <w:sz w:val="24"/>
          <w:szCs w:val="24"/>
        </w:rPr>
        <w:t>51 Градостроительного Кодекса</w:t>
      </w:r>
      <w:r w:rsidRPr="009753A3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</w:t>
      </w:r>
      <w:r w:rsidR="00751D8C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E5A" w:rsidRDefault="00205AE8" w:rsidP="00526E5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5A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 согласно приложению.</w:t>
      </w:r>
    </w:p>
    <w:p w:rsidR="00526E5A" w:rsidRPr="00526E5A" w:rsidRDefault="00526E5A" w:rsidP="00526E5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Батуринского сельского поселения от 10.02.2015 г. № 15</w:t>
      </w:r>
      <w:r w:rsidRPr="0052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«Выдача, продление, внесение изменений в разрешение на строительство, реконструкцию объектов капитального строительства»</w:t>
      </w:r>
      <w:r w:rsidR="00857D65">
        <w:rPr>
          <w:rFonts w:ascii="Times New Roman" w:hAnsi="Times New Roman" w:cs="Times New Roman"/>
          <w:sz w:val="24"/>
          <w:szCs w:val="24"/>
        </w:rPr>
        <w:t xml:space="preserve"> (в редакции постановлений Администрации Батуринского сельского поселения от 14.06.2016 № 88, от 09.01.2017   № 4, от 13.07.2017 № 162, от 11.06.2019 № 41)</w:t>
      </w:r>
      <w:r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205AE8" w:rsidRPr="009753A3" w:rsidRDefault="00526E5A" w:rsidP="0052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в «Информационном </w:t>
      </w:r>
      <w:r w:rsidR="00407001">
        <w:rPr>
          <w:rFonts w:ascii="Times New Roman" w:hAnsi="Times New Roman" w:cs="Times New Roman"/>
          <w:sz w:val="24"/>
          <w:szCs w:val="24"/>
        </w:rPr>
        <w:t xml:space="preserve">     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бюллетене» и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Батурин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hyperlink r:id="rId5" w:history="1">
        <w:r w:rsidRPr="007E13D4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7E13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7E13D4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="00205AE8"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</w:t>
      </w:r>
      <w:r w:rsidRPr="009753A3">
        <w:rPr>
          <w:rFonts w:ascii="Times New Roman" w:hAnsi="Times New Roman" w:cs="Times New Roman"/>
          <w:sz w:val="24"/>
          <w:szCs w:val="24"/>
        </w:rPr>
        <w:tab/>
        <w:t>4. Настоящее постановление вступает в силу с даты его официального опубликования.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</w:t>
      </w:r>
      <w:r w:rsidRPr="009753A3">
        <w:rPr>
          <w:rFonts w:ascii="Times New Roman" w:hAnsi="Times New Roman" w:cs="Times New Roman"/>
          <w:sz w:val="24"/>
          <w:szCs w:val="24"/>
        </w:rPr>
        <w:tab/>
        <w:t>5. Контроль исполнения настоящего постановления возло</w:t>
      </w:r>
      <w:r>
        <w:rPr>
          <w:rFonts w:ascii="Times New Roman" w:hAnsi="Times New Roman" w:cs="Times New Roman"/>
          <w:sz w:val="24"/>
          <w:szCs w:val="24"/>
        </w:rPr>
        <w:t xml:space="preserve">жить на </w:t>
      </w:r>
      <w:r w:rsidR="00407001">
        <w:rPr>
          <w:rFonts w:ascii="Times New Roman" w:hAnsi="Times New Roman" w:cs="Times New Roman"/>
          <w:sz w:val="24"/>
          <w:szCs w:val="24"/>
        </w:rPr>
        <w:t>инженера – землеустроителя.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407001" w:rsidRDefault="00407001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Батуринского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07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Н.В. Злыднева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D8C" w:rsidRPr="009753A3" w:rsidRDefault="00751D8C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55" w:rsidRPr="009753A3" w:rsidRDefault="00D64255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D64255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  <w:bookmarkStart w:id="0" w:name="_GoBack"/>
      <w:bookmarkEnd w:id="0"/>
      <w:r w:rsidR="00205AE8" w:rsidRPr="009753A3">
        <w:rPr>
          <w:rFonts w:ascii="Times New Roman" w:hAnsi="Times New Roman" w:cs="Times New Roman"/>
        </w:rPr>
        <w:t xml:space="preserve">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Администрации </w:t>
      </w:r>
      <w:r w:rsidR="00407001">
        <w:rPr>
          <w:rFonts w:ascii="Times New Roman" w:hAnsi="Times New Roman" w:cs="Times New Roman"/>
        </w:rPr>
        <w:t>Батурин</w:t>
      </w:r>
      <w:r w:rsidRPr="009753A3">
        <w:rPr>
          <w:rFonts w:ascii="Times New Roman" w:hAnsi="Times New Roman" w:cs="Times New Roman"/>
        </w:rPr>
        <w:t xml:space="preserve">ского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сельского поселения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от </w:t>
      </w:r>
      <w:r w:rsidR="00751D8C">
        <w:rPr>
          <w:rFonts w:ascii="Times New Roman" w:hAnsi="Times New Roman" w:cs="Times New Roman"/>
        </w:rPr>
        <w:t>17.12.</w:t>
      </w:r>
      <w:r w:rsidR="00407001">
        <w:rPr>
          <w:rFonts w:ascii="Times New Roman" w:hAnsi="Times New Roman" w:cs="Times New Roman"/>
        </w:rPr>
        <w:t>2019</w:t>
      </w:r>
      <w:r w:rsidRPr="009753A3">
        <w:rPr>
          <w:rFonts w:ascii="Times New Roman" w:hAnsi="Times New Roman" w:cs="Times New Roman"/>
        </w:rPr>
        <w:t xml:space="preserve"> № </w:t>
      </w:r>
      <w:r w:rsidR="00751D8C">
        <w:rPr>
          <w:rFonts w:ascii="Times New Roman" w:hAnsi="Times New Roman" w:cs="Times New Roman"/>
        </w:rPr>
        <w:t>149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по предоставления муниципальной услуги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«Выдача, продление, внесение изменений в разрешения на строительство,</w:t>
      </w:r>
    </w:p>
    <w:p w:rsidR="00205AE8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реконструкцию объектов капитального строительства»</w:t>
      </w:r>
    </w:p>
    <w:p w:rsidR="0027788F" w:rsidRPr="009753A3" w:rsidRDefault="0027788F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88F" w:rsidRPr="0027788F" w:rsidRDefault="00205AE8" w:rsidP="0027788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объектов капитального строительства» (далее – регламент, муниципальная услуга) являются правоотношения, возникающие между заявителями и Администрацией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(далее – Администрация поселения), связанные с предоставлением Администрацией поселения муниципальной услуги по выдаче, продлению, внесению изменений в разрешения на строительство, реконструкцию объектов капитального строительства на территории муниципального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ское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 xml:space="preserve"> поселение».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с физическими и юридическими лицами.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3. Получателями муниципальной услуги (далее – заявители)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4. Требования к порядку информирования о порядке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1) информирование заявителей о порядке предоставления муниципальной услуги обеспечивается </w:t>
      </w:r>
      <w:r w:rsidR="00407001">
        <w:rPr>
          <w:rFonts w:ascii="Times New Roman" w:hAnsi="Times New Roman" w:cs="Times New Roman"/>
          <w:sz w:val="24"/>
          <w:szCs w:val="24"/>
        </w:rPr>
        <w:t>инженером-землеустроителем</w:t>
      </w:r>
      <w:r w:rsidRPr="009753A3">
        <w:rPr>
          <w:rFonts w:ascii="Times New Roman" w:hAnsi="Times New Roman" w:cs="Times New Roman"/>
          <w:sz w:val="24"/>
          <w:szCs w:val="24"/>
        </w:rPr>
        <w:t xml:space="preserve"> (далее – уполномоченный специалист);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5. Сведения о месте нахождения, графике работы, номерах контактных телефонов и адресе электронной почты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размещены на официальном сайте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в информационно-телекоммуникационной сети «Интернет»: </w:t>
      </w:r>
      <w:hyperlink r:id="rId6" w:history="1">
        <w:r w:rsidR="00407001" w:rsidRPr="00D1005C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r w:rsidR="00407001" w:rsidRPr="00D100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407001" w:rsidRPr="00D1005C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7788F" w:rsidRPr="009753A3" w:rsidRDefault="0027788F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поселения:</w:t>
      </w:r>
    </w:p>
    <w:p w:rsidR="00205AE8" w:rsidRPr="009753A3" w:rsidRDefault="00407001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63682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0, Томская область, Асиновский  район, с. </w:t>
      </w:r>
      <w:r>
        <w:rPr>
          <w:rFonts w:ascii="Times New Roman" w:hAnsi="Times New Roman" w:cs="Times New Roman"/>
          <w:sz w:val="24"/>
          <w:szCs w:val="24"/>
        </w:rPr>
        <w:t>Батурино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Клубная, 34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 w:rsidRPr="009753A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3A3">
        <w:rPr>
          <w:rFonts w:ascii="Times New Roman" w:hAnsi="Times New Roman" w:cs="Times New Roman"/>
          <w:iCs/>
          <w:sz w:val="24"/>
          <w:szCs w:val="24"/>
        </w:rPr>
        <w:t xml:space="preserve">Телефон для справок: 8 (38241) 4 </w:t>
      </w:r>
      <w:r w:rsidR="00407001">
        <w:rPr>
          <w:rFonts w:ascii="Times New Roman" w:hAnsi="Times New Roman" w:cs="Times New Roman"/>
          <w:iCs/>
          <w:sz w:val="24"/>
          <w:szCs w:val="24"/>
        </w:rPr>
        <w:t>11 51</w:t>
      </w:r>
      <w:r w:rsidRPr="009753A3">
        <w:rPr>
          <w:rFonts w:ascii="Times New Roman" w:hAnsi="Times New Roman" w:cs="Times New Roman"/>
          <w:iCs/>
          <w:sz w:val="24"/>
          <w:szCs w:val="24"/>
        </w:rPr>
        <w:t>.</w:t>
      </w:r>
    </w:p>
    <w:p w:rsidR="0027788F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788F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788F" w:rsidRPr="009753A3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5AE8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iCs/>
          <w:sz w:val="24"/>
          <w:szCs w:val="24"/>
        </w:rPr>
        <w:t>График приема специалиста:</w:t>
      </w:r>
    </w:p>
    <w:p w:rsidR="0027788F" w:rsidRPr="009753A3" w:rsidRDefault="0027788F" w:rsidP="0027788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Понедельник                9.00-16.00,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Вторник                        9.00-16.00,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Среда                            не приемный день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Четверг                          9.00-16.00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Пятница                        не приемный день</w:t>
      </w:r>
    </w:p>
    <w:p w:rsidR="00205AE8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27788F" w:rsidRPr="009753A3" w:rsidRDefault="0027788F" w:rsidP="00277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407001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поселения: </w:t>
      </w:r>
      <w:r w:rsidRPr="00DB622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DB622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B622A">
        <w:rPr>
          <w:rFonts w:ascii="Times New Roman" w:eastAsia="Calibri" w:hAnsi="Times New Roman" w:cs="Times New Roman"/>
          <w:sz w:val="24"/>
          <w:szCs w:val="24"/>
          <w:lang w:val="en-US"/>
        </w:rPr>
        <w:t>selp</w:t>
      </w:r>
      <w:proofErr w:type="spellEnd"/>
      <w:r w:rsidRPr="00DB622A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findep</w:t>
      </w:r>
      <w:proofErr w:type="spellEnd"/>
      <w:r w:rsidR="00407001" w:rsidRPr="00407001">
        <w:rPr>
          <w:rFonts w:ascii="Times New Roman" w:eastAsia="Calibri" w:hAnsi="Times New Roman" w:cs="Times New Roman"/>
          <w:sz w:val="24"/>
          <w:szCs w:val="24"/>
        </w:rPr>
        <w:t>.</w:t>
      </w:r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лично при обращении к уполномоченному специалисту;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 контактному телефону в часы работы Администрации поселения;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посредством электронного обращения на адрес электронной почты;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на официальном сайте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9753A3">
        <w:rPr>
          <w:rFonts w:ascii="Times New Roman" w:hAnsi="Times New Roman" w:cs="Times New Roman"/>
          <w:i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информационных стендах в здании Администрации поселения;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931">
        <w:rPr>
          <w:rFonts w:ascii="Times New Roman" w:hAnsi="Times New Roman" w:cs="Times New Roman"/>
          <w:bCs/>
          <w:sz w:val="24"/>
          <w:szCs w:val="24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</w:t>
      </w:r>
      <w:r>
        <w:rPr>
          <w:rFonts w:ascii="Times New Roman" w:hAnsi="Times New Roman" w:cs="Times New Roman"/>
          <w:bCs/>
          <w:sz w:val="24"/>
          <w:szCs w:val="24"/>
        </w:rPr>
        <w:t>и муниципальных услуг (функций)</w:t>
      </w:r>
      <w:r w:rsidRPr="00591931">
        <w:rPr>
          <w:rFonts w:ascii="Times New Roman" w:hAnsi="Times New Roman" w:cs="Times New Roman"/>
          <w:bCs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7. Информационные стенды по предоставлению муниципальной услуги должны содержать следующее: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857D65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поселения, контактные телефоны;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образец заполнения заявления для получения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2.Стандарт предоставления муниципальной услуги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8. Наименование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Выдача, продление, внесение изменений в разрешения на строительство, реконструкцию объектов капитального строительства.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9. Наименование органа, предоставляющего муниципальную услугу: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Муниципальная услуга предоставляется Администрацией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в лице уполномоченного должностного лица – </w:t>
      </w:r>
      <w:r w:rsidR="008E5CFF">
        <w:rPr>
          <w:rFonts w:ascii="Times New Roman" w:hAnsi="Times New Roman" w:cs="Times New Roman"/>
          <w:sz w:val="24"/>
          <w:szCs w:val="24"/>
        </w:rPr>
        <w:t>инженера -  землеустроителя</w:t>
      </w:r>
      <w:r w:rsidR="008E659A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E659A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специалист). Отдельные административные действия выполняет Глава </w:t>
      </w:r>
      <w:r w:rsidR="008E5CFF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(далее – глава поселения).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10.В целях получения информации и документов, необходимых для предоставления муниципальной услуги, осуществляется межведомственное взаимодействие с </w:t>
      </w:r>
      <w:proofErr w:type="spellStart"/>
      <w:r w:rsidRPr="009753A3">
        <w:rPr>
          <w:rFonts w:ascii="Times New Roman" w:hAnsi="Times New Roman" w:cs="Times New Roman"/>
          <w:sz w:val="24"/>
          <w:szCs w:val="24"/>
        </w:rPr>
        <w:t>Асиновским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отделом Управления Федеральной службы государственной регистрации кадастра и картографии по Томской области.</w:t>
      </w:r>
      <w:r w:rsidRPr="009753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11. Результатом предоставления муниципальной услуги является: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1) выдача разрешения на строительство, реконструкцию объектов капитального строительства (далее – разрешение),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продление, внесение изменений в разрешение.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12. Срок предоставления муниципальной услуги с момента подачи в установленном порядке заявления о выдаче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разрешений </w:t>
      </w:r>
      <w:r>
        <w:rPr>
          <w:rFonts w:ascii="Times New Roman" w:hAnsi="Times New Roman" w:cs="Times New Roman"/>
          <w:sz w:val="24"/>
          <w:szCs w:val="24"/>
        </w:rPr>
        <w:t>не может превышать 7</w:t>
      </w:r>
      <w:r w:rsidRPr="009753A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13. Перечень нормативных правовых актов, регулирующих отношения, возникающие в связи с предоставлением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Градостроительный кодекс Российской Федерации;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</w:t>
      </w:r>
      <w:r w:rsidRPr="009753A3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</w:t>
      </w:r>
      <w:r w:rsidRPr="009753A3">
        <w:rPr>
          <w:rFonts w:ascii="Times New Roman" w:hAnsi="Times New Roman" w:cs="Times New Roman"/>
          <w:sz w:val="24"/>
          <w:szCs w:val="24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Федерации;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Федеральный закон от 27 июля 2006 года № 152-ФЗ «О персональных данных»;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24 ноября 2005 года № 698 «О форме разрешения на строительство и форме разрешения на ввод объекта в эксплуатацию» (далее – постановление Правительства № 698).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документов, необходимых для предоставления муниципальной услуги: 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1) заявление согласно приложению № 1 к настоящему регламенту;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dst1240"/>
      <w:bookmarkEnd w:id="1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при наличии соглашения о передаче в случаях, установленных бюджетным </w:t>
      </w:r>
      <w:hyperlink r:id="rId7" w:anchor="dst3928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dst2878"/>
      <w:bookmarkEnd w:id="2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205AE8" w:rsidRPr="00205AE8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dst255"/>
      <w:bookmarkEnd w:id="3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Pr="00205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8" w:anchor="dst3049" w:history="1">
        <w:r w:rsidRPr="00205A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15 статьи 48</w:t>
        </w:r>
      </w:hyperlink>
      <w:r w:rsidRPr="00205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 проектной документации:</w:t>
      </w:r>
    </w:p>
    <w:p w:rsidR="00205AE8" w:rsidRPr="00205AE8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dst3020"/>
      <w:bookmarkEnd w:id="4"/>
      <w:r w:rsidRPr="00205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пояснительная записка;</w:t>
      </w:r>
    </w:p>
    <w:p w:rsidR="00205AE8" w:rsidRPr="00205AE8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dst3021"/>
      <w:bookmarkEnd w:id="5"/>
      <w:r w:rsidRPr="00205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205AE8" w:rsidRPr="00205AE8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dst3022"/>
      <w:bookmarkEnd w:id="6"/>
      <w:r w:rsidRPr="00205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dst3023"/>
      <w:bookmarkEnd w:id="7"/>
      <w:r w:rsidRPr="00205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капитального строительства);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dst572"/>
      <w:bookmarkEnd w:id="8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9" w:anchor="dst448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12.1 статьи 48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Федерации, если такая проектная документация подлежит экспертизе в соответствии со </w:t>
      </w:r>
      <w:hyperlink r:id="rId10" w:anchor="dst101091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статьей 49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1" w:anchor="dst500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3.4 статьи 49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2" w:anchor="dst101402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6 статьи 49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dst2535"/>
      <w:bookmarkStart w:id="10" w:name="dst264"/>
      <w:bookmarkEnd w:id="9"/>
      <w:bookmarkEnd w:id="10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3" w:anchor="dst100628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статьей 40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Федерации);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dst101811"/>
      <w:bookmarkEnd w:id="11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согласие всех правообладателей объекта капитального строительства в случае реконструкции такого объекта, за исключением указанных в под</w:t>
      </w:r>
      <w:hyperlink r:id="rId14" w:anchor="dst101812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пункте 10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пункта случаев реконструкции многоквартирного дома;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2" w:name="dst1241"/>
      <w:bookmarkEnd w:id="12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3" w:name="dst1596"/>
      <w:bookmarkEnd w:id="13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10) решение общего собрания собственников помещений и </w:t>
      </w:r>
      <w:proofErr w:type="spellStart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машино-мест</w:t>
      </w:r>
      <w:proofErr w:type="spellEnd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многоквартирном доме, принятое в соответствии с жилищным </w:t>
      </w:r>
      <w:hyperlink r:id="rId15" w:anchor="dst100325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машино-мест</w:t>
      </w:r>
      <w:proofErr w:type="spellEnd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многоквартирном доме;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4" w:name="dst573"/>
      <w:bookmarkEnd w:id="14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5" w:name="dst1111"/>
      <w:bookmarkEnd w:id="15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12) </w:t>
      </w:r>
      <w:bookmarkStart w:id="16" w:name="dst2536"/>
      <w:bookmarkEnd w:id="16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копия решения об установлении или изменении </w:t>
      </w:r>
      <w:hyperlink r:id="rId16" w:anchor="dst100023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зоны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7" w:anchor="dst1893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заявление о согласии на обработку персональных данных согласно приложению № 2 к настоящему регламенту.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15. Документы, необходимые для получения разрешения на строительство, реконструкцию представляют</w:t>
      </w:r>
      <w:r>
        <w:rPr>
          <w:rFonts w:ascii="Times New Roman" w:hAnsi="Times New Roman" w:cs="Times New Roman"/>
          <w:sz w:val="24"/>
          <w:szCs w:val="24"/>
        </w:rPr>
        <w:t>ся в виде заверенных заявителем</w:t>
      </w:r>
      <w:r w:rsidRPr="009753A3">
        <w:rPr>
          <w:rFonts w:ascii="Times New Roman" w:hAnsi="Times New Roman" w:cs="Times New Roman"/>
          <w:sz w:val="24"/>
          <w:szCs w:val="24"/>
        </w:rPr>
        <w:t xml:space="preserve"> копий.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591931">
        <w:rPr>
          <w:rFonts w:ascii="Times New Roman" w:hAnsi="Times New Roman" w:cs="Times New Roman"/>
          <w:bCs/>
          <w:sz w:val="24"/>
          <w:szCs w:val="24"/>
        </w:rPr>
        <w:t>Документы (их копии или сведения, содержащиеся в них), указанные в подпунктах 2 - 7, 11, 12 пункта 14</w:t>
      </w:r>
      <w:hyperlink r:id="rId18" w:anchor="dst2536" w:history="1"/>
      <w:r w:rsidRPr="00591931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регламента, запрашиваются специалистами Администрации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591931">
        <w:rPr>
          <w:rFonts w:ascii="Times New Roman" w:hAnsi="Times New Roman" w:cs="Times New Roman"/>
          <w:bCs/>
          <w:sz w:val="24"/>
          <w:szCs w:val="24"/>
        </w:rPr>
        <w:t>, если застройщик не представил указанные документы самостоятельно.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7" w:name="dst2538"/>
      <w:bookmarkEnd w:id="17"/>
      <w:r w:rsidRPr="00591931">
        <w:rPr>
          <w:rFonts w:ascii="Times New Roman" w:hAnsi="Times New Roman" w:cs="Times New Roman"/>
          <w:bCs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8" w:name="dst2539"/>
      <w:bookmarkEnd w:id="18"/>
      <w:r w:rsidRPr="00591931">
        <w:rPr>
          <w:rFonts w:ascii="Times New Roman" w:hAnsi="Times New Roman" w:cs="Times New Roman"/>
          <w:bCs/>
          <w:sz w:val="24"/>
          <w:szCs w:val="24"/>
        </w:rPr>
        <w:t>Документы, указанные в подпунктах 2, 5 и 6 пункта 14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17. Документы, необходимые для предоставления муниципальной услуги, могут быть представлены в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цию поселения с использованием </w:t>
      </w:r>
      <w:r w:rsidRPr="009753A3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18.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19.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>Уполномоченный специалист не вправе требовать от заявителя: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22. </w:t>
      </w:r>
      <w:r w:rsidRPr="009B68DE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документах присутствуют подчистки, приписки, зачеркнутые слова и иные, не оговоренные в них исправления.</w:t>
      </w:r>
    </w:p>
    <w:p w:rsidR="00205AE8" w:rsidRPr="009B68DE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23. </w:t>
      </w:r>
      <w:r w:rsidRPr="009B68DE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пунктом 14 настоящего регламента;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градостроительного плана земельного участка;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24. Предоставление муниципальной услуги осуществляется бесплатно.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25. Максимальное время ожидания в очереди при личной подаче заявителем документов - 15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получении заявителем результата предоставления муниципальной услуги - 15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Продолжительность приема заявителей у специалиста при подаче заявления (получении документов) – не более 30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26. Срок регистрации запроса (заявления) заявителя о предоставлении муниципальной услуги – в день поступления заявления.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27.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1)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помещение, в котором предоставляется муниципальная услуга, должно соответствовать комфортным условиям для заявителей и оптимальным условиям для работы специалистов.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Помещение должно быть оборудовано информационными вывесками с указанием: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фамилии, имени, отчества </w:t>
      </w:r>
      <w:r w:rsidR="008E51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E51CE">
        <w:rPr>
          <w:rFonts w:ascii="Times New Roman" w:hAnsi="Times New Roman" w:cs="Times New Roman"/>
          <w:sz w:val="24"/>
          <w:szCs w:val="24"/>
        </w:rPr>
        <w:t>последнее-при</w:t>
      </w:r>
      <w:proofErr w:type="gramEnd"/>
      <w:r w:rsidR="008E51CE">
        <w:rPr>
          <w:rFonts w:ascii="Times New Roman" w:hAnsi="Times New Roman" w:cs="Times New Roman"/>
          <w:sz w:val="24"/>
          <w:szCs w:val="24"/>
        </w:rPr>
        <w:t xml:space="preserve"> наличии) </w:t>
      </w:r>
      <w:r w:rsidRPr="009753A3">
        <w:rPr>
          <w:rFonts w:ascii="Times New Roman" w:hAnsi="Times New Roman" w:cs="Times New Roman"/>
          <w:sz w:val="24"/>
          <w:szCs w:val="24"/>
        </w:rPr>
        <w:t>и должности специалиста, осуществляющего прием;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времени приема.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</w:t>
      </w:r>
      <w:r w:rsidRPr="009753A3">
        <w:rPr>
          <w:rFonts w:ascii="Times New Roman" w:hAnsi="Times New Roman" w:cs="Times New Roman"/>
          <w:sz w:val="24"/>
          <w:szCs w:val="24"/>
        </w:rPr>
        <w:tab/>
        <w:t>С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места ожидания должны соответствовать комфортным условиям для заявителей и  быть оборудованы стульями, количеством не менее пяти.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 Показателями доступности и качества муниципальной услуги</w:t>
      </w:r>
      <w:r w:rsidRPr="00975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Pr="009753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753A3">
        <w:rPr>
          <w:rFonts w:ascii="Times New Roman" w:hAnsi="Times New Roman" w:cs="Times New Roman"/>
          <w:sz w:val="24"/>
          <w:szCs w:val="24"/>
        </w:rPr>
        <w:t>а также в ходе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9753A3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11) обеспечение допуска </w:t>
      </w:r>
      <w:proofErr w:type="spellStart"/>
      <w:r w:rsidRPr="009753A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3A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12) обеспечение условий доступности для инвалидов по зрению официального сайта </w:t>
      </w:r>
      <w:r w:rsidR="008E659A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информационно-телекоммуникационной сети «Интернет»;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14) предоставление, при необходимости, услуги по месту жительства инвалида или в дистанционном режиме;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28.1.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28.2. Особенности предоставления муниципальной услуги в многофункциональных центрах (далее – МФЦ):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прием заявителей специалистами МФЦ осуществляется в соответствии с графиком (режимом) работы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форме,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b/>
          <w:bCs/>
          <w:sz w:val="24"/>
          <w:szCs w:val="24"/>
        </w:rPr>
        <w:t>а также особенности выполнения административных процедур в многофункциональном центре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29. Предоставление муниципальной услуги включает в себя следующие административные процедуры: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Состав административных процедур: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 </w:t>
      </w:r>
      <w:r w:rsidRPr="009753A3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05AE8" w:rsidRPr="009753A3" w:rsidRDefault="00205AE8" w:rsidP="00205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4) </w:t>
      </w:r>
      <w:r w:rsidRPr="009753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53A3">
        <w:rPr>
          <w:rFonts w:ascii="Times New Roman" w:hAnsi="Times New Roman" w:cs="Times New Roman"/>
          <w:sz w:val="24"/>
          <w:szCs w:val="24"/>
        </w:rPr>
        <w:t>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30</w:t>
      </w:r>
      <w:r w:rsidRPr="009753A3">
        <w:rPr>
          <w:rFonts w:ascii="Times New Roman" w:hAnsi="Times New Roman" w:cs="Times New Roman"/>
          <w:bCs/>
          <w:sz w:val="24"/>
          <w:szCs w:val="24"/>
        </w:rPr>
        <w:t>. П</w:t>
      </w:r>
      <w:r w:rsidRPr="009753A3">
        <w:rPr>
          <w:rFonts w:ascii="Times New Roman" w:hAnsi="Times New Roman" w:cs="Times New Roman"/>
          <w:sz w:val="24"/>
          <w:szCs w:val="24"/>
        </w:rPr>
        <w:t>рием заявления и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являются: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личное обращение заявителя с документами, указанных в пункте 14 настоящего регламента;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б) </w:t>
      </w:r>
      <w:r w:rsidRPr="009753A3">
        <w:rPr>
          <w:rFonts w:ascii="Times New Roman" w:hAnsi="Times New Roman" w:cs="Times New Roman"/>
          <w:bCs/>
          <w:sz w:val="24"/>
          <w:szCs w:val="24"/>
        </w:rPr>
        <w:t>поступление в Администрацию поселения заявления и документов, указанных в пункте 14 настоящего регламента, из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в) поступление в Администрацию поселения заявления и документов, указанных в пункте 14 настоящего регламента, в электронной форме по информационно-телекоммуникационным сетям на электронную почту Администрации поселения либо через порталы государственных и муниципальных услуг.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Уполномоченным специалистом, о</w:t>
      </w:r>
      <w:r w:rsidRPr="009753A3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процедуры, является </w:t>
      </w:r>
      <w:r w:rsidR="008E51CE">
        <w:rPr>
          <w:rFonts w:ascii="Times New Roman" w:hAnsi="Times New Roman" w:cs="Times New Roman"/>
          <w:sz w:val="24"/>
          <w:szCs w:val="24"/>
        </w:rPr>
        <w:t>инженер-землеустроитель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Уполномоченный специалист: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9753A3">
        <w:rPr>
          <w:rFonts w:ascii="Times New Roman" w:hAnsi="Times New Roman" w:cs="Times New Roman"/>
          <w:sz w:val="24"/>
          <w:szCs w:val="24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4)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при согласии заявителя устранить препятствия уполномоченный специалист возвращает представленные документы;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б) при несогласии заявителя устранить препятствия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Критерием принятия решений является наличие полного комплекта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31.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ab/>
        <w:t>1)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</w:t>
      </w:r>
      <w:r w:rsidRPr="009753A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2) Уполномоченным должностным лицом, о</w:t>
      </w:r>
      <w:r w:rsidRPr="009753A3">
        <w:rPr>
          <w:rFonts w:ascii="Times New Roman" w:hAnsi="Times New Roman" w:cs="Times New Roman"/>
          <w:sz w:val="24"/>
          <w:szCs w:val="24"/>
        </w:rPr>
        <w:t>тветственным за выполнение административной проце</w:t>
      </w:r>
      <w:r>
        <w:rPr>
          <w:rFonts w:ascii="Times New Roman" w:hAnsi="Times New Roman" w:cs="Times New Roman"/>
          <w:sz w:val="24"/>
          <w:szCs w:val="24"/>
        </w:rPr>
        <w:t xml:space="preserve">дуры, является </w:t>
      </w:r>
      <w:r w:rsidR="00C8200B">
        <w:rPr>
          <w:rFonts w:ascii="Times New Roman" w:hAnsi="Times New Roman" w:cs="Times New Roman"/>
          <w:sz w:val="24"/>
          <w:szCs w:val="24"/>
        </w:rPr>
        <w:t>инженер-зем</w:t>
      </w:r>
      <w:r w:rsidR="008E51CE">
        <w:rPr>
          <w:rFonts w:ascii="Times New Roman" w:hAnsi="Times New Roman" w:cs="Times New Roman"/>
          <w:sz w:val="24"/>
          <w:szCs w:val="24"/>
        </w:rPr>
        <w:t>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3) Межведомственный запрос формируется и направляется в форме электронного документа,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подписанного </w:t>
      </w:r>
      <w:hyperlink r:id="rId19" w:history="1">
        <w:r w:rsidRPr="009753A3">
          <w:rPr>
            <w:rStyle w:val="a3"/>
            <w:rFonts w:ascii="Times New Roman" w:hAnsi="Times New Roman" w:cs="Times New Roman"/>
            <w:bCs/>
            <w:sz w:val="24"/>
            <w:szCs w:val="24"/>
          </w:rPr>
          <w:t>электронной подписью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, по каналам системы </w:t>
      </w:r>
      <w:r w:rsidRPr="009753A3">
        <w:rPr>
          <w:rFonts w:ascii="Times New Roman" w:hAnsi="Times New Roman" w:cs="Times New Roman"/>
          <w:bCs/>
          <w:sz w:val="24"/>
          <w:szCs w:val="24"/>
        </w:rPr>
        <w:t>межведомственного</w:t>
      </w:r>
      <w:r w:rsidRPr="009753A3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 (далее - СМЭВ).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Межведомственный запрос в бумажном виде заполняется в соответствии с требованиями, установленными Законом № 210-ФЗ.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формирования и направления межведомственного запроса о представлении документов составляет два рабочих дня с даты получения заявления о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 подготовке межведомственного запроса уполномоченный специалист</w:t>
      </w:r>
      <w:r w:rsidRPr="009753A3">
        <w:rPr>
          <w:rFonts w:ascii="Times New Roman" w:hAnsi="Times New Roman" w:cs="Times New Roman"/>
          <w:bCs/>
          <w:sz w:val="24"/>
          <w:szCs w:val="24"/>
        </w:rPr>
        <w:t>,</w:t>
      </w:r>
      <w:r w:rsidRPr="009753A3">
        <w:rPr>
          <w:rFonts w:ascii="Times New Roman" w:hAnsi="Times New Roman" w:cs="Times New Roman"/>
          <w:sz w:val="24"/>
          <w:szCs w:val="24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9753A3">
        <w:rPr>
          <w:rFonts w:ascii="Times New Roman" w:hAnsi="Times New Roman" w:cs="Times New Roman"/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4)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участок.</w:t>
      </w:r>
    </w:p>
    <w:p w:rsidR="00205AE8" w:rsidRDefault="00205AE8" w:rsidP="0020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  <w:r w:rsidRPr="00122B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2B50">
        <w:rPr>
          <w:rFonts w:ascii="Times New Roman" w:eastAsia="Calibri" w:hAnsi="Times New Roman" w:cs="Times New Roman"/>
          <w:sz w:val="24"/>
          <w:szCs w:val="24"/>
        </w:rPr>
        <w:t xml:space="preserve">одготовка и направление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осуществляется в срок не позднее трех рабочих дней со дня получения </w:t>
      </w:r>
      <w:r w:rsidRPr="00122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межведомственного запроса</w:t>
      </w:r>
      <w:r w:rsidRPr="00122B50">
        <w:rPr>
          <w:rFonts w:ascii="Times New Roman" w:eastAsia="Calibri" w:hAnsi="Times New Roman" w:cs="Times New Roman"/>
          <w:sz w:val="24"/>
          <w:szCs w:val="24"/>
        </w:rPr>
        <w:t xml:space="preserve"> органом или организацией, предоставляющими документ и информацию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Pr="00FD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поступления ответа на межведомственный запрос такой ответ приобщается к соответствующему запросу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 Администрацией поселения принимаются меры, предусмотренные законодательством Российской Федерации.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50">
        <w:rPr>
          <w:rFonts w:ascii="Times New Roman" w:eastAsia="Calibri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6)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32. Рассмотрение заявления и представленных документов: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по рассмотрению заявления и представленных документов, является поступление заявления и документов, представленных заявителем и полученных в рамках межведомственного взаимодействия.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Уполномоченным должностным лицом, о</w:t>
      </w:r>
      <w:r w:rsidRPr="009753A3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</w:t>
      </w:r>
      <w:r>
        <w:rPr>
          <w:rFonts w:ascii="Times New Roman" w:hAnsi="Times New Roman" w:cs="Times New Roman"/>
          <w:sz w:val="24"/>
          <w:szCs w:val="24"/>
        </w:rPr>
        <w:t xml:space="preserve">процедуры, является </w:t>
      </w:r>
      <w:r w:rsidR="008E51CE">
        <w:rPr>
          <w:rFonts w:ascii="Times New Roman" w:hAnsi="Times New Roman" w:cs="Times New Roman"/>
          <w:sz w:val="24"/>
          <w:szCs w:val="24"/>
        </w:rPr>
        <w:t>инженер-землеустроитель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Уполномоченный специалист при рассмотрении заявления осуществляет проверку представленных заявителем документов в соответствии с пунктом 14 настоящего административного регламента.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После проверки представленных заявителем документов уполномоченный специалист осуществляет подготовку проекта разрешения на строительство, реконструкцию объектов капитального строительства или проекта уведомления об отказе с указанием причин отказа и направляет его с приложенными документами на подпись главе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Разрешение оформляется по форме, утвержденной постановлением Правительства № 698 </w:t>
      </w:r>
      <w:hyperlink r:id="rId20" w:history="1"/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уполномоченным специалистом проекта разрешения или проекта уведомления об отказе.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7) Срок выполнения административной процедуры по рассмотрению заявления и документов, установлению права на получение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33. 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поселения подготовленного уполномоченным специалистом проекта разрешения или проекта уведомления об отказе с приложением представленных заявителем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Глава поселения рассматривает представленные документы, подписывает разрешение  или уведомление об отказе и направляет представленные документы и подписанное разрешение  или подписанное уведомление об отказе уполномоченному специалисту.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Уполномоченный специалист осуществляет регистрацию подписанного разрешения или подписанного уведомления об отказе 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телефону либо по электронной почте.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Уполномоченный специалист производит выдачу двух экземпляров разрешения заявителю (его уполномоченному представителю) под роспись в журнале учета.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Один экземпляр уведомления об отказе вручается уполномоченным специалистом заявителю (его уполномоченному представителю) под роспись в журнале учета лично или направляется по почте в течение одного дня. Второй экземпляр хранится в деле.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7) 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поселения разрешение или уведомления об отказе и выдача их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8)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34. 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Разрешение на индивидуальное жилищное строительство выдается на десять лет.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 действия разрешения может быть продлен Администрацией поселения, выдавшей разрешение на строительство, по заявлению заявителя, поданному не менее чем за шестьдесят дней до истечения срока действия такого разрешения. В продлении срока действия разрешения должно быть отказано в случае, если строительство, реконструкция объекта не начаты до истечения срока подачи такого заявления.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35.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1)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г) получения результата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определяет предмет обращения;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б) проводит проверку полномочий лица, подающего документы;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запроса;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д) заверяет электронное дело своей </w:t>
      </w:r>
      <w:hyperlink r:id="rId21" w:history="1">
        <w:r w:rsidRPr="009753A3">
          <w:rPr>
            <w:rStyle w:val="a3"/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9753A3">
        <w:rPr>
          <w:rFonts w:ascii="Times New Roman" w:hAnsi="Times New Roman" w:cs="Times New Roman"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223"/>
      <w:r w:rsidRPr="009753A3">
        <w:rPr>
          <w:rFonts w:ascii="Times New Roman" w:hAnsi="Times New Roman" w:cs="Times New Roman"/>
          <w:sz w:val="24"/>
          <w:szCs w:val="24"/>
        </w:rPr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9"/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36..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37.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38. Периодичность осуществления текущего контроля устанавливается главой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39.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40.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5AE8" w:rsidRPr="00254E0F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4E0F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</w:t>
      </w:r>
      <w:r>
        <w:rPr>
          <w:rFonts w:ascii="Times New Roman" w:hAnsi="Times New Roman" w:cs="Times New Roman"/>
          <w:b/>
          <w:bCs/>
          <w:sz w:val="24"/>
          <w:szCs w:val="24"/>
        </w:rPr>
        <w:t>иципальных служащих, работников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41. Заявитель может обратиться с жалобой в том числе в следующих случаях: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нного срока таких исправлений;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42. В случаях, указанных в подпунктах 2, 5, 7, 9, 10 пункта 41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anchor="dst100354" w:history="1">
        <w:r w:rsidRPr="00254E0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1.3 статьи 16</w:t>
        </w:r>
      </w:hyperlink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венных и муниципальных услуг».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и муниципальных услуг».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pPr w:leftFromText="180" w:rightFromText="180" w:vertAnchor="text" w:horzAnchor="margin" w:tblpXSpec="right" w:tblpY="489"/>
        <w:tblW w:w="0" w:type="auto"/>
        <w:tblBorders>
          <w:bottom w:val="single" w:sz="4" w:space="0" w:color="auto"/>
        </w:tblBorders>
        <w:tblLook w:val="01E0"/>
      </w:tblPr>
      <w:tblGrid>
        <w:gridCol w:w="8038"/>
      </w:tblGrid>
      <w:tr w:rsidR="00205AE8" w:rsidRPr="009753A3" w:rsidTr="00D30272">
        <w:trPr>
          <w:trHeight w:val="386"/>
        </w:trPr>
        <w:tc>
          <w:tcPr>
            <w:tcW w:w="8038" w:type="dxa"/>
            <w:tcBorders>
              <w:bottom w:val="single" w:sz="4" w:space="0" w:color="auto"/>
            </w:tcBorders>
          </w:tcPr>
          <w:p w:rsidR="00205AE8" w:rsidRPr="009753A3" w:rsidRDefault="00205AE8" w:rsidP="008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>Батурин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ского сельского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AE8" w:rsidRPr="009753A3" w:rsidTr="00D30272">
        <w:trPr>
          <w:trHeight w:val="47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Заказчик (застройщик):</w:t>
            </w: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D30272">
        <w:trPr>
          <w:trHeight w:val="62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предприятия, его адрес</w:t>
            </w:r>
          </w:p>
        </w:tc>
      </w:tr>
      <w:tr w:rsidR="00205AE8" w:rsidRPr="009753A3" w:rsidTr="00D30272">
        <w:trPr>
          <w:trHeight w:val="659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D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проживания,</w:t>
            </w:r>
          </w:p>
        </w:tc>
      </w:tr>
      <w:tr w:rsidR="00205AE8" w:rsidRPr="009753A3" w:rsidTr="00D30272">
        <w:trPr>
          <w:trHeight w:val="636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почтовый индекс, телефон)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соответствии со статьёй 51 Градостроительного Кодекса РФ прошу выдать разрешение____________________________________________________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(разрешение на выполнение: всех строительно-монтажных работ,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отдельных видов работ, на выполнение подготовительных работ – нужное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указать, наименование объекта)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на земельный участок по адресу: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(поселение, улица, номер участка)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481"/>
        <w:gridCol w:w="3301"/>
        <w:gridCol w:w="3355"/>
      </w:tblGrid>
      <w:tr w:rsidR="00205AE8" w:rsidRPr="009753A3" w:rsidTr="00D30272">
        <w:tc>
          <w:tcPr>
            <w:tcW w:w="3547" w:type="dxa"/>
            <w:tcBorders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D30272">
        <w:tc>
          <w:tcPr>
            <w:tcW w:w="3547" w:type="dxa"/>
            <w:tcBorders>
              <w:top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«_____»________20__г.</w:t>
            </w:r>
          </w:p>
        </w:tc>
        <w:tc>
          <w:tcPr>
            <w:tcW w:w="3547" w:type="dxa"/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10188" w:type="dxa"/>
        <w:tblLayout w:type="fixed"/>
        <w:tblLook w:val="01E0"/>
      </w:tblPr>
      <w:tblGrid>
        <w:gridCol w:w="3468"/>
        <w:gridCol w:w="2760"/>
        <w:gridCol w:w="1440"/>
        <w:gridCol w:w="2520"/>
      </w:tblGrid>
      <w:tr w:rsidR="00205AE8" w:rsidRPr="009753A3" w:rsidTr="00D30272">
        <w:trPr>
          <w:trHeight w:val="425"/>
        </w:trPr>
        <w:tc>
          <w:tcPr>
            <w:tcW w:w="3468" w:type="dxa"/>
            <w:vMerge w:val="restart"/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8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820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>атурин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D30272">
        <w:tc>
          <w:tcPr>
            <w:tcW w:w="3468" w:type="dxa"/>
            <w:vMerge/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«___»_________20__г.</w:t>
            </w:r>
          </w:p>
        </w:tc>
        <w:tc>
          <w:tcPr>
            <w:tcW w:w="1440" w:type="dxa"/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8E51CE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ЗАЯВЛЕНИЕ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</w:t>
      </w:r>
      <w:r w:rsidR="008E51CE">
        <w:rPr>
          <w:rFonts w:ascii="Times New Roman" w:hAnsi="Times New Roman" w:cs="Times New Roman"/>
          <w:sz w:val="24"/>
          <w:szCs w:val="24"/>
        </w:rPr>
        <w:t>последнее-</w:t>
      </w:r>
      <w:r w:rsidRPr="009753A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>))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даю согласие Администрации </w:t>
      </w:r>
      <w:r w:rsidR="008E51CE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(число, месяц, год)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2. Документ, удостоверяющий личность 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(наименование, номер и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3. Адрес регистрации по месту жительства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(почтовый адрес)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4. Адрес фактического проживания 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(почтовый адрес фактического проживания,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контактный телефон)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5. Сведения о законном представителе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</w:t>
      </w:r>
      <w:r w:rsidR="008E51CE">
        <w:rPr>
          <w:rFonts w:ascii="Times New Roman" w:hAnsi="Times New Roman" w:cs="Times New Roman"/>
          <w:sz w:val="24"/>
          <w:szCs w:val="24"/>
        </w:rPr>
        <w:t>последнее-</w:t>
      </w:r>
      <w:r w:rsidRPr="009753A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>))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(почтовый адрес места жительства, пребывания, фактического проживания, телефон)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6. Дата рождения законного представителя 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(число, месяц, год)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7. Документ, удостоверяющий личность законного представителя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8. Документ, подтверждающий полномочия законного представителя 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  <w:u w:val="single"/>
        </w:rPr>
        <w:t xml:space="preserve">    Примечание</w:t>
      </w:r>
      <w:r w:rsidRPr="009753A3">
        <w:rPr>
          <w:rFonts w:ascii="Times New Roman" w:hAnsi="Times New Roman" w:cs="Times New Roman"/>
          <w:sz w:val="24"/>
          <w:szCs w:val="24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Об ответственности за достоверность представленных сведений предупрежден(а).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 действия Заявления - один год с даты подписания.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Подпись заявителя ______________ /______________/        дата _______________</w:t>
      </w:r>
    </w:p>
    <w:p w:rsidR="00205AE8" w:rsidRDefault="00205AE8" w:rsidP="00205AE8"/>
    <w:p w:rsidR="003407AB" w:rsidRDefault="003407AB"/>
    <w:sectPr w:rsidR="003407AB" w:rsidSect="00A359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7DDD"/>
    <w:multiLevelType w:val="hybridMultilevel"/>
    <w:tmpl w:val="D9D6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2E6C"/>
    <w:multiLevelType w:val="hybridMultilevel"/>
    <w:tmpl w:val="97CCDB66"/>
    <w:lvl w:ilvl="0" w:tplc="E5B01E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16C0"/>
    <w:rsid w:val="00205AE8"/>
    <w:rsid w:val="0027788F"/>
    <w:rsid w:val="003407AB"/>
    <w:rsid w:val="00407001"/>
    <w:rsid w:val="00526E5A"/>
    <w:rsid w:val="00563E64"/>
    <w:rsid w:val="00751D8C"/>
    <w:rsid w:val="00757C3A"/>
    <w:rsid w:val="00857D65"/>
    <w:rsid w:val="008E51CE"/>
    <w:rsid w:val="008E5CFF"/>
    <w:rsid w:val="008E659A"/>
    <w:rsid w:val="00B016C0"/>
    <w:rsid w:val="00BC624C"/>
    <w:rsid w:val="00C8200B"/>
    <w:rsid w:val="00D64255"/>
    <w:rsid w:val="00EC79A0"/>
    <w:rsid w:val="00FB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267/b884020ea7453099ba8bc9ca021b84982cadea7d/" TargetMode="External"/><Relationship Id="rId13" Type="http://schemas.openxmlformats.org/officeDocument/2006/relationships/hyperlink" Target="http://www.consultant.ru/document/cons_doc_LAW_301011/91122874bbcf628c0e5c6bceb7fe613ee682fc73/" TargetMode="External"/><Relationship Id="rId18" Type="http://schemas.openxmlformats.org/officeDocument/2006/relationships/hyperlink" Target="http://www.consultant.ru/document/cons_doc_LAW_301011/570afc6feff03328459242886307d6aebe1ccb6b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4522.21/" TargetMode="External"/><Relationship Id="rId7" Type="http://schemas.openxmlformats.org/officeDocument/2006/relationships/hyperlink" Target="http://www.consultant.ru/document/cons_doc_LAW_314830/ac6c532ee1f365c6e1ff222f22b3f10587918494/" TargetMode="External"/><Relationship Id="rId12" Type="http://schemas.openxmlformats.org/officeDocument/2006/relationships/hyperlink" Target="http://www.consultant.ru/document/cons_doc_LAW_301011/a7c2f5bf841aae38a03420067b02834b570686d3/" TargetMode="External"/><Relationship Id="rId17" Type="http://schemas.openxmlformats.org/officeDocument/2006/relationships/hyperlink" Target="http://www.consultant.ru/document/cons_doc_LAW_300880/8f7c0ce0195a7f4f0985d1ca3612eee1bc811452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4536/" TargetMode="External"/><Relationship Id="rId20" Type="http://schemas.openxmlformats.org/officeDocument/2006/relationships/hyperlink" Target="consultantplus://offline/ref=8C9ED0CD1CE7598D780910131CB4AA9478D272FB75C233945FF91235051AB8E624F65341977F17C039E0C9P9fA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11" Type="http://schemas.openxmlformats.org/officeDocument/2006/relationships/hyperlink" Target="http://www.consultant.ru/document/cons_doc_LAW_301011/a7c2f5bf841aae38a03420067b02834b570686d3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bselpasino.ru" TargetMode="External"/><Relationship Id="rId15" Type="http://schemas.openxmlformats.org/officeDocument/2006/relationships/hyperlink" Target="http://www.consultant.ru/document/cons_doc_LAW_316370/219c3257c1aa4b0fb9896079a0f295343e523d3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01011/a7c2f5bf841aae38a03420067b02834b570686d3/" TargetMode="External"/><Relationship Id="rId19" Type="http://schemas.openxmlformats.org/officeDocument/2006/relationships/hyperlink" Target="consultantplus://offline/ref=E315252BDC0AD0963268E7F8A7D7F72EF7C52E8EA0C4631B0D39E1D45D490E9D50F3EACF07C94F92tA3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011/b884020ea7453099ba8bc9ca021b84982cadea7d/" TargetMode="External"/><Relationship Id="rId14" Type="http://schemas.openxmlformats.org/officeDocument/2006/relationships/hyperlink" Target="http://www.consultant.ru/document/cons_doc_LAW_301011/570afc6feff03328459242886307d6aebe1ccb6b/" TargetMode="External"/><Relationship Id="rId22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7764</Words>
  <Characters>44257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21</cp:revision>
  <cp:lastPrinted>2019-12-17T07:15:00Z</cp:lastPrinted>
  <dcterms:created xsi:type="dcterms:W3CDTF">2019-12-02T06:58:00Z</dcterms:created>
  <dcterms:modified xsi:type="dcterms:W3CDTF">2019-12-27T10:05:00Z</dcterms:modified>
</cp:coreProperties>
</file>