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5DB" w:rsidRPr="0078698C" w:rsidRDefault="00FF45DB" w:rsidP="0002681B">
      <w:pPr>
        <w:spacing w:after="0" w:line="240" w:lineRule="auto"/>
        <w:jc w:val="center"/>
        <w:rPr>
          <w:rFonts w:ascii="Arial" w:eastAsia="Times New Roman" w:hAnsi="Arial" w:cs="Arial"/>
          <w:b/>
          <w:sz w:val="24"/>
          <w:szCs w:val="24"/>
          <w:lang w:eastAsia="ru-RU"/>
        </w:rPr>
      </w:pPr>
      <w:r w:rsidRPr="0078698C">
        <w:rPr>
          <w:rFonts w:ascii="Arial" w:eastAsia="Times New Roman" w:hAnsi="Arial" w:cs="Arial"/>
          <w:b/>
          <w:sz w:val="24"/>
          <w:szCs w:val="24"/>
          <w:lang w:eastAsia="ru-RU"/>
        </w:rPr>
        <w:t>АДМИНИСТРАЦИЯ БАТУРИНСКОГО СЕЛЬСКОГО ПОСЕЛЕНИЯ</w:t>
      </w:r>
    </w:p>
    <w:p w:rsidR="00FF45DB" w:rsidRPr="0078698C" w:rsidRDefault="00FF45DB" w:rsidP="0002681B">
      <w:pPr>
        <w:spacing w:after="0" w:line="240" w:lineRule="auto"/>
        <w:jc w:val="center"/>
        <w:rPr>
          <w:rFonts w:ascii="Arial" w:eastAsia="Times New Roman" w:hAnsi="Arial" w:cs="Arial"/>
          <w:b/>
          <w:sz w:val="24"/>
          <w:szCs w:val="24"/>
          <w:lang w:eastAsia="ru-RU"/>
        </w:rPr>
      </w:pPr>
    </w:p>
    <w:p w:rsidR="00FF45DB" w:rsidRPr="0078698C" w:rsidRDefault="00FF45DB" w:rsidP="0002681B">
      <w:pPr>
        <w:spacing w:after="0" w:line="240" w:lineRule="auto"/>
        <w:jc w:val="center"/>
        <w:rPr>
          <w:rFonts w:ascii="Arial" w:eastAsia="Times New Roman" w:hAnsi="Arial" w:cs="Arial"/>
          <w:b/>
          <w:sz w:val="24"/>
          <w:szCs w:val="24"/>
          <w:lang w:eastAsia="ru-RU"/>
        </w:rPr>
      </w:pPr>
      <w:r w:rsidRPr="0078698C">
        <w:rPr>
          <w:rFonts w:ascii="Arial" w:eastAsia="Times New Roman" w:hAnsi="Arial" w:cs="Arial"/>
          <w:b/>
          <w:sz w:val="24"/>
          <w:szCs w:val="24"/>
          <w:lang w:eastAsia="ru-RU"/>
        </w:rPr>
        <w:t>ПОСТАНОВЛЕНИЕ</w:t>
      </w:r>
    </w:p>
    <w:p w:rsidR="00FF45DB" w:rsidRPr="0078698C" w:rsidRDefault="003D3C59" w:rsidP="0002681B">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о</w:t>
      </w:r>
      <w:r w:rsidR="00FF45DB" w:rsidRPr="0078698C">
        <w:rPr>
          <w:rFonts w:ascii="Arial" w:eastAsia="Times New Roman" w:hAnsi="Arial" w:cs="Arial"/>
          <w:sz w:val="24"/>
          <w:szCs w:val="24"/>
          <w:lang w:eastAsia="ru-RU"/>
        </w:rPr>
        <w:t xml:space="preserve">т </w:t>
      </w:r>
      <w:r w:rsidR="004B15D6">
        <w:rPr>
          <w:rFonts w:ascii="Arial" w:eastAsia="Times New Roman" w:hAnsi="Arial" w:cs="Arial"/>
          <w:sz w:val="24"/>
          <w:szCs w:val="24"/>
          <w:lang w:eastAsia="ru-RU"/>
        </w:rPr>
        <w:t>14.10.</w:t>
      </w:r>
      <w:r w:rsidR="00FF45DB" w:rsidRPr="0078698C">
        <w:rPr>
          <w:rFonts w:ascii="Arial" w:eastAsia="Times New Roman" w:hAnsi="Arial" w:cs="Arial"/>
          <w:sz w:val="24"/>
          <w:szCs w:val="24"/>
          <w:lang w:eastAsia="ru-RU"/>
        </w:rPr>
        <w:t>2016 г.                                                                                               №</w:t>
      </w:r>
      <w:r w:rsidR="00381D42">
        <w:rPr>
          <w:rFonts w:ascii="Arial" w:eastAsia="Times New Roman" w:hAnsi="Arial" w:cs="Arial"/>
          <w:sz w:val="24"/>
          <w:szCs w:val="24"/>
          <w:lang w:eastAsia="ru-RU"/>
        </w:rPr>
        <w:t xml:space="preserve"> </w:t>
      </w:r>
      <w:r w:rsidR="004B15D6">
        <w:rPr>
          <w:rFonts w:ascii="Arial" w:eastAsia="Times New Roman" w:hAnsi="Arial" w:cs="Arial"/>
          <w:sz w:val="24"/>
          <w:szCs w:val="24"/>
          <w:lang w:eastAsia="ru-RU"/>
        </w:rPr>
        <w:t>184</w:t>
      </w:r>
    </w:p>
    <w:p w:rsidR="00FF45DB" w:rsidRPr="0078698C" w:rsidRDefault="00FF45DB" w:rsidP="0002681B">
      <w:pPr>
        <w:spacing w:after="0" w:line="240" w:lineRule="auto"/>
        <w:jc w:val="center"/>
        <w:rPr>
          <w:rFonts w:ascii="Arial" w:eastAsia="Times New Roman" w:hAnsi="Arial" w:cs="Arial"/>
          <w:sz w:val="24"/>
          <w:szCs w:val="24"/>
          <w:lang w:eastAsia="ru-RU"/>
        </w:rPr>
      </w:pPr>
    </w:p>
    <w:p w:rsidR="00FF45DB" w:rsidRPr="0078698C" w:rsidRDefault="00FF45DB" w:rsidP="0002681B">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с. Батурино</w:t>
      </w:r>
    </w:p>
    <w:p w:rsidR="00FF45DB" w:rsidRPr="0078698C" w:rsidRDefault="00FF45DB" w:rsidP="0002681B">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Асиновский район</w:t>
      </w:r>
    </w:p>
    <w:p w:rsidR="00FF45DB" w:rsidRPr="0078698C" w:rsidRDefault="00FF45DB" w:rsidP="0002681B">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Томская область</w:t>
      </w:r>
    </w:p>
    <w:p w:rsidR="00FF45DB" w:rsidRPr="0078698C" w:rsidRDefault="00FF45DB" w:rsidP="0002681B">
      <w:pPr>
        <w:suppressLineNumbers/>
        <w:suppressAutoHyphens/>
        <w:spacing w:after="0" w:line="240" w:lineRule="auto"/>
        <w:ind w:right="5103"/>
        <w:contextualSpacing/>
        <w:jc w:val="center"/>
        <w:rPr>
          <w:rFonts w:ascii="Arial" w:eastAsia="Times New Roman" w:hAnsi="Arial" w:cs="Arial"/>
          <w:sz w:val="24"/>
          <w:szCs w:val="24"/>
          <w:lang w:eastAsia="ru-RU"/>
        </w:rPr>
      </w:pPr>
    </w:p>
    <w:p w:rsidR="00FF45DB" w:rsidRPr="0078698C" w:rsidRDefault="00FF45DB" w:rsidP="00571BDD">
      <w:pPr>
        <w:spacing w:after="0" w:line="240" w:lineRule="auto"/>
        <w:contextualSpacing/>
        <w:jc w:val="both"/>
        <w:rPr>
          <w:rFonts w:ascii="Arial" w:eastAsia="Times New Roman" w:hAnsi="Arial" w:cs="Arial"/>
          <w:sz w:val="24"/>
          <w:szCs w:val="24"/>
          <w:lang w:eastAsia="ru-RU"/>
        </w:rPr>
      </w:pPr>
    </w:p>
    <w:p w:rsidR="00FF45DB" w:rsidRPr="0078698C" w:rsidRDefault="00FF45DB" w:rsidP="0002681B">
      <w:pPr>
        <w:spacing w:after="0" w:line="240" w:lineRule="auto"/>
        <w:ind w:firstLine="907"/>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Об утверждении Программы комплексного развития транспортной инфраструктуры муниципального образования «Батури</w:t>
      </w:r>
      <w:r w:rsidR="00995AD3" w:rsidRPr="0078698C">
        <w:rPr>
          <w:rFonts w:ascii="Arial" w:eastAsia="Times New Roman" w:hAnsi="Arial" w:cs="Arial"/>
          <w:b/>
          <w:bCs/>
          <w:sz w:val="24"/>
          <w:szCs w:val="24"/>
          <w:lang w:eastAsia="ru-RU"/>
        </w:rPr>
        <w:t>нское сельское поселение» на 20</w:t>
      </w:r>
      <w:r w:rsidR="004B15D6">
        <w:rPr>
          <w:rFonts w:ascii="Arial" w:eastAsia="Times New Roman" w:hAnsi="Arial" w:cs="Arial"/>
          <w:b/>
          <w:bCs/>
          <w:sz w:val="24"/>
          <w:szCs w:val="24"/>
          <w:lang w:eastAsia="ru-RU"/>
        </w:rPr>
        <w:t>17-2027</w:t>
      </w:r>
      <w:r w:rsidRPr="0078698C">
        <w:rPr>
          <w:rFonts w:ascii="Arial" w:eastAsia="Times New Roman" w:hAnsi="Arial" w:cs="Arial"/>
          <w:b/>
          <w:bCs/>
          <w:sz w:val="24"/>
          <w:szCs w:val="24"/>
          <w:lang w:eastAsia="ru-RU"/>
        </w:rPr>
        <w:t xml:space="preserve"> годы</w:t>
      </w:r>
      <w:r w:rsidR="00FC6D15" w:rsidRPr="0078698C">
        <w:rPr>
          <w:rFonts w:ascii="Arial" w:eastAsia="Times New Roman" w:hAnsi="Arial" w:cs="Arial"/>
          <w:b/>
          <w:bCs/>
          <w:sz w:val="24"/>
          <w:szCs w:val="24"/>
          <w:lang w:eastAsia="ru-RU"/>
        </w:rPr>
        <w:t xml:space="preserve"> </w:t>
      </w:r>
    </w:p>
    <w:p w:rsidR="003D3C59" w:rsidRPr="0078698C" w:rsidRDefault="003D3C59" w:rsidP="0002681B">
      <w:pPr>
        <w:spacing w:after="0" w:line="240" w:lineRule="auto"/>
        <w:ind w:firstLine="907"/>
        <w:jc w:val="center"/>
        <w:rPr>
          <w:rFonts w:ascii="Arial" w:eastAsia="Times New Roman" w:hAnsi="Arial" w:cs="Arial"/>
          <w:b/>
          <w:bCs/>
          <w:sz w:val="24"/>
          <w:szCs w:val="24"/>
          <w:lang w:eastAsia="ru-RU"/>
        </w:rPr>
      </w:pPr>
    </w:p>
    <w:p w:rsidR="003D3C59" w:rsidRPr="0078698C" w:rsidRDefault="003D3C59" w:rsidP="00571BDD">
      <w:pPr>
        <w:spacing w:after="0" w:line="240" w:lineRule="auto"/>
        <w:ind w:firstLine="907"/>
        <w:jc w:val="both"/>
        <w:rPr>
          <w:rFonts w:ascii="Arial" w:eastAsia="Times New Roman" w:hAnsi="Arial" w:cs="Arial"/>
          <w:b/>
          <w:bCs/>
          <w:sz w:val="24"/>
          <w:szCs w:val="24"/>
          <w:lang w:eastAsia="ru-RU"/>
        </w:rPr>
      </w:pPr>
    </w:p>
    <w:p w:rsidR="00FF45DB" w:rsidRPr="0078698C" w:rsidRDefault="00FF45DB" w:rsidP="00571BDD">
      <w:pPr>
        <w:suppressLineNumbers/>
        <w:suppressAutoHyphens/>
        <w:spacing w:after="0" w:line="240" w:lineRule="auto"/>
        <w:ind w:firstLine="567"/>
        <w:jc w:val="both"/>
        <w:textAlignment w:val="top"/>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          В соответствии с Градостроительным кодексом Российской Федерации, Федеральным законом от 06 октября 2003г. № 131-ФЗ «Об общих принципах организации местного самоуправления в Российской Федерации», Генеральным планом Батуринского сельского поселения Асиновского района Томской области, Уставом Батуринского сельского поселе</w:t>
      </w:r>
      <w:r w:rsidR="003D3C59" w:rsidRPr="0078698C">
        <w:rPr>
          <w:rFonts w:ascii="Arial" w:eastAsia="Times New Roman" w:hAnsi="Arial" w:cs="Arial"/>
          <w:sz w:val="24"/>
          <w:szCs w:val="24"/>
          <w:lang w:eastAsia="ru-RU"/>
        </w:rPr>
        <w:t>ния Асиновского  района То</w:t>
      </w:r>
      <w:r w:rsidRPr="0078698C">
        <w:rPr>
          <w:rFonts w:ascii="Arial" w:eastAsia="Times New Roman" w:hAnsi="Arial" w:cs="Arial"/>
          <w:sz w:val="24"/>
          <w:szCs w:val="24"/>
          <w:lang w:eastAsia="ru-RU"/>
        </w:rPr>
        <w:t>мской области,</w:t>
      </w:r>
    </w:p>
    <w:p w:rsidR="003D3C59" w:rsidRPr="0078698C" w:rsidRDefault="003D3C59" w:rsidP="00571BDD">
      <w:pPr>
        <w:suppressLineNumbers/>
        <w:suppressAutoHyphens/>
        <w:spacing w:after="0" w:line="240" w:lineRule="auto"/>
        <w:ind w:firstLine="567"/>
        <w:jc w:val="both"/>
        <w:textAlignment w:val="top"/>
        <w:rPr>
          <w:rFonts w:ascii="Arial" w:eastAsia="Times New Roman" w:hAnsi="Arial" w:cs="Arial"/>
          <w:sz w:val="24"/>
          <w:szCs w:val="24"/>
          <w:lang w:eastAsia="ru-RU"/>
        </w:rPr>
      </w:pPr>
    </w:p>
    <w:p w:rsidR="00FF45DB" w:rsidRPr="0078698C" w:rsidRDefault="00FF45DB" w:rsidP="00571BDD">
      <w:pPr>
        <w:suppressLineNumbers/>
        <w:suppressAutoHyphens/>
        <w:spacing w:after="0" w:line="240" w:lineRule="auto"/>
        <w:ind w:firstLine="907"/>
        <w:jc w:val="both"/>
        <w:rPr>
          <w:rFonts w:ascii="Arial" w:eastAsia="Times New Roman" w:hAnsi="Arial" w:cs="Arial"/>
          <w:bCs/>
          <w:sz w:val="24"/>
          <w:szCs w:val="24"/>
          <w:lang w:eastAsia="ru-RU"/>
        </w:rPr>
      </w:pPr>
      <w:r w:rsidRPr="0078698C">
        <w:rPr>
          <w:rFonts w:ascii="Arial" w:eastAsia="Times New Roman" w:hAnsi="Arial" w:cs="Arial"/>
          <w:bCs/>
          <w:sz w:val="24"/>
          <w:szCs w:val="24"/>
          <w:lang w:eastAsia="ru-RU"/>
        </w:rPr>
        <w:t>ПОСТАНОВЛЯЮ:</w:t>
      </w:r>
    </w:p>
    <w:p w:rsidR="00FF45DB" w:rsidRPr="0078698C" w:rsidRDefault="00FF45DB" w:rsidP="00571BDD">
      <w:pPr>
        <w:suppressLineNumbers/>
        <w:suppressAutoHyphens/>
        <w:spacing w:after="0" w:line="240" w:lineRule="auto"/>
        <w:ind w:firstLine="907"/>
        <w:jc w:val="both"/>
        <w:rPr>
          <w:rFonts w:ascii="Arial" w:eastAsia="Times New Roman" w:hAnsi="Arial" w:cs="Arial"/>
          <w:bCs/>
          <w:sz w:val="24"/>
          <w:szCs w:val="24"/>
          <w:lang w:eastAsia="ru-RU"/>
        </w:rPr>
      </w:pPr>
    </w:p>
    <w:p w:rsidR="00FF45DB" w:rsidRPr="0078698C" w:rsidRDefault="003D3C59" w:rsidP="00571BDD">
      <w:pPr>
        <w:suppressLineNumbers/>
        <w:suppressAutoHyphens/>
        <w:spacing w:after="0" w:line="240" w:lineRule="auto"/>
        <w:ind w:firstLine="567"/>
        <w:contextualSpacing/>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1.Утвердить Программу</w:t>
      </w:r>
      <w:r w:rsidR="00FF45DB" w:rsidRPr="0078698C">
        <w:rPr>
          <w:rFonts w:ascii="Arial" w:eastAsia="Times New Roman" w:hAnsi="Arial" w:cs="Arial"/>
          <w:sz w:val="24"/>
          <w:szCs w:val="24"/>
          <w:lang w:eastAsia="ru-RU"/>
        </w:rPr>
        <w:t xml:space="preserve"> комплексного развития транспортной инфраструктуры </w:t>
      </w:r>
      <w:r w:rsidRPr="0078698C">
        <w:rPr>
          <w:rFonts w:ascii="Arial" w:eastAsia="Times New Roman" w:hAnsi="Arial" w:cs="Arial"/>
          <w:sz w:val="24"/>
          <w:szCs w:val="24"/>
          <w:lang w:eastAsia="ru-RU"/>
        </w:rPr>
        <w:t>муниципального образования «Батуринское сельское поселение»</w:t>
      </w:r>
      <w:r w:rsidR="00FF45DB" w:rsidRPr="0078698C">
        <w:rPr>
          <w:rFonts w:ascii="Arial" w:eastAsia="Times New Roman" w:hAnsi="Arial" w:cs="Arial"/>
          <w:sz w:val="24"/>
          <w:szCs w:val="24"/>
          <w:lang w:eastAsia="ru-RU"/>
        </w:rPr>
        <w:t xml:space="preserve"> сельско</w:t>
      </w:r>
      <w:r w:rsidR="004B15D6">
        <w:rPr>
          <w:rFonts w:ascii="Arial" w:eastAsia="Times New Roman" w:hAnsi="Arial" w:cs="Arial"/>
          <w:sz w:val="24"/>
          <w:szCs w:val="24"/>
          <w:lang w:eastAsia="ru-RU"/>
        </w:rPr>
        <w:t>го на 2017-2027</w:t>
      </w:r>
      <w:r w:rsidR="00FF45DB" w:rsidRPr="0078698C">
        <w:rPr>
          <w:rFonts w:ascii="Arial" w:eastAsia="Times New Roman" w:hAnsi="Arial" w:cs="Arial"/>
          <w:sz w:val="24"/>
          <w:szCs w:val="24"/>
          <w:lang w:eastAsia="ru-RU"/>
        </w:rPr>
        <w:t xml:space="preserve"> годы.</w:t>
      </w:r>
    </w:p>
    <w:p w:rsidR="00FF45DB" w:rsidRPr="0078698C" w:rsidRDefault="00FF45DB" w:rsidP="00571BDD">
      <w:pPr>
        <w:spacing w:after="0" w:line="240" w:lineRule="auto"/>
        <w:jc w:val="both"/>
        <w:rPr>
          <w:rFonts w:ascii="Arial" w:eastAsia="Times New Roman" w:hAnsi="Arial" w:cs="Arial"/>
          <w:kern w:val="2"/>
          <w:sz w:val="24"/>
          <w:szCs w:val="24"/>
          <w:lang w:eastAsia="ru-RU"/>
        </w:rPr>
      </w:pPr>
      <w:r w:rsidRPr="0078698C">
        <w:rPr>
          <w:rFonts w:ascii="Arial" w:eastAsia="Times New Roman" w:hAnsi="Arial" w:cs="Arial"/>
          <w:sz w:val="24"/>
          <w:szCs w:val="24"/>
          <w:lang w:eastAsia="ru-RU"/>
        </w:rPr>
        <w:t xml:space="preserve">      2. Настоящее постановление </w:t>
      </w:r>
      <w:r w:rsidRPr="0078698C">
        <w:rPr>
          <w:rFonts w:ascii="Arial" w:eastAsia="Times New Roman" w:hAnsi="Arial" w:cs="Arial"/>
          <w:kern w:val="2"/>
          <w:sz w:val="24"/>
          <w:szCs w:val="24"/>
          <w:lang w:eastAsia="ru-RU"/>
        </w:rPr>
        <w:t xml:space="preserve">подлежит официальному опубликованию в «Информационном бюллетене» и размещению на официальном сайте Батуринского сельского поселения </w:t>
      </w:r>
      <w:r w:rsidRPr="0078698C">
        <w:rPr>
          <w:rFonts w:ascii="Arial" w:eastAsia="Times New Roman" w:hAnsi="Arial" w:cs="Arial"/>
          <w:color w:val="333333"/>
          <w:sz w:val="24"/>
          <w:szCs w:val="24"/>
          <w:shd w:val="clear" w:color="auto" w:fill="FFFFFF"/>
          <w:lang w:eastAsia="ru-RU"/>
        </w:rPr>
        <w:t> </w:t>
      </w:r>
      <w:hyperlink r:id="rId9" w:history="1">
        <w:r w:rsidRPr="0078698C">
          <w:rPr>
            <w:rFonts w:ascii="Arial" w:eastAsia="Times New Roman" w:hAnsi="Arial" w:cs="Arial"/>
            <w:color w:val="347100"/>
            <w:sz w:val="24"/>
            <w:szCs w:val="24"/>
            <w:u w:val="single"/>
            <w:shd w:val="clear" w:color="auto" w:fill="FFFFFF"/>
            <w:lang w:eastAsia="ru-RU"/>
          </w:rPr>
          <w:t>http://www.bselp.asino.ru/</w:t>
        </w:r>
      </w:hyperlink>
      <w:r w:rsidRPr="0078698C">
        <w:rPr>
          <w:rFonts w:ascii="Arial" w:eastAsia="Times New Roman" w:hAnsi="Arial" w:cs="Arial"/>
          <w:sz w:val="24"/>
          <w:szCs w:val="24"/>
          <w:lang w:eastAsia="ru-RU"/>
        </w:rPr>
        <w:t xml:space="preserve"> </w:t>
      </w:r>
      <w:r w:rsidRPr="0078698C">
        <w:rPr>
          <w:rFonts w:ascii="Arial" w:eastAsia="Times New Roman" w:hAnsi="Arial" w:cs="Arial"/>
          <w:kern w:val="2"/>
          <w:sz w:val="24"/>
          <w:szCs w:val="24"/>
          <w:lang w:eastAsia="ru-RU"/>
        </w:rPr>
        <w:t>в информационно-телекоммуникационной сети «Интернет».</w:t>
      </w:r>
    </w:p>
    <w:p w:rsidR="00FF45DB" w:rsidRPr="0078698C" w:rsidRDefault="00FF45DB" w:rsidP="00571BDD">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78698C">
        <w:rPr>
          <w:rFonts w:ascii="Arial" w:eastAsia="Times New Roman" w:hAnsi="Arial" w:cs="Arial"/>
          <w:kern w:val="2"/>
          <w:sz w:val="24"/>
          <w:szCs w:val="24"/>
          <w:lang w:eastAsia="ru-RU"/>
        </w:rPr>
        <w:t xml:space="preserve">     3. Настоящее постановление вступает в силу </w:t>
      </w:r>
      <w:proofErr w:type="gramStart"/>
      <w:r w:rsidRPr="0078698C">
        <w:rPr>
          <w:rFonts w:ascii="Arial" w:eastAsia="Times New Roman" w:hAnsi="Arial" w:cs="Arial"/>
          <w:kern w:val="2"/>
          <w:sz w:val="24"/>
          <w:szCs w:val="24"/>
          <w:lang w:eastAsia="ru-RU"/>
        </w:rPr>
        <w:t>с</w:t>
      </w:r>
      <w:proofErr w:type="gramEnd"/>
      <w:r w:rsidRPr="0078698C">
        <w:rPr>
          <w:rFonts w:ascii="Arial" w:eastAsia="Times New Roman" w:hAnsi="Arial" w:cs="Arial"/>
          <w:kern w:val="2"/>
          <w:sz w:val="24"/>
          <w:szCs w:val="24"/>
          <w:lang w:eastAsia="ru-RU"/>
        </w:rPr>
        <w:t xml:space="preserve"> даты его официального опубликования.</w:t>
      </w:r>
    </w:p>
    <w:p w:rsidR="00FF45DB" w:rsidRPr="0078698C" w:rsidRDefault="00FF45DB" w:rsidP="00571BDD">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78698C">
        <w:rPr>
          <w:rFonts w:ascii="Arial" w:eastAsia="Times New Roman" w:hAnsi="Arial" w:cs="Arial"/>
          <w:kern w:val="2"/>
          <w:sz w:val="24"/>
          <w:szCs w:val="24"/>
          <w:lang w:eastAsia="ru-RU"/>
        </w:rPr>
        <w:t xml:space="preserve">     4. Контроль исполнения настоящего постановления оставляю за собой.</w:t>
      </w:r>
    </w:p>
    <w:p w:rsidR="00FF45DB" w:rsidRPr="0078698C" w:rsidRDefault="00FF45DB" w:rsidP="00571BDD">
      <w:pPr>
        <w:spacing w:after="0" w:line="240" w:lineRule="auto"/>
        <w:jc w:val="both"/>
        <w:rPr>
          <w:rFonts w:ascii="Arial" w:eastAsia="Times New Roman" w:hAnsi="Arial" w:cs="Arial"/>
          <w:sz w:val="24"/>
          <w:szCs w:val="24"/>
          <w:lang w:eastAsia="ru-RU"/>
        </w:rPr>
      </w:pPr>
    </w:p>
    <w:p w:rsidR="00FF45DB" w:rsidRPr="0078698C" w:rsidRDefault="00FF45DB" w:rsidP="00571BDD">
      <w:pPr>
        <w:spacing w:after="0" w:line="240" w:lineRule="auto"/>
        <w:jc w:val="both"/>
        <w:rPr>
          <w:rFonts w:ascii="Arial" w:eastAsia="Times New Roman" w:hAnsi="Arial" w:cs="Arial"/>
          <w:sz w:val="24"/>
          <w:szCs w:val="24"/>
          <w:lang w:eastAsia="ru-RU"/>
        </w:rPr>
      </w:pPr>
    </w:p>
    <w:p w:rsidR="00FF45DB" w:rsidRPr="0078698C" w:rsidRDefault="00FF45DB" w:rsidP="00571BDD">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 </w:t>
      </w:r>
    </w:p>
    <w:p w:rsidR="00FF45DB" w:rsidRPr="0078698C" w:rsidRDefault="00FF45DB" w:rsidP="00571BDD">
      <w:pPr>
        <w:spacing w:after="0" w:line="240" w:lineRule="auto"/>
        <w:jc w:val="both"/>
        <w:rPr>
          <w:rFonts w:ascii="Arial" w:eastAsia="Times New Roman" w:hAnsi="Arial" w:cs="Arial"/>
          <w:sz w:val="24"/>
          <w:szCs w:val="24"/>
          <w:lang w:eastAsia="ru-RU"/>
        </w:rPr>
      </w:pPr>
    </w:p>
    <w:p w:rsidR="00FF45DB" w:rsidRPr="0078698C" w:rsidRDefault="00FF45DB" w:rsidP="00571BDD">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Глава Администрации</w:t>
      </w:r>
    </w:p>
    <w:p w:rsidR="00FF45DB" w:rsidRPr="0078698C" w:rsidRDefault="00FF45DB" w:rsidP="00571BDD">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Батуринского сельского поселения                                                   В.В. Ефремов</w:t>
      </w:r>
    </w:p>
    <w:p w:rsidR="00FF45DB" w:rsidRPr="0078698C" w:rsidRDefault="00FF45DB" w:rsidP="00571BDD">
      <w:pPr>
        <w:spacing w:after="0" w:line="240" w:lineRule="auto"/>
        <w:jc w:val="both"/>
        <w:rPr>
          <w:rFonts w:ascii="Arial" w:eastAsia="Times New Roman" w:hAnsi="Arial" w:cs="Arial"/>
          <w:sz w:val="24"/>
          <w:szCs w:val="24"/>
          <w:lang w:eastAsia="ru-RU"/>
        </w:rPr>
      </w:pPr>
    </w:p>
    <w:p w:rsidR="00FF45DB" w:rsidRPr="0078698C" w:rsidRDefault="00FF45DB" w:rsidP="00571BDD">
      <w:pPr>
        <w:suppressLineNumbers/>
        <w:tabs>
          <w:tab w:val="num" w:pos="0"/>
        </w:tabs>
        <w:suppressAutoHyphens/>
        <w:spacing w:after="0" w:line="240" w:lineRule="auto"/>
        <w:ind w:firstLine="567"/>
        <w:jc w:val="both"/>
        <w:rPr>
          <w:rFonts w:ascii="Arial" w:eastAsia="Times New Roman" w:hAnsi="Arial" w:cs="Arial"/>
          <w:bCs/>
          <w:sz w:val="24"/>
          <w:szCs w:val="24"/>
          <w:lang w:eastAsia="ru-RU"/>
        </w:rPr>
      </w:pPr>
      <w:r w:rsidRPr="0078698C">
        <w:rPr>
          <w:rFonts w:ascii="Arial" w:eastAsia="Times New Roman" w:hAnsi="Arial" w:cs="Arial"/>
          <w:bCs/>
          <w:sz w:val="24"/>
          <w:szCs w:val="24"/>
          <w:lang w:eastAsia="ru-RU"/>
        </w:rPr>
        <w:t xml:space="preserve"> </w:t>
      </w:r>
    </w:p>
    <w:p w:rsidR="00FF45DB" w:rsidRPr="0078698C" w:rsidRDefault="00FF45DB" w:rsidP="00571BDD">
      <w:pPr>
        <w:tabs>
          <w:tab w:val="left" w:pos="795"/>
        </w:tabs>
        <w:spacing w:after="0" w:line="240" w:lineRule="auto"/>
        <w:jc w:val="both"/>
        <w:rPr>
          <w:rFonts w:ascii="Arial" w:eastAsia="Times New Roman" w:hAnsi="Arial" w:cs="Arial"/>
          <w:bCs/>
          <w:sz w:val="24"/>
          <w:szCs w:val="24"/>
          <w:lang w:eastAsia="ru-RU"/>
        </w:rPr>
      </w:pPr>
    </w:p>
    <w:p w:rsidR="00FF45DB" w:rsidRPr="0078698C" w:rsidRDefault="00FF45DB" w:rsidP="00571BDD">
      <w:pPr>
        <w:tabs>
          <w:tab w:val="left" w:pos="795"/>
        </w:tabs>
        <w:spacing w:after="0" w:line="240" w:lineRule="auto"/>
        <w:ind w:left="435" w:firstLine="907"/>
        <w:jc w:val="both"/>
        <w:rPr>
          <w:rFonts w:ascii="Arial" w:eastAsia="Times New Roman" w:hAnsi="Arial" w:cs="Arial"/>
          <w:bCs/>
          <w:sz w:val="24"/>
          <w:szCs w:val="24"/>
          <w:lang w:eastAsia="ru-RU"/>
        </w:rPr>
      </w:pPr>
    </w:p>
    <w:p w:rsidR="00FF45DB" w:rsidRPr="0078698C" w:rsidRDefault="00FF45DB" w:rsidP="00571BDD">
      <w:pPr>
        <w:spacing w:after="0" w:line="240" w:lineRule="auto"/>
        <w:jc w:val="both"/>
        <w:rPr>
          <w:rFonts w:ascii="Arial" w:eastAsia="Times New Roman" w:hAnsi="Arial" w:cs="Arial"/>
          <w:bCs/>
          <w:color w:val="333333"/>
          <w:sz w:val="24"/>
          <w:szCs w:val="24"/>
          <w:lang w:eastAsia="ru-RU"/>
        </w:rPr>
      </w:pPr>
    </w:p>
    <w:p w:rsidR="00FF45DB" w:rsidRPr="0078698C" w:rsidRDefault="00FF45DB" w:rsidP="00571BDD">
      <w:pPr>
        <w:spacing w:after="0" w:line="240" w:lineRule="auto"/>
        <w:jc w:val="both"/>
        <w:rPr>
          <w:rFonts w:ascii="Arial" w:eastAsia="Times New Roman" w:hAnsi="Arial" w:cs="Arial"/>
          <w:bCs/>
          <w:color w:val="333333"/>
          <w:sz w:val="24"/>
          <w:szCs w:val="24"/>
          <w:lang w:eastAsia="ru-RU"/>
        </w:rPr>
      </w:pPr>
    </w:p>
    <w:p w:rsidR="00FF45DB" w:rsidRPr="0078698C" w:rsidRDefault="00FF45DB" w:rsidP="00571BDD">
      <w:pPr>
        <w:spacing w:after="0" w:line="240" w:lineRule="auto"/>
        <w:jc w:val="both"/>
        <w:rPr>
          <w:rFonts w:ascii="Arial" w:eastAsia="Times New Roman" w:hAnsi="Arial" w:cs="Arial"/>
          <w:bCs/>
          <w:color w:val="333333"/>
          <w:sz w:val="24"/>
          <w:szCs w:val="24"/>
          <w:lang w:eastAsia="ru-RU"/>
        </w:rPr>
      </w:pPr>
    </w:p>
    <w:p w:rsidR="003D3C59" w:rsidRPr="0078698C" w:rsidRDefault="003D3C59" w:rsidP="00571BDD">
      <w:pPr>
        <w:spacing w:after="0" w:line="240" w:lineRule="auto"/>
        <w:jc w:val="both"/>
        <w:rPr>
          <w:rFonts w:ascii="Arial" w:eastAsia="Times New Roman" w:hAnsi="Arial" w:cs="Arial"/>
          <w:bCs/>
          <w:color w:val="333333"/>
          <w:sz w:val="24"/>
          <w:szCs w:val="24"/>
          <w:lang w:eastAsia="ru-RU"/>
        </w:rPr>
      </w:pPr>
    </w:p>
    <w:p w:rsidR="003D3C59" w:rsidRPr="0078698C" w:rsidRDefault="003D3C59" w:rsidP="00571BDD">
      <w:pPr>
        <w:spacing w:after="0" w:line="240" w:lineRule="auto"/>
        <w:jc w:val="both"/>
        <w:rPr>
          <w:rFonts w:ascii="Arial" w:eastAsia="Times New Roman" w:hAnsi="Arial" w:cs="Arial"/>
          <w:bCs/>
          <w:color w:val="333333"/>
          <w:sz w:val="24"/>
          <w:szCs w:val="24"/>
          <w:lang w:eastAsia="ru-RU"/>
        </w:rPr>
      </w:pPr>
    </w:p>
    <w:p w:rsidR="003D3C59" w:rsidRPr="0078698C" w:rsidRDefault="003D3C59" w:rsidP="00571BDD">
      <w:pPr>
        <w:spacing w:after="0" w:line="240" w:lineRule="auto"/>
        <w:jc w:val="both"/>
        <w:rPr>
          <w:rFonts w:ascii="Arial" w:eastAsia="Times New Roman" w:hAnsi="Arial" w:cs="Arial"/>
          <w:bCs/>
          <w:color w:val="333333"/>
          <w:sz w:val="24"/>
          <w:szCs w:val="24"/>
          <w:lang w:eastAsia="ru-RU"/>
        </w:rPr>
      </w:pPr>
    </w:p>
    <w:p w:rsidR="003D3C59" w:rsidRPr="0078698C" w:rsidRDefault="003D3C59" w:rsidP="00571BDD">
      <w:pPr>
        <w:spacing w:after="0" w:line="240" w:lineRule="auto"/>
        <w:jc w:val="both"/>
        <w:rPr>
          <w:rFonts w:ascii="Arial" w:eastAsia="Times New Roman" w:hAnsi="Arial" w:cs="Arial"/>
          <w:bCs/>
          <w:color w:val="333333"/>
          <w:sz w:val="24"/>
          <w:szCs w:val="24"/>
          <w:lang w:eastAsia="ru-RU"/>
        </w:rPr>
      </w:pPr>
    </w:p>
    <w:p w:rsidR="003D3C59" w:rsidRPr="0078698C" w:rsidRDefault="003D3C59" w:rsidP="00571BDD">
      <w:pPr>
        <w:spacing w:after="0" w:line="240" w:lineRule="auto"/>
        <w:jc w:val="both"/>
        <w:rPr>
          <w:rFonts w:ascii="Arial" w:eastAsia="Times New Roman" w:hAnsi="Arial" w:cs="Arial"/>
          <w:bCs/>
          <w:color w:val="333333"/>
          <w:sz w:val="24"/>
          <w:szCs w:val="24"/>
          <w:lang w:eastAsia="ru-RU"/>
        </w:rPr>
      </w:pPr>
    </w:p>
    <w:p w:rsidR="003D3C59" w:rsidRPr="0078698C" w:rsidRDefault="003D3C59" w:rsidP="00571BDD">
      <w:pPr>
        <w:spacing w:after="0" w:line="240" w:lineRule="auto"/>
        <w:jc w:val="both"/>
        <w:rPr>
          <w:rFonts w:ascii="Arial" w:eastAsia="Times New Roman" w:hAnsi="Arial" w:cs="Arial"/>
          <w:bCs/>
          <w:color w:val="333333"/>
          <w:sz w:val="24"/>
          <w:szCs w:val="24"/>
          <w:lang w:eastAsia="ru-RU"/>
        </w:rPr>
      </w:pPr>
    </w:p>
    <w:p w:rsidR="00FF45DB" w:rsidRDefault="00FF45DB" w:rsidP="00571BDD">
      <w:pPr>
        <w:spacing w:after="0" w:line="240" w:lineRule="auto"/>
        <w:jc w:val="both"/>
        <w:rPr>
          <w:rFonts w:ascii="Arial" w:eastAsia="Times New Roman" w:hAnsi="Arial" w:cs="Arial"/>
          <w:bCs/>
          <w:color w:val="333333"/>
          <w:sz w:val="24"/>
          <w:szCs w:val="24"/>
          <w:lang w:eastAsia="ru-RU"/>
        </w:rPr>
      </w:pPr>
    </w:p>
    <w:p w:rsidR="00381D42" w:rsidRPr="0078698C" w:rsidRDefault="00381D42" w:rsidP="00571BDD">
      <w:pPr>
        <w:spacing w:after="0" w:line="240" w:lineRule="auto"/>
        <w:jc w:val="both"/>
        <w:rPr>
          <w:rFonts w:ascii="Arial" w:eastAsia="Times New Roman" w:hAnsi="Arial" w:cs="Arial"/>
          <w:bCs/>
          <w:color w:val="333333"/>
          <w:sz w:val="24"/>
          <w:szCs w:val="24"/>
          <w:lang w:eastAsia="ru-RU"/>
        </w:rPr>
      </w:pPr>
      <w:bookmarkStart w:id="0" w:name="_GoBack"/>
      <w:bookmarkEnd w:id="0"/>
    </w:p>
    <w:p w:rsidR="0038673A" w:rsidRPr="0078698C" w:rsidRDefault="0038673A" w:rsidP="0002681B">
      <w:pPr>
        <w:spacing w:after="0" w:line="240" w:lineRule="auto"/>
        <w:jc w:val="right"/>
        <w:rPr>
          <w:rFonts w:ascii="Arial" w:eastAsia="Times New Roman" w:hAnsi="Arial" w:cs="Arial"/>
          <w:color w:val="333333"/>
          <w:sz w:val="24"/>
          <w:szCs w:val="24"/>
          <w:lang w:eastAsia="ru-RU"/>
        </w:rPr>
      </w:pPr>
      <w:r w:rsidRPr="0078698C">
        <w:rPr>
          <w:rFonts w:ascii="Arial" w:eastAsia="Times New Roman" w:hAnsi="Arial" w:cs="Arial"/>
          <w:bCs/>
          <w:color w:val="333333"/>
          <w:sz w:val="24"/>
          <w:szCs w:val="24"/>
          <w:lang w:eastAsia="ru-RU"/>
        </w:rPr>
        <w:lastRenderedPageBreak/>
        <w:t>Приложение</w:t>
      </w:r>
    </w:p>
    <w:p w:rsidR="0038673A" w:rsidRPr="0078698C" w:rsidRDefault="0038673A" w:rsidP="0002681B">
      <w:pPr>
        <w:spacing w:after="0" w:line="240" w:lineRule="auto"/>
        <w:jc w:val="right"/>
        <w:rPr>
          <w:rFonts w:ascii="Arial" w:eastAsia="Times New Roman" w:hAnsi="Arial" w:cs="Arial"/>
          <w:color w:val="333333"/>
          <w:sz w:val="24"/>
          <w:szCs w:val="24"/>
          <w:lang w:eastAsia="ru-RU"/>
        </w:rPr>
      </w:pPr>
      <w:r w:rsidRPr="0078698C">
        <w:rPr>
          <w:rFonts w:ascii="Arial" w:eastAsia="Times New Roman" w:hAnsi="Arial" w:cs="Arial"/>
          <w:bCs/>
          <w:color w:val="333333"/>
          <w:sz w:val="24"/>
          <w:szCs w:val="24"/>
          <w:lang w:eastAsia="ru-RU"/>
        </w:rPr>
        <w:t xml:space="preserve">к постановлению Администрации </w:t>
      </w:r>
    </w:p>
    <w:p w:rsidR="0038673A" w:rsidRPr="0078698C" w:rsidRDefault="0038673A" w:rsidP="0002681B">
      <w:pPr>
        <w:spacing w:after="0" w:line="240" w:lineRule="auto"/>
        <w:jc w:val="right"/>
        <w:rPr>
          <w:rFonts w:ascii="Arial" w:eastAsia="Times New Roman" w:hAnsi="Arial" w:cs="Arial"/>
          <w:color w:val="333333"/>
          <w:sz w:val="24"/>
          <w:szCs w:val="24"/>
          <w:lang w:eastAsia="ru-RU"/>
        </w:rPr>
      </w:pPr>
      <w:r w:rsidRPr="0078698C">
        <w:rPr>
          <w:rFonts w:ascii="Arial" w:eastAsia="Times New Roman" w:hAnsi="Arial" w:cs="Arial"/>
          <w:bCs/>
          <w:color w:val="333333"/>
          <w:sz w:val="24"/>
          <w:szCs w:val="24"/>
          <w:lang w:eastAsia="ru-RU"/>
        </w:rPr>
        <w:t>Батуринского сельского поселения</w:t>
      </w:r>
    </w:p>
    <w:p w:rsidR="0038673A" w:rsidRPr="0078698C" w:rsidRDefault="0038673A" w:rsidP="0002681B">
      <w:pPr>
        <w:spacing w:after="0" w:line="240" w:lineRule="auto"/>
        <w:jc w:val="right"/>
        <w:rPr>
          <w:rFonts w:ascii="Arial" w:eastAsia="Times New Roman" w:hAnsi="Arial" w:cs="Arial"/>
          <w:color w:val="333333"/>
          <w:sz w:val="24"/>
          <w:szCs w:val="24"/>
          <w:lang w:eastAsia="ru-RU"/>
        </w:rPr>
      </w:pPr>
      <w:r w:rsidRPr="0078698C">
        <w:rPr>
          <w:rFonts w:ascii="Arial" w:eastAsia="Times New Roman" w:hAnsi="Arial" w:cs="Arial"/>
          <w:bCs/>
          <w:color w:val="333333"/>
          <w:sz w:val="24"/>
          <w:szCs w:val="24"/>
          <w:lang w:eastAsia="ru-RU"/>
        </w:rPr>
        <w:t>Асиновского  района</w:t>
      </w:r>
    </w:p>
    <w:p w:rsidR="0038673A" w:rsidRPr="0078698C" w:rsidRDefault="0038673A" w:rsidP="0002681B">
      <w:pPr>
        <w:spacing w:after="0" w:line="240" w:lineRule="auto"/>
        <w:jc w:val="right"/>
        <w:rPr>
          <w:rFonts w:ascii="Arial" w:eastAsia="Times New Roman" w:hAnsi="Arial" w:cs="Arial"/>
          <w:color w:val="333333"/>
          <w:sz w:val="24"/>
          <w:szCs w:val="24"/>
          <w:lang w:eastAsia="ru-RU"/>
        </w:rPr>
      </w:pPr>
      <w:r w:rsidRPr="0078698C">
        <w:rPr>
          <w:rFonts w:ascii="Arial" w:eastAsia="Times New Roman" w:hAnsi="Arial" w:cs="Arial"/>
          <w:bCs/>
          <w:color w:val="333333"/>
          <w:sz w:val="24"/>
          <w:szCs w:val="24"/>
          <w:lang w:eastAsia="ru-RU"/>
        </w:rPr>
        <w:t>Томской области</w:t>
      </w:r>
    </w:p>
    <w:p w:rsidR="0038673A" w:rsidRPr="0078698C" w:rsidRDefault="004B15D6" w:rsidP="0002681B">
      <w:pPr>
        <w:spacing w:after="0" w:line="240" w:lineRule="auto"/>
        <w:jc w:val="right"/>
        <w:rPr>
          <w:rFonts w:ascii="Arial" w:eastAsia="Times New Roman" w:hAnsi="Arial" w:cs="Arial"/>
          <w:color w:val="333333"/>
          <w:sz w:val="24"/>
          <w:szCs w:val="24"/>
          <w:lang w:eastAsia="ru-RU"/>
        </w:rPr>
      </w:pPr>
      <w:r>
        <w:rPr>
          <w:rFonts w:ascii="Arial" w:eastAsia="Times New Roman" w:hAnsi="Arial" w:cs="Arial"/>
          <w:bCs/>
          <w:color w:val="333333"/>
          <w:sz w:val="24"/>
          <w:szCs w:val="24"/>
          <w:lang w:eastAsia="ru-RU"/>
        </w:rPr>
        <w:t>14.10.2016г. № 184</w:t>
      </w:r>
    </w:p>
    <w:p w:rsidR="00122F42" w:rsidRPr="0078698C" w:rsidRDefault="00122F42" w:rsidP="00571BDD">
      <w:pPr>
        <w:shd w:val="clear" w:color="auto" w:fill="FFFFFF"/>
        <w:spacing w:after="0" w:line="240" w:lineRule="auto"/>
        <w:ind w:left="5812"/>
        <w:jc w:val="both"/>
        <w:rPr>
          <w:rFonts w:ascii="Arial" w:eastAsia="Times New Roman" w:hAnsi="Arial" w:cs="Arial"/>
          <w:color w:val="333333"/>
          <w:sz w:val="24"/>
          <w:szCs w:val="24"/>
          <w:lang w:eastAsia="ru-RU"/>
        </w:rPr>
      </w:pPr>
    </w:p>
    <w:p w:rsidR="00122F42" w:rsidRPr="0078698C" w:rsidRDefault="00122F42" w:rsidP="00571BDD">
      <w:pPr>
        <w:shd w:val="clear" w:color="auto" w:fill="FFFFFF"/>
        <w:spacing w:after="0" w:line="240" w:lineRule="auto"/>
        <w:ind w:left="5812"/>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ind w:left="5812"/>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ind w:left="5812"/>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ind w:left="5812"/>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ind w:left="5812"/>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ind w:left="5812"/>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ind w:left="5812"/>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ind w:left="5812"/>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ind w:left="5812"/>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ind w:left="5812"/>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ind w:left="5812"/>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ind w:left="5812"/>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ind w:left="5812"/>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ind w:left="5812"/>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ind w:left="5812"/>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02681B">
      <w:pPr>
        <w:shd w:val="clear" w:color="auto" w:fill="FFFFFF"/>
        <w:spacing w:after="0" w:line="240" w:lineRule="auto"/>
        <w:ind w:firstLine="480"/>
        <w:jc w:val="center"/>
        <w:rPr>
          <w:rFonts w:ascii="Arial" w:eastAsia="Times New Roman" w:hAnsi="Arial" w:cs="Arial"/>
          <w:color w:val="333333"/>
          <w:sz w:val="24"/>
          <w:szCs w:val="24"/>
          <w:lang w:eastAsia="ru-RU"/>
        </w:rPr>
      </w:pPr>
      <w:r w:rsidRPr="0078698C">
        <w:rPr>
          <w:rFonts w:ascii="Arial" w:eastAsia="Times New Roman" w:hAnsi="Arial" w:cs="Arial"/>
          <w:b/>
          <w:color w:val="000000"/>
          <w:sz w:val="24"/>
          <w:szCs w:val="24"/>
          <w:lang w:eastAsia="ru-RU"/>
        </w:rPr>
        <w:t>Программа комплексного развития транспортной инфраструктуры муниципального образования «Батуринское сельское поселение»</w:t>
      </w:r>
    </w:p>
    <w:p w:rsidR="00122F42" w:rsidRPr="0078698C" w:rsidRDefault="004B15D6" w:rsidP="0002681B">
      <w:pPr>
        <w:shd w:val="clear" w:color="auto" w:fill="FFFFFF"/>
        <w:spacing w:after="0" w:line="240" w:lineRule="auto"/>
        <w:ind w:firstLine="480"/>
        <w:jc w:val="center"/>
        <w:rPr>
          <w:rFonts w:ascii="Arial" w:eastAsia="Times New Roman" w:hAnsi="Arial" w:cs="Arial"/>
          <w:color w:val="333333"/>
          <w:sz w:val="24"/>
          <w:szCs w:val="24"/>
          <w:lang w:eastAsia="ru-RU"/>
        </w:rPr>
      </w:pPr>
      <w:r>
        <w:rPr>
          <w:rFonts w:ascii="Arial" w:eastAsia="Times New Roman" w:hAnsi="Arial" w:cs="Arial"/>
          <w:b/>
          <w:color w:val="000000"/>
          <w:sz w:val="24"/>
          <w:szCs w:val="24"/>
          <w:lang w:eastAsia="ru-RU"/>
        </w:rPr>
        <w:t>на 2017-2027</w:t>
      </w:r>
      <w:r w:rsidR="00122F42" w:rsidRPr="0078698C">
        <w:rPr>
          <w:rFonts w:ascii="Arial" w:eastAsia="Times New Roman" w:hAnsi="Arial" w:cs="Arial"/>
          <w:b/>
          <w:color w:val="000000"/>
          <w:sz w:val="24"/>
          <w:szCs w:val="24"/>
          <w:lang w:eastAsia="ru-RU"/>
        </w:rPr>
        <w:t xml:space="preserve"> годы</w:t>
      </w:r>
    </w:p>
    <w:p w:rsidR="00122F42" w:rsidRPr="0078698C" w:rsidRDefault="00122F42" w:rsidP="0002681B">
      <w:pPr>
        <w:shd w:val="clear" w:color="auto" w:fill="FFFFFF"/>
        <w:spacing w:after="0" w:line="240" w:lineRule="auto"/>
        <w:jc w:val="center"/>
        <w:rPr>
          <w:rFonts w:ascii="Arial" w:eastAsia="Times New Roman" w:hAnsi="Arial" w:cs="Arial"/>
          <w:color w:val="333333"/>
          <w:sz w:val="24"/>
          <w:szCs w:val="24"/>
          <w:lang w:eastAsia="ru-RU"/>
        </w:rPr>
      </w:pPr>
    </w:p>
    <w:p w:rsidR="00122F42" w:rsidRPr="0078698C" w:rsidRDefault="00122F42" w:rsidP="0002681B">
      <w:pPr>
        <w:shd w:val="clear" w:color="auto" w:fill="FFFFFF"/>
        <w:spacing w:after="0" w:line="240" w:lineRule="auto"/>
        <w:jc w:val="center"/>
        <w:rPr>
          <w:rFonts w:ascii="Arial" w:eastAsia="Times New Roman" w:hAnsi="Arial" w:cs="Arial"/>
          <w:color w:val="333333"/>
          <w:sz w:val="24"/>
          <w:szCs w:val="24"/>
          <w:lang w:eastAsia="ru-RU"/>
        </w:rPr>
      </w:pPr>
    </w:p>
    <w:p w:rsidR="00122F42" w:rsidRPr="0078698C" w:rsidRDefault="00122F42" w:rsidP="00571BDD">
      <w:pPr>
        <w:shd w:val="clear" w:color="auto" w:fill="FFFFFF"/>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122F42" w:rsidRPr="0078698C" w:rsidRDefault="00122F42" w:rsidP="00571BDD">
      <w:pPr>
        <w:shd w:val="clear" w:color="auto" w:fill="FFFFFF"/>
        <w:tabs>
          <w:tab w:val="left" w:pos="3762"/>
          <w:tab w:val="center" w:pos="5037"/>
        </w:tabs>
        <w:spacing w:after="0" w:line="240" w:lineRule="auto"/>
        <w:ind w:firstLine="720"/>
        <w:jc w:val="both"/>
        <w:rPr>
          <w:rFonts w:ascii="Arial" w:eastAsia="Times New Roman" w:hAnsi="Arial" w:cs="Arial"/>
          <w:color w:val="333333"/>
          <w:sz w:val="24"/>
          <w:szCs w:val="24"/>
          <w:lang w:eastAsia="ru-RU"/>
        </w:rPr>
      </w:pPr>
      <w:r w:rsidRPr="0078698C">
        <w:rPr>
          <w:rFonts w:ascii="Arial" w:eastAsia="Times New Roman" w:hAnsi="Arial" w:cs="Arial"/>
          <w:b/>
          <w:bCs/>
          <w:color w:val="000000"/>
          <w:sz w:val="24"/>
          <w:szCs w:val="24"/>
          <w:lang w:eastAsia="ru-RU"/>
        </w:rPr>
        <w:t> </w:t>
      </w:r>
    </w:p>
    <w:p w:rsidR="00122F42" w:rsidRPr="0078698C" w:rsidRDefault="00122F42" w:rsidP="00571BDD">
      <w:pPr>
        <w:shd w:val="clear" w:color="auto" w:fill="FFFFFF"/>
        <w:tabs>
          <w:tab w:val="left" w:pos="3762"/>
          <w:tab w:val="center" w:pos="5037"/>
        </w:tabs>
        <w:spacing w:after="0" w:line="240" w:lineRule="auto"/>
        <w:ind w:firstLine="720"/>
        <w:jc w:val="both"/>
        <w:rPr>
          <w:rFonts w:ascii="Arial" w:eastAsia="Times New Roman" w:hAnsi="Arial" w:cs="Arial"/>
          <w:color w:val="333333"/>
          <w:sz w:val="24"/>
          <w:szCs w:val="24"/>
          <w:lang w:eastAsia="ru-RU"/>
        </w:rPr>
      </w:pPr>
      <w:r w:rsidRPr="0078698C">
        <w:rPr>
          <w:rFonts w:ascii="Arial" w:eastAsia="Times New Roman" w:hAnsi="Arial" w:cs="Arial"/>
          <w:b/>
          <w:bCs/>
          <w:color w:val="000000"/>
          <w:sz w:val="24"/>
          <w:szCs w:val="24"/>
          <w:lang w:eastAsia="ru-RU"/>
        </w:rPr>
        <w:t> </w:t>
      </w:r>
    </w:p>
    <w:p w:rsidR="00122F42" w:rsidRPr="0078698C" w:rsidRDefault="00122F42" w:rsidP="00571BDD">
      <w:pPr>
        <w:shd w:val="clear" w:color="auto" w:fill="FFFFFF"/>
        <w:tabs>
          <w:tab w:val="left" w:pos="3762"/>
          <w:tab w:val="center" w:pos="5037"/>
        </w:tabs>
        <w:spacing w:after="0" w:line="240" w:lineRule="auto"/>
        <w:ind w:firstLine="720"/>
        <w:jc w:val="both"/>
        <w:rPr>
          <w:rFonts w:ascii="Arial" w:eastAsia="Times New Roman" w:hAnsi="Arial" w:cs="Arial"/>
          <w:color w:val="333333"/>
          <w:sz w:val="24"/>
          <w:szCs w:val="24"/>
          <w:lang w:eastAsia="ru-RU"/>
        </w:rPr>
      </w:pPr>
      <w:r w:rsidRPr="0078698C">
        <w:rPr>
          <w:rFonts w:ascii="Arial" w:eastAsia="Times New Roman" w:hAnsi="Arial" w:cs="Arial"/>
          <w:b/>
          <w:bCs/>
          <w:color w:val="000000"/>
          <w:sz w:val="24"/>
          <w:szCs w:val="24"/>
          <w:lang w:eastAsia="ru-RU"/>
        </w:rPr>
        <w:t> </w:t>
      </w:r>
    </w:p>
    <w:p w:rsidR="00122F42" w:rsidRPr="0078698C" w:rsidRDefault="00122F42" w:rsidP="00571BDD">
      <w:pPr>
        <w:shd w:val="clear" w:color="auto" w:fill="FFFFFF"/>
        <w:spacing w:after="0" w:line="240" w:lineRule="auto"/>
        <w:jc w:val="both"/>
        <w:rPr>
          <w:rFonts w:ascii="Arial" w:eastAsia="Times New Roman" w:hAnsi="Arial" w:cs="Arial"/>
          <w:color w:val="333333"/>
          <w:sz w:val="24"/>
          <w:szCs w:val="24"/>
          <w:lang w:eastAsia="ru-RU"/>
        </w:rPr>
      </w:pPr>
    </w:p>
    <w:p w:rsidR="00723943" w:rsidRPr="0078698C" w:rsidRDefault="00723943" w:rsidP="00571BDD">
      <w:pPr>
        <w:shd w:val="clear" w:color="auto" w:fill="FFFFFF"/>
        <w:spacing w:after="0" w:line="240" w:lineRule="auto"/>
        <w:jc w:val="both"/>
        <w:rPr>
          <w:rFonts w:ascii="Arial" w:eastAsia="Times New Roman" w:hAnsi="Arial" w:cs="Arial"/>
          <w:color w:val="333333"/>
          <w:sz w:val="24"/>
          <w:szCs w:val="24"/>
          <w:lang w:eastAsia="ru-RU"/>
        </w:rPr>
      </w:pPr>
    </w:p>
    <w:p w:rsidR="0002681B" w:rsidRPr="0078698C" w:rsidRDefault="0002681B" w:rsidP="00571BDD">
      <w:pPr>
        <w:shd w:val="clear" w:color="auto" w:fill="FFFFFF"/>
        <w:spacing w:after="0" w:line="240" w:lineRule="auto"/>
        <w:jc w:val="both"/>
        <w:rPr>
          <w:rFonts w:ascii="Arial" w:eastAsia="Times New Roman" w:hAnsi="Arial" w:cs="Arial"/>
          <w:color w:val="333333"/>
          <w:sz w:val="24"/>
          <w:szCs w:val="24"/>
          <w:lang w:eastAsia="ru-RU"/>
        </w:rPr>
      </w:pPr>
    </w:p>
    <w:p w:rsidR="0002681B" w:rsidRPr="0078698C" w:rsidRDefault="0002681B" w:rsidP="00571BDD">
      <w:pPr>
        <w:shd w:val="clear" w:color="auto" w:fill="FFFFFF"/>
        <w:spacing w:after="0" w:line="240" w:lineRule="auto"/>
        <w:jc w:val="both"/>
        <w:rPr>
          <w:rFonts w:ascii="Arial" w:eastAsia="Times New Roman" w:hAnsi="Arial" w:cs="Arial"/>
          <w:color w:val="333333"/>
          <w:sz w:val="24"/>
          <w:szCs w:val="24"/>
          <w:lang w:eastAsia="ru-RU"/>
        </w:rPr>
      </w:pPr>
    </w:p>
    <w:p w:rsidR="0002681B" w:rsidRPr="0078698C" w:rsidRDefault="0002681B" w:rsidP="00571BDD">
      <w:pPr>
        <w:shd w:val="clear" w:color="auto" w:fill="FFFFFF"/>
        <w:spacing w:after="0" w:line="240" w:lineRule="auto"/>
        <w:jc w:val="both"/>
        <w:rPr>
          <w:rFonts w:ascii="Arial" w:eastAsia="Times New Roman" w:hAnsi="Arial" w:cs="Arial"/>
          <w:color w:val="333333"/>
          <w:sz w:val="24"/>
          <w:szCs w:val="24"/>
          <w:lang w:eastAsia="ru-RU"/>
        </w:rPr>
      </w:pPr>
    </w:p>
    <w:p w:rsidR="0002681B" w:rsidRPr="0078698C" w:rsidRDefault="0002681B" w:rsidP="00571BDD">
      <w:pPr>
        <w:shd w:val="clear" w:color="auto" w:fill="FFFFFF"/>
        <w:spacing w:after="0" w:line="240" w:lineRule="auto"/>
        <w:jc w:val="both"/>
        <w:rPr>
          <w:rFonts w:ascii="Arial" w:eastAsia="Times New Roman" w:hAnsi="Arial" w:cs="Arial"/>
          <w:color w:val="333333"/>
          <w:sz w:val="24"/>
          <w:szCs w:val="24"/>
          <w:lang w:eastAsia="ru-RU"/>
        </w:rPr>
      </w:pPr>
    </w:p>
    <w:p w:rsidR="0002681B" w:rsidRPr="0078698C" w:rsidRDefault="0002681B" w:rsidP="00571BDD">
      <w:pPr>
        <w:shd w:val="clear" w:color="auto" w:fill="FFFFFF"/>
        <w:spacing w:after="0" w:line="240" w:lineRule="auto"/>
        <w:jc w:val="both"/>
        <w:rPr>
          <w:rFonts w:ascii="Arial" w:eastAsia="Times New Roman" w:hAnsi="Arial" w:cs="Arial"/>
          <w:color w:val="333333"/>
          <w:sz w:val="24"/>
          <w:szCs w:val="24"/>
          <w:lang w:eastAsia="ru-RU"/>
        </w:rPr>
      </w:pPr>
    </w:p>
    <w:p w:rsidR="0002681B" w:rsidRPr="0078698C" w:rsidRDefault="0002681B" w:rsidP="00571BDD">
      <w:pPr>
        <w:shd w:val="clear" w:color="auto" w:fill="FFFFFF"/>
        <w:spacing w:after="0" w:line="240" w:lineRule="auto"/>
        <w:jc w:val="both"/>
        <w:rPr>
          <w:rFonts w:ascii="Arial" w:eastAsia="Times New Roman" w:hAnsi="Arial" w:cs="Arial"/>
          <w:color w:val="333333"/>
          <w:sz w:val="24"/>
          <w:szCs w:val="24"/>
          <w:lang w:eastAsia="ru-RU"/>
        </w:rPr>
      </w:pPr>
    </w:p>
    <w:p w:rsidR="0002681B" w:rsidRPr="0078698C" w:rsidRDefault="0002681B" w:rsidP="00571BDD">
      <w:pPr>
        <w:shd w:val="clear" w:color="auto" w:fill="FFFFFF"/>
        <w:spacing w:after="0" w:line="240" w:lineRule="auto"/>
        <w:jc w:val="both"/>
        <w:rPr>
          <w:rFonts w:ascii="Arial" w:eastAsia="Times New Roman" w:hAnsi="Arial" w:cs="Arial"/>
          <w:color w:val="333333"/>
          <w:sz w:val="24"/>
          <w:szCs w:val="24"/>
          <w:lang w:eastAsia="ru-RU"/>
        </w:rPr>
      </w:pPr>
    </w:p>
    <w:p w:rsidR="0002681B" w:rsidRPr="0078698C" w:rsidRDefault="0002681B" w:rsidP="00571BDD">
      <w:pPr>
        <w:shd w:val="clear" w:color="auto" w:fill="FFFFFF"/>
        <w:spacing w:after="0" w:line="240" w:lineRule="auto"/>
        <w:jc w:val="both"/>
        <w:rPr>
          <w:rFonts w:ascii="Arial" w:eastAsia="Times New Roman" w:hAnsi="Arial" w:cs="Arial"/>
          <w:color w:val="333333"/>
          <w:sz w:val="24"/>
          <w:szCs w:val="24"/>
          <w:lang w:eastAsia="ru-RU"/>
        </w:rPr>
      </w:pPr>
    </w:p>
    <w:p w:rsidR="0002681B" w:rsidRPr="0078698C" w:rsidRDefault="0002681B" w:rsidP="00571BDD">
      <w:pPr>
        <w:shd w:val="clear" w:color="auto" w:fill="FFFFFF"/>
        <w:spacing w:after="0" w:line="240" w:lineRule="auto"/>
        <w:jc w:val="both"/>
        <w:rPr>
          <w:rFonts w:ascii="Arial" w:eastAsia="Times New Roman" w:hAnsi="Arial" w:cs="Arial"/>
          <w:color w:val="333333"/>
          <w:sz w:val="24"/>
          <w:szCs w:val="24"/>
          <w:lang w:eastAsia="ru-RU"/>
        </w:rPr>
      </w:pPr>
    </w:p>
    <w:p w:rsidR="0002681B" w:rsidRPr="0078698C" w:rsidRDefault="0002681B" w:rsidP="00571BDD">
      <w:pPr>
        <w:shd w:val="clear" w:color="auto" w:fill="FFFFFF"/>
        <w:spacing w:after="0" w:line="240" w:lineRule="auto"/>
        <w:jc w:val="both"/>
        <w:rPr>
          <w:rFonts w:ascii="Arial" w:eastAsia="Times New Roman" w:hAnsi="Arial" w:cs="Arial"/>
          <w:color w:val="333333"/>
          <w:sz w:val="24"/>
          <w:szCs w:val="24"/>
          <w:lang w:eastAsia="ru-RU"/>
        </w:rPr>
      </w:pPr>
    </w:p>
    <w:p w:rsidR="0002681B" w:rsidRPr="0078698C" w:rsidRDefault="0002681B" w:rsidP="00571BDD">
      <w:pPr>
        <w:shd w:val="clear" w:color="auto" w:fill="FFFFFF"/>
        <w:spacing w:after="0" w:line="240" w:lineRule="auto"/>
        <w:jc w:val="both"/>
        <w:rPr>
          <w:rFonts w:ascii="Arial" w:eastAsia="Times New Roman" w:hAnsi="Arial" w:cs="Arial"/>
          <w:color w:val="333333"/>
          <w:sz w:val="24"/>
          <w:szCs w:val="24"/>
          <w:lang w:eastAsia="ru-RU"/>
        </w:rPr>
      </w:pPr>
    </w:p>
    <w:p w:rsidR="0002681B" w:rsidRPr="0078698C" w:rsidRDefault="0002681B" w:rsidP="00571BDD">
      <w:pPr>
        <w:shd w:val="clear" w:color="auto" w:fill="FFFFFF"/>
        <w:spacing w:after="0" w:line="240" w:lineRule="auto"/>
        <w:jc w:val="both"/>
        <w:rPr>
          <w:rFonts w:ascii="Arial" w:eastAsia="Times New Roman" w:hAnsi="Arial" w:cs="Arial"/>
          <w:color w:val="333333"/>
          <w:sz w:val="24"/>
          <w:szCs w:val="24"/>
          <w:lang w:eastAsia="ru-RU"/>
        </w:rPr>
      </w:pPr>
    </w:p>
    <w:p w:rsidR="0002681B" w:rsidRPr="0078698C" w:rsidRDefault="0002681B" w:rsidP="00571BDD">
      <w:pPr>
        <w:shd w:val="clear" w:color="auto" w:fill="FFFFFF"/>
        <w:spacing w:after="0" w:line="240" w:lineRule="auto"/>
        <w:jc w:val="both"/>
        <w:rPr>
          <w:rFonts w:ascii="Arial" w:eastAsia="Times New Roman" w:hAnsi="Arial" w:cs="Arial"/>
          <w:color w:val="333333"/>
          <w:sz w:val="24"/>
          <w:szCs w:val="24"/>
          <w:lang w:eastAsia="ru-RU"/>
        </w:rPr>
      </w:pPr>
    </w:p>
    <w:p w:rsidR="0002681B" w:rsidRPr="0078698C" w:rsidRDefault="0002681B" w:rsidP="0002681B">
      <w:pPr>
        <w:shd w:val="clear" w:color="auto" w:fill="FFFFFF"/>
        <w:spacing w:after="0" w:line="240" w:lineRule="auto"/>
        <w:jc w:val="center"/>
        <w:rPr>
          <w:rFonts w:ascii="Arial" w:eastAsia="Times New Roman" w:hAnsi="Arial" w:cs="Arial"/>
          <w:color w:val="333333"/>
          <w:sz w:val="24"/>
          <w:szCs w:val="24"/>
          <w:lang w:eastAsia="ru-RU"/>
        </w:rPr>
      </w:pPr>
      <w:r w:rsidRPr="0078698C">
        <w:rPr>
          <w:rFonts w:ascii="Arial" w:eastAsia="Times New Roman" w:hAnsi="Arial" w:cs="Arial"/>
          <w:color w:val="333333"/>
          <w:sz w:val="24"/>
          <w:szCs w:val="24"/>
          <w:lang w:eastAsia="ru-RU"/>
        </w:rPr>
        <w:t>с. Батурино</w:t>
      </w:r>
    </w:p>
    <w:p w:rsidR="0002681B" w:rsidRPr="0078698C" w:rsidRDefault="0002681B" w:rsidP="00571BDD">
      <w:pPr>
        <w:shd w:val="clear" w:color="auto" w:fill="FFFFFF"/>
        <w:spacing w:after="0" w:line="240" w:lineRule="auto"/>
        <w:jc w:val="both"/>
        <w:rPr>
          <w:rFonts w:ascii="Arial" w:eastAsia="Times New Roman" w:hAnsi="Arial" w:cs="Arial"/>
          <w:color w:val="333333"/>
          <w:sz w:val="24"/>
          <w:szCs w:val="24"/>
          <w:lang w:eastAsia="ru-RU"/>
        </w:rPr>
      </w:pPr>
    </w:p>
    <w:p w:rsidR="00723943" w:rsidRPr="0078698C" w:rsidRDefault="00723943" w:rsidP="00571BDD">
      <w:pPr>
        <w:shd w:val="clear" w:color="auto" w:fill="FFFFFF"/>
        <w:spacing w:after="0" w:line="240" w:lineRule="auto"/>
        <w:jc w:val="both"/>
        <w:rPr>
          <w:rFonts w:ascii="Arial" w:eastAsia="Times New Roman" w:hAnsi="Arial" w:cs="Arial"/>
          <w:color w:val="333333"/>
          <w:sz w:val="24"/>
          <w:szCs w:val="24"/>
          <w:lang w:eastAsia="ru-RU"/>
        </w:rPr>
      </w:pPr>
    </w:p>
    <w:p w:rsidR="003D2277" w:rsidRPr="0078698C" w:rsidRDefault="003D2277" w:rsidP="00C07FF3">
      <w:pPr>
        <w:spacing w:after="0" w:line="240" w:lineRule="auto"/>
        <w:jc w:val="center"/>
        <w:rPr>
          <w:rFonts w:ascii="Arial" w:eastAsia="Times New Roman" w:hAnsi="Arial" w:cs="Arial"/>
          <w:b/>
          <w:bCs/>
          <w:color w:val="242424"/>
          <w:sz w:val="24"/>
          <w:szCs w:val="24"/>
          <w:lang w:eastAsia="ru-RU"/>
        </w:rPr>
      </w:pPr>
      <w:r w:rsidRPr="0078698C">
        <w:rPr>
          <w:rFonts w:ascii="Arial" w:eastAsia="Times New Roman" w:hAnsi="Arial" w:cs="Arial"/>
          <w:b/>
          <w:bCs/>
          <w:color w:val="242424"/>
          <w:sz w:val="24"/>
          <w:szCs w:val="24"/>
          <w:lang w:eastAsia="ru-RU"/>
        </w:rPr>
        <w:t>СОДЕРЖАНИЕ</w:t>
      </w:r>
    </w:p>
    <w:p w:rsidR="00C07FF3" w:rsidRPr="0078698C" w:rsidRDefault="00C07FF3" w:rsidP="00C07FF3">
      <w:pPr>
        <w:spacing w:after="0" w:line="240" w:lineRule="auto"/>
        <w:jc w:val="center"/>
        <w:rPr>
          <w:rFonts w:ascii="Arial" w:eastAsia="Times New Roman" w:hAnsi="Arial" w:cs="Arial"/>
          <w:color w:val="000000"/>
          <w:sz w:val="24"/>
          <w:szCs w:val="24"/>
          <w:lang w:eastAsia="ru-RU"/>
        </w:rPr>
      </w:pPr>
    </w:p>
    <w:p w:rsidR="003D2277" w:rsidRPr="0078698C" w:rsidRDefault="003D2277" w:rsidP="00571BDD">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b/>
          <w:bCs/>
          <w:color w:val="242424"/>
          <w:sz w:val="24"/>
          <w:szCs w:val="24"/>
          <w:lang w:eastAsia="ru-RU"/>
        </w:rPr>
        <w:t>Введение</w:t>
      </w:r>
    </w:p>
    <w:p w:rsidR="0002681B" w:rsidRPr="0078698C" w:rsidRDefault="003D2277" w:rsidP="00571BDD">
      <w:pPr>
        <w:spacing w:after="0" w:line="240" w:lineRule="auto"/>
        <w:jc w:val="both"/>
        <w:rPr>
          <w:rFonts w:ascii="Arial" w:eastAsia="Times New Roman" w:hAnsi="Arial" w:cs="Arial"/>
          <w:color w:val="242424"/>
          <w:sz w:val="24"/>
          <w:szCs w:val="24"/>
          <w:lang w:eastAsia="ru-RU"/>
        </w:rPr>
      </w:pPr>
      <w:r w:rsidRPr="0078698C">
        <w:rPr>
          <w:rFonts w:ascii="Arial" w:eastAsia="Times New Roman" w:hAnsi="Arial" w:cs="Arial"/>
          <w:color w:val="242424"/>
          <w:sz w:val="24"/>
          <w:szCs w:val="24"/>
          <w:lang w:eastAsia="ru-RU"/>
        </w:rPr>
        <w:t>1. </w:t>
      </w:r>
      <w:r w:rsidR="0002681B" w:rsidRPr="0078698C">
        <w:rPr>
          <w:rFonts w:ascii="Arial" w:eastAsia="Times New Roman" w:hAnsi="Arial" w:cs="Arial"/>
          <w:color w:val="242424"/>
          <w:sz w:val="24"/>
          <w:szCs w:val="24"/>
          <w:lang w:eastAsia="ru-RU"/>
        </w:rPr>
        <w:t>Паспорт программы.</w:t>
      </w:r>
    </w:p>
    <w:p w:rsidR="003D2277" w:rsidRPr="0078698C" w:rsidRDefault="003D2277" w:rsidP="00571BDD">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242424"/>
          <w:sz w:val="24"/>
          <w:szCs w:val="24"/>
          <w:lang w:eastAsia="ru-RU"/>
        </w:rPr>
        <w:t>2. Характеристика существующего состояния транспортной инфраструктуры  муниципального образования «Батуринское сельское поселение»</w:t>
      </w:r>
      <w:r w:rsidR="0002681B" w:rsidRPr="0078698C">
        <w:rPr>
          <w:rFonts w:ascii="Arial" w:eastAsia="Times New Roman" w:hAnsi="Arial" w:cs="Arial"/>
          <w:color w:val="242424"/>
          <w:sz w:val="24"/>
          <w:szCs w:val="24"/>
          <w:lang w:eastAsia="ru-RU"/>
        </w:rPr>
        <w:t>.</w:t>
      </w:r>
    </w:p>
    <w:p w:rsidR="003D2277" w:rsidRPr="0078698C" w:rsidRDefault="003D2277" w:rsidP="00571BDD">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242424"/>
          <w:sz w:val="24"/>
          <w:szCs w:val="24"/>
          <w:lang w:eastAsia="ru-RU"/>
        </w:rPr>
        <w:t>3. Прогноз транспортного спроса, изменения объемов и характера передвижения населения и перевозов грузов на территории поселения.</w:t>
      </w:r>
    </w:p>
    <w:p w:rsidR="003D2277" w:rsidRPr="0078698C" w:rsidRDefault="003D2277" w:rsidP="00571BDD">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242424"/>
          <w:sz w:val="24"/>
          <w:szCs w:val="24"/>
          <w:lang w:eastAsia="ru-RU"/>
        </w:rPr>
        <w:t>4. Принципиальные варианты развития  транспортной инфраструктуры и</w:t>
      </w:r>
      <w:r w:rsidR="00FC6D15" w:rsidRPr="0078698C">
        <w:rPr>
          <w:rFonts w:ascii="Arial" w:eastAsia="Times New Roman" w:hAnsi="Arial" w:cs="Arial"/>
          <w:color w:val="242424"/>
          <w:sz w:val="24"/>
          <w:szCs w:val="24"/>
          <w:lang w:eastAsia="ru-RU"/>
        </w:rPr>
        <w:t xml:space="preserve"> их укрупненная</w:t>
      </w:r>
      <w:r w:rsidRPr="0078698C">
        <w:rPr>
          <w:rFonts w:ascii="Arial" w:eastAsia="Times New Roman" w:hAnsi="Arial" w:cs="Arial"/>
          <w:color w:val="242424"/>
          <w:sz w:val="24"/>
          <w:szCs w:val="24"/>
          <w:lang w:eastAsia="ru-RU"/>
        </w:rPr>
        <w:t xml:space="preserve"> оценка по целевым показателям (индикаторам) развития транспортной инфраструктуры</w:t>
      </w:r>
      <w:r w:rsidR="00C07FF3" w:rsidRPr="0078698C">
        <w:rPr>
          <w:rFonts w:ascii="Arial" w:eastAsia="Times New Roman" w:hAnsi="Arial" w:cs="Arial"/>
          <w:color w:val="242424"/>
          <w:sz w:val="24"/>
          <w:szCs w:val="24"/>
          <w:lang w:eastAsia="ru-RU"/>
        </w:rPr>
        <w:t>,</w:t>
      </w:r>
      <w:r w:rsidR="00FC6D15" w:rsidRPr="0078698C">
        <w:rPr>
          <w:rFonts w:ascii="Arial" w:eastAsia="Times New Roman" w:hAnsi="Arial" w:cs="Arial"/>
          <w:color w:val="242424"/>
          <w:sz w:val="24"/>
          <w:szCs w:val="24"/>
          <w:lang w:eastAsia="ru-RU"/>
        </w:rPr>
        <w:t xml:space="preserve"> с последующим выбором предлагаемого к реализации варианта.</w:t>
      </w:r>
    </w:p>
    <w:p w:rsidR="003D2277" w:rsidRPr="0078698C" w:rsidRDefault="003D2277" w:rsidP="00571BDD">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242424"/>
          <w:sz w:val="24"/>
          <w:szCs w:val="24"/>
          <w:lang w:eastAsia="ru-RU"/>
        </w:rPr>
        <w:t>5. Перечень мероприятий</w:t>
      </w:r>
      <w:r w:rsidR="00FC6D15" w:rsidRPr="0078698C">
        <w:rPr>
          <w:rFonts w:ascii="Arial" w:eastAsia="Times New Roman" w:hAnsi="Arial" w:cs="Arial"/>
          <w:color w:val="242424"/>
          <w:sz w:val="24"/>
          <w:szCs w:val="24"/>
          <w:lang w:eastAsia="ru-RU"/>
        </w:rPr>
        <w:t xml:space="preserve">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w:t>
      </w:r>
      <w:r w:rsidRPr="0078698C">
        <w:rPr>
          <w:rFonts w:ascii="Arial" w:eastAsia="Times New Roman" w:hAnsi="Arial" w:cs="Arial"/>
          <w:color w:val="242424"/>
          <w:sz w:val="24"/>
          <w:szCs w:val="24"/>
          <w:lang w:eastAsia="ru-RU"/>
        </w:rPr>
        <w:t xml:space="preserve"> очередность реализации мероприятий </w:t>
      </w:r>
      <w:r w:rsidR="00FC6D15" w:rsidRPr="0078698C">
        <w:rPr>
          <w:rFonts w:ascii="Arial" w:eastAsia="Times New Roman" w:hAnsi="Arial" w:cs="Arial"/>
          <w:color w:val="242424"/>
          <w:sz w:val="24"/>
          <w:szCs w:val="24"/>
          <w:lang w:eastAsia="ru-RU"/>
        </w:rPr>
        <w:t>(инвестиционных проектов).</w:t>
      </w:r>
    </w:p>
    <w:p w:rsidR="003D2277" w:rsidRPr="0078698C" w:rsidRDefault="003D2277" w:rsidP="00571BDD">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242424"/>
          <w:sz w:val="24"/>
          <w:szCs w:val="24"/>
          <w:lang w:eastAsia="ru-RU"/>
        </w:rPr>
        <w:t>6. Оценка объемов и источников финансирования мероприятий</w:t>
      </w:r>
      <w:r w:rsidR="00FC6D15" w:rsidRPr="0078698C">
        <w:rPr>
          <w:rFonts w:ascii="Arial" w:eastAsia="Times New Roman" w:hAnsi="Arial" w:cs="Arial"/>
          <w:color w:val="242424"/>
          <w:sz w:val="24"/>
          <w:szCs w:val="24"/>
          <w:lang w:eastAsia="ru-RU"/>
        </w:rPr>
        <w:t xml:space="preserve">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3D2277" w:rsidRPr="0078698C" w:rsidRDefault="003D2277" w:rsidP="00571BDD">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242424"/>
          <w:sz w:val="24"/>
          <w:szCs w:val="24"/>
          <w:lang w:eastAsia="ru-RU"/>
        </w:rPr>
        <w:t>7. Оценка эффективности мероприятий</w:t>
      </w:r>
      <w:r w:rsidR="00E07C34" w:rsidRPr="0078698C">
        <w:rPr>
          <w:rFonts w:ascii="Arial" w:eastAsia="Times New Roman" w:hAnsi="Arial" w:cs="Arial"/>
          <w:color w:val="242424"/>
          <w:sz w:val="24"/>
          <w:szCs w:val="24"/>
          <w:lang w:eastAsia="ru-RU"/>
        </w:rPr>
        <w:t xml:space="preserve"> (инвестиционных проектов) по проектированию, строительству, реконструкции объектов  транспортной инфраструктуры предлагаемого к реализации варианта</w:t>
      </w:r>
      <w:r w:rsidRPr="0078698C">
        <w:rPr>
          <w:rFonts w:ascii="Arial" w:eastAsia="Times New Roman" w:hAnsi="Arial" w:cs="Arial"/>
          <w:color w:val="242424"/>
          <w:sz w:val="24"/>
          <w:szCs w:val="24"/>
          <w:lang w:eastAsia="ru-RU"/>
        </w:rPr>
        <w:t xml:space="preserve"> развития транспортной инфраструктуры</w:t>
      </w:r>
      <w:r w:rsidR="00E07C34" w:rsidRPr="0078698C">
        <w:rPr>
          <w:rFonts w:ascii="Arial" w:eastAsia="Times New Roman" w:hAnsi="Arial" w:cs="Arial"/>
          <w:color w:val="242424"/>
          <w:sz w:val="24"/>
          <w:szCs w:val="24"/>
          <w:lang w:eastAsia="ru-RU"/>
        </w:rPr>
        <w:t>.</w:t>
      </w:r>
    </w:p>
    <w:p w:rsidR="003D2277" w:rsidRPr="0078698C" w:rsidRDefault="003D2277" w:rsidP="00571BDD">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242424"/>
          <w:sz w:val="24"/>
          <w:szCs w:val="24"/>
          <w:lang w:eastAsia="ru-RU"/>
        </w:rPr>
        <w:t xml:space="preserve">8. Предложение по институциональным преобразованиям, совершенствованию правового </w:t>
      </w:r>
      <w:r w:rsidR="00FC66E3" w:rsidRPr="0078698C">
        <w:rPr>
          <w:rFonts w:ascii="Arial" w:eastAsia="Times New Roman" w:hAnsi="Arial" w:cs="Arial"/>
          <w:color w:val="242424"/>
          <w:sz w:val="24"/>
          <w:szCs w:val="24"/>
          <w:lang w:eastAsia="ru-RU"/>
        </w:rPr>
        <w:t xml:space="preserve">и </w:t>
      </w:r>
      <w:r w:rsidRPr="0078698C">
        <w:rPr>
          <w:rFonts w:ascii="Arial" w:eastAsia="Times New Roman" w:hAnsi="Arial" w:cs="Arial"/>
          <w:color w:val="242424"/>
          <w:sz w:val="24"/>
          <w:szCs w:val="24"/>
          <w:lang w:eastAsia="ru-RU"/>
        </w:rPr>
        <w:t>информационного обеспечения деятельности в сфере</w:t>
      </w:r>
      <w:r w:rsidR="00E07C34" w:rsidRPr="0078698C">
        <w:rPr>
          <w:rFonts w:ascii="Arial" w:eastAsia="Times New Roman" w:hAnsi="Arial" w:cs="Arial"/>
          <w:color w:val="242424"/>
          <w:sz w:val="24"/>
          <w:szCs w:val="24"/>
          <w:lang w:eastAsia="ru-RU"/>
        </w:rPr>
        <w:t xml:space="preserve"> проектирования, строительства, реконструкции объектов  транспортной инфраструктуры на территории поселения</w:t>
      </w:r>
      <w:r w:rsidRPr="0078698C">
        <w:rPr>
          <w:rFonts w:ascii="Arial" w:eastAsia="Times New Roman" w:hAnsi="Arial" w:cs="Arial"/>
          <w:color w:val="242424"/>
          <w:sz w:val="24"/>
          <w:szCs w:val="24"/>
          <w:lang w:eastAsia="ru-RU"/>
        </w:rPr>
        <w:t>.</w:t>
      </w:r>
    </w:p>
    <w:p w:rsidR="00723943" w:rsidRPr="0078698C" w:rsidRDefault="00723943" w:rsidP="00571BDD">
      <w:pPr>
        <w:shd w:val="clear" w:color="auto" w:fill="FFFFFF"/>
        <w:spacing w:after="0" w:line="240" w:lineRule="auto"/>
        <w:jc w:val="both"/>
        <w:rPr>
          <w:rFonts w:ascii="Arial" w:eastAsia="Times New Roman" w:hAnsi="Arial" w:cs="Arial"/>
          <w:color w:val="333333"/>
          <w:sz w:val="24"/>
          <w:szCs w:val="24"/>
          <w:lang w:eastAsia="ru-RU"/>
        </w:rPr>
      </w:pPr>
    </w:p>
    <w:p w:rsidR="00723943" w:rsidRPr="0078698C" w:rsidRDefault="00723943" w:rsidP="00571BDD">
      <w:pPr>
        <w:shd w:val="clear" w:color="auto" w:fill="FFFFFF"/>
        <w:spacing w:after="0" w:line="240" w:lineRule="auto"/>
        <w:jc w:val="both"/>
        <w:rPr>
          <w:rFonts w:ascii="Arial" w:eastAsia="Times New Roman" w:hAnsi="Arial" w:cs="Arial"/>
          <w:color w:val="333333"/>
          <w:sz w:val="24"/>
          <w:szCs w:val="24"/>
          <w:lang w:eastAsia="ru-RU"/>
        </w:rPr>
      </w:pPr>
    </w:p>
    <w:p w:rsidR="00723943" w:rsidRPr="0078698C" w:rsidRDefault="00723943" w:rsidP="00571BDD">
      <w:pPr>
        <w:shd w:val="clear" w:color="auto" w:fill="FFFFFF"/>
        <w:spacing w:after="0" w:line="240" w:lineRule="auto"/>
        <w:jc w:val="both"/>
        <w:rPr>
          <w:rFonts w:ascii="Arial" w:eastAsia="Times New Roman" w:hAnsi="Arial" w:cs="Arial"/>
          <w:color w:val="333333"/>
          <w:sz w:val="24"/>
          <w:szCs w:val="24"/>
          <w:lang w:eastAsia="ru-RU"/>
        </w:rPr>
      </w:pPr>
    </w:p>
    <w:p w:rsidR="00723943" w:rsidRPr="0078698C" w:rsidRDefault="00723943" w:rsidP="00571BDD">
      <w:pPr>
        <w:shd w:val="clear" w:color="auto" w:fill="FFFFFF"/>
        <w:spacing w:after="0" w:line="240" w:lineRule="auto"/>
        <w:jc w:val="both"/>
        <w:rPr>
          <w:rFonts w:ascii="Arial" w:eastAsia="Times New Roman" w:hAnsi="Arial" w:cs="Arial"/>
          <w:color w:val="333333"/>
          <w:sz w:val="24"/>
          <w:szCs w:val="24"/>
          <w:lang w:eastAsia="ru-RU"/>
        </w:rPr>
      </w:pPr>
    </w:p>
    <w:p w:rsidR="00723943" w:rsidRPr="0078698C" w:rsidRDefault="00723943" w:rsidP="00571BDD">
      <w:pPr>
        <w:shd w:val="clear" w:color="auto" w:fill="FFFFFF"/>
        <w:spacing w:after="0" w:line="240" w:lineRule="auto"/>
        <w:jc w:val="both"/>
        <w:rPr>
          <w:rFonts w:ascii="Arial" w:eastAsia="Times New Roman" w:hAnsi="Arial" w:cs="Arial"/>
          <w:color w:val="333333"/>
          <w:sz w:val="24"/>
          <w:szCs w:val="24"/>
          <w:lang w:eastAsia="ru-RU"/>
        </w:rPr>
      </w:pPr>
    </w:p>
    <w:p w:rsidR="00723943" w:rsidRPr="0078698C" w:rsidRDefault="00723943" w:rsidP="00571BDD">
      <w:pPr>
        <w:shd w:val="clear" w:color="auto" w:fill="FFFFFF"/>
        <w:spacing w:after="0" w:line="240" w:lineRule="auto"/>
        <w:jc w:val="both"/>
        <w:rPr>
          <w:rFonts w:ascii="Arial" w:eastAsia="Times New Roman" w:hAnsi="Arial" w:cs="Arial"/>
          <w:color w:val="333333"/>
          <w:sz w:val="24"/>
          <w:szCs w:val="24"/>
          <w:lang w:eastAsia="ru-RU"/>
        </w:rPr>
      </w:pPr>
    </w:p>
    <w:p w:rsidR="00723943" w:rsidRPr="0078698C" w:rsidRDefault="00723943" w:rsidP="00571BDD">
      <w:pPr>
        <w:shd w:val="clear" w:color="auto" w:fill="FFFFFF"/>
        <w:spacing w:after="0" w:line="240" w:lineRule="auto"/>
        <w:jc w:val="both"/>
        <w:rPr>
          <w:rFonts w:ascii="Arial" w:eastAsia="Times New Roman" w:hAnsi="Arial" w:cs="Arial"/>
          <w:color w:val="333333"/>
          <w:sz w:val="24"/>
          <w:szCs w:val="24"/>
          <w:lang w:eastAsia="ru-RU"/>
        </w:rPr>
      </w:pPr>
    </w:p>
    <w:p w:rsidR="00723943" w:rsidRPr="0078698C" w:rsidRDefault="00723943" w:rsidP="00571BDD">
      <w:pPr>
        <w:shd w:val="clear" w:color="auto" w:fill="FFFFFF"/>
        <w:spacing w:after="0" w:line="240" w:lineRule="auto"/>
        <w:jc w:val="both"/>
        <w:rPr>
          <w:rFonts w:ascii="Arial" w:eastAsia="Times New Roman" w:hAnsi="Arial" w:cs="Arial"/>
          <w:color w:val="333333"/>
          <w:sz w:val="24"/>
          <w:szCs w:val="24"/>
          <w:lang w:eastAsia="ru-RU"/>
        </w:rPr>
      </w:pPr>
    </w:p>
    <w:p w:rsidR="00723943" w:rsidRPr="0078698C" w:rsidRDefault="00723943" w:rsidP="00571BDD">
      <w:pPr>
        <w:shd w:val="clear" w:color="auto" w:fill="FFFFFF"/>
        <w:spacing w:after="0" w:line="240" w:lineRule="auto"/>
        <w:jc w:val="both"/>
        <w:rPr>
          <w:rFonts w:ascii="Arial" w:eastAsia="Times New Roman" w:hAnsi="Arial" w:cs="Arial"/>
          <w:color w:val="333333"/>
          <w:sz w:val="24"/>
          <w:szCs w:val="24"/>
          <w:lang w:eastAsia="ru-RU"/>
        </w:rPr>
      </w:pPr>
    </w:p>
    <w:p w:rsidR="00723943" w:rsidRPr="0078698C" w:rsidRDefault="00723943" w:rsidP="00571BDD">
      <w:pPr>
        <w:shd w:val="clear" w:color="auto" w:fill="FFFFFF"/>
        <w:spacing w:after="0" w:line="240" w:lineRule="auto"/>
        <w:jc w:val="both"/>
        <w:rPr>
          <w:rFonts w:ascii="Arial" w:eastAsia="Times New Roman" w:hAnsi="Arial" w:cs="Arial"/>
          <w:color w:val="333333"/>
          <w:sz w:val="24"/>
          <w:szCs w:val="24"/>
          <w:lang w:eastAsia="ru-RU"/>
        </w:rPr>
      </w:pPr>
    </w:p>
    <w:p w:rsidR="00723943" w:rsidRPr="0078698C" w:rsidRDefault="00723943" w:rsidP="00571BDD">
      <w:pPr>
        <w:shd w:val="clear" w:color="auto" w:fill="FFFFFF"/>
        <w:spacing w:after="0" w:line="240" w:lineRule="auto"/>
        <w:jc w:val="both"/>
        <w:rPr>
          <w:rFonts w:ascii="Arial" w:eastAsia="Times New Roman" w:hAnsi="Arial" w:cs="Arial"/>
          <w:color w:val="333333"/>
          <w:sz w:val="24"/>
          <w:szCs w:val="24"/>
          <w:lang w:eastAsia="ru-RU"/>
        </w:rPr>
      </w:pPr>
    </w:p>
    <w:p w:rsidR="00723943" w:rsidRPr="0078698C" w:rsidRDefault="00723943" w:rsidP="00571BDD">
      <w:pPr>
        <w:shd w:val="clear" w:color="auto" w:fill="FFFFFF"/>
        <w:spacing w:after="0" w:line="240" w:lineRule="auto"/>
        <w:jc w:val="both"/>
        <w:rPr>
          <w:rFonts w:ascii="Arial" w:eastAsia="Times New Roman" w:hAnsi="Arial" w:cs="Arial"/>
          <w:color w:val="333333"/>
          <w:sz w:val="24"/>
          <w:szCs w:val="24"/>
          <w:lang w:eastAsia="ru-RU"/>
        </w:rPr>
      </w:pPr>
    </w:p>
    <w:p w:rsidR="00C07FF3" w:rsidRPr="0078698C" w:rsidRDefault="00C07FF3" w:rsidP="00571BDD">
      <w:pPr>
        <w:shd w:val="clear" w:color="auto" w:fill="FFFFFF"/>
        <w:spacing w:after="0" w:line="240" w:lineRule="auto"/>
        <w:jc w:val="both"/>
        <w:rPr>
          <w:rFonts w:ascii="Arial" w:eastAsia="Times New Roman" w:hAnsi="Arial" w:cs="Arial"/>
          <w:color w:val="333333"/>
          <w:sz w:val="24"/>
          <w:szCs w:val="24"/>
          <w:lang w:eastAsia="ru-RU"/>
        </w:rPr>
      </w:pPr>
    </w:p>
    <w:p w:rsidR="00C07FF3" w:rsidRPr="0078698C" w:rsidRDefault="00C07FF3" w:rsidP="00571BDD">
      <w:pPr>
        <w:shd w:val="clear" w:color="auto" w:fill="FFFFFF"/>
        <w:spacing w:after="0" w:line="240" w:lineRule="auto"/>
        <w:jc w:val="both"/>
        <w:rPr>
          <w:rFonts w:ascii="Arial" w:eastAsia="Times New Roman" w:hAnsi="Arial" w:cs="Arial"/>
          <w:color w:val="333333"/>
          <w:sz w:val="24"/>
          <w:szCs w:val="24"/>
          <w:lang w:eastAsia="ru-RU"/>
        </w:rPr>
      </w:pPr>
    </w:p>
    <w:p w:rsidR="00C07FF3" w:rsidRPr="0078698C" w:rsidRDefault="00C07FF3" w:rsidP="00571BDD">
      <w:pPr>
        <w:shd w:val="clear" w:color="auto" w:fill="FFFFFF"/>
        <w:spacing w:after="0" w:line="240" w:lineRule="auto"/>
        <w:jc w:val="both"/>
        <w:rPr>
          <w:rFonts w:ascii="Arial" w:eastAsia="Times New Roman" w:hAnsi="Arial" w:cs="Arial"/>
          <w:color w:val="333333"/>
          <w:sz w:val="24"/>
          <w:szCs w:val="24"/>
          <w:lang w:eastAsia="ru-RU"/>
        </w:rPr>
      </w:pPr>
    </w:p>
    <w:p w:rsidR="00C07FF3" w:rsidRPr="0078698C" w:rsidRDefault="00C07FF3" w:rsidP="00571BDD">
      <w:pPr>
        <w:shd w:val="clear" w:color="auto" w:fill="FFFFFF"/>
        <w:spacing w:after="0" w:line="240" w:lineRule="auto"/>
        <w:jc w:val="both"/>
        <w:rPr>
          <w:rFonts w:ascii="Arial" w:eastAsia="Times New Roman" w:hAnsi="Arial" w:cs="Arial"/>
          <w:color w:val="333333"/>
          <w:sz w:val="24"/>
          <w:szCs w:val="24"/>
          <w:lang w:eastAsia="ru-RU"/>
        </w:rPr>
      </w:pPr>
    </w:p>
    <w:p w:rsidR="00C07FF3" w:rsidRPr="0078698C" w:rsidRDefault="00C07FF3" w:rsidP="00571BDD">
      <w:pPr>
        <w:shd w:val="clear" w:color="auto" w:fill="FFFFFF"/>
        <w:spacing w:after="0" w:line="240" w:lineRule="auto"/>
        <w:jc w:val="both"/>
        <w:rPr>
          <w:rFonts w:ascii="Arial" w:eastAsia="Times New Roman" w:hAnsi="Arial" w:cs="Arial"/>
          <w:color w:val="333333"/>
          <w:sz w:val="24"/>
          <w:szCs w:val="24"/>
          <w:lang w:eastAsia="ru-RU"/>
        </w:rPr>
      </w:pPr>
    </w:p>
    <w:p w:rsidR="00C07FF3" w:rsidRPr="0078698C" w:rsidRDefault="00C07FF3" w:rsidP="00571BDD">
      <w:pPr>
        <w:shd w:val="clear" w:color="auto" w:fill="FFFFFF"/>
        <w:spacing w:after="0" w:line="240" w:lineRule="auto"/>
        <w:jc w:val="both"/>
        <w:rPr>
          <w:rFonts w:ascii="Arial" w:eastAsia="Times New Roman" w:hAnsi="Arial" w:cs="Arial"/>
          <w:color w:val="333333"/>
          <w:sz w:val="24"/>
          <w:szCs w:val="24"/>
          <w:lang w:eastAsia="ru-RU"/>
        </w:rPr>
      </w:pPr>
    </w:p>
    <w:p w:rsidR="00C07FF3" w:rsidRPr="0078698C" w:rsidRDefault="00C07FF3" w:rsidP="00571BDD">
      <w:pPr>
        <w:shd w:val="clear" w:color="auto" w:fill="FFFFFF"/>
        <w:spacing w:after="0" w:line="240" w:lineRule="auto"/>
        <w:jc w:val="both"/>
        <w:rPr>
          <w:rFonts w:ascii="Arial" w:eastAsia="Times New Roman" w:hAnsi="Arial" w:cs="Arial"/>
          <w:color w:val="333333"/>
          <w:sz w:val="24"/>
          <w:szCs w:val="24"/>
          <w:lang w:eastAsia="ru-RU"/>
        </w:rPr>
      </w:pPr>
    </w:p>
    <w:p w:rsidR="00C07FF3" w:rsidRPr="0078698C" w:rsidRDefault="00C07FF3" w:rsidP="00571BDD">
      <w:pPr>
        <w:shd w:val="clear" w:color="auto" w:fill="FFFFFF"/>
        <w:spacing w:after="0" w:line="240" w:lineRule="auto"/>
        <w:jc w:val="both"/>
        <w:rPr>
          <w:rFonts w:ascii="Arial" w:eastAsia="Times New Roman" w:hAnsi="Arial" w:cs="Arial"/>
          <w:color w:val="333333"/>
          <w:sz w:val="24"/>
          <w:szCs w:val="24"/>
          <w:lang w:eastAsia="ru-RU"/>
        </w:rPr>
      </w:pPr>
    </w:p>
    <w:p w:rsidR="00C07FF3" w:rsidRPr="0078698C" w:rsidRDefault="00C07FF3" w:rsidP="00571BDD">
      <w:pPr>
        <w:shd w:val="clear" w:color="auto" w:fill="FFFFFF"/>
        <w:spacing w:after="0" w:line="240" w:lineRule="auto"/>
        <w:jc w:val="both"/>
        <w:rPr>
          <w:rFonts w:ascii="Arial" w:eastAsia="Times New Roman" w:hAnsi="Arial" w:cs="Arial"/>
          <w:color w:val="333333"/>
          <w:sz w:val="24"/>
          <w:szCs w:val="24"/>
          <w:lang w:eastAsia="ru-RU"/>
        </w:rPr>
      </w:pPr>
    </w:p>
    <w:p w:rsidR="00C07FF3" w:rsidRPr="0078698C" w:rsidRDefault="00C07FF3" w:rsidP="00571BDD">
      <w:pPr>
        <w:shd w:val="clear" w:color="auto" w:fill="FFFFFF"/>
        <w:spacing w:after="0" w:line="240" w:lineRule="auto"/>
        <w:jc w:val="both"/>
        <w:rPr>
          <w:rFonts w:ascii="Arial" w:eastAsia="Times New Roman" w:hAnsi="Arial" w:cs="Arial"/>
          <w:color w:val="333333"/>
          <w:sz w:val="24"/>
          <w:szCs w:val="24"/>
          <w:lang w:eastAsia="ru-RU"/>
        </w:rPr>
      </w:pPr>
    </w:p>
    <w:p w:rsidR="00C07FF3" w:rsidRPr="0078698C" w:rsidRDefault="00C07FF3" w:rsidP="00571BDD">
      <w:pPr>
        <w:shd w:val="clear" w:color="auto" w:fill="FFFFFF"/>
        <w:spacing w:after="0" w:line="240" w:lineRule="auto"/>
        <w:jc w:val="both"/>
        <w:rPr>
          <w:rFonts w:ascii="Arial" w:eastAsia="Times New Roman" w:hAnsi="Arial" w:cs="Arial"/>
          <w:color w:val="333333"/>
          <w:sz w:val="24"/>
          <w:szCs w:val="24"/>
          <w:lang w:eastAsia="ru-RU"/>
        </w:rPr>
      </w:pPr>
    </w:p>
    <w:p w:rsidR="0038673A" w:rsidRPr="0078698C" w:rsidRDefault="0038673A" w:rsidP="00571BDD">
      <w:pPr>
        <w:shd w:val="clear" w:color="auto" w:fill="FFFFFF"/>
        <w:spacing w:after="0" w:line="240" w:lineRule="auto"/>
        <w:jc w:val="both"/>
        <w:rPr>
          <w:rFonts w:ascii="Arial" w:eastAsia="Times New Roman" w:hAnsi="Arial" w:cs="Arial"/>
          <w:color w:val="333333"/>
          <w:sz w:val="24"/>
          <w:szCs w:val="24"/>
          <w:lang w:eastAsia="ru-RU"/>
        </w:rPr>
      </w:pPr>
    </w:p>
    <w:p w:rsidR="00122F42" w:rsidRPr="0078698C" w:rsidRDefault="00122F42" w:rsidP="00571BDD">
      <w:pPr>
        <w:shd w:val="clear" w:color="auto" w:fill="FFFFFF"/>
        <w:tabs>
          <w:tab w:val="left" w:pos="4175"/>
          <w:tab w:val="center" w:pos="5037"/>
        </w:tabs>
        <w:spacing w:after="0" w:line="240" w:lineRule="auto"/>
        <w:ind w:firstLine="720"/>
        <w:jc w:val="both"/>
        <w:rPr>
          <w:rFonts w:ascii="Arial" w:eastAsia="Times New Roman" w:hAnsi="Arial" w:cs="Arial"/>
          <w:b/>
          <w:color w:val="000000"/>
          <w:sz w:val="24"/>
          <w:szCs w:val="24"/>
          <w:lang w:eastAsia="ru-RU"/>
        </w:rPr>
      </w:pPr>
      <w:r w:rsidRPr="0078698C">
        <w:rPr>
          <w:rFonts w:ascii="Arial" w:eastAsia="Times New Roman" w:hAnsi="Arial" w:cs="Arial"/>
          <w:b/>
          <w:color w:val="000000"/>
          <w:sz w:val="24"/>
          <w:szCs w:val="24"/>
          <w:lang w:eastAsia="ru-RU"/>
        </w:rPr>
        <w:lastRenderedPageBreak/>
        <w:tab/>
        <w:t>Введение</w:t>
      </w:r>
    </w:p>
    <w:p w:rsidR="00DA2B93" w:rsidRPr="0078698C" w:rsidRDefault="00DA2B93" w:rsidP="00571BDD">
      <w:pPr>
        <w:shd w:val="clear" w:color="auto" w:fill="FFFFFF"/>
        <w:tabs>
          <w:tab w:val="left" w:pos="4175"/>
          <w:tab w:val="center" w:pos="5037"/>
        </w:tabs>
        <w:spacing w:after="0" w:line="240" w:lineRule="auto"/>
        <w:ind w:firstLine="720"/>
        <w:jc w:val="both"/>
        <w:rPr>
          <w:rFonts w:ascii="Arial" w:eastAsia="Times New Roman" w:hAnsi="Arial" w:cs="Arial"/>
          <w:b/>
          <w:color w:val="000000"/>
          <w:sz w:val="24"/>
          <w:szCs w:val="24"/>
          <w:lang w:eastAsia="ru-RU"/>
        </w:rPr>
      </w:pPr>
    </w:p>
    <w:p w:rsidR="00FC66E3" w:rsidRPr="0078698C" w:rsidRDefault="00C07FF3" w:rsidP="00571BDD">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242424"/>
          <w:sz w:val="24"/>
          <w:szCs w:val="24"/>
          <w:lang w:eastAsia="ru-RU"/>
        </w:rPr>
        <w:t xml:space="preserve">              </w:t>
      </w:r>
      <w:r w:rsidR="00FC66E3" w:rsidRPr="0078698C">
        <w:rPr>
          <w:rFonts w:ascii="Arial" w:eastAsia="Times New Roman" w:hAnsi="Arial" w:cs="Arial"/>
          <w:color w:val="242424"/>
          <w:sz w:val="24"/>
          <w:szCs w:val="24"/>
          <w:lang w:eastAsia="ru-RU"/>
        </w:rPr>
        <w:t>Программа комплексного развития транспортной инфраструктуры муниципального образования «Батуринское сель</w:t>
      </w:r>
      <w:r w:rsidR="004B15D6">
        <w:rPr>
          <w:rFonts w:ascii="Arial" w:eastAsia="Times New Roman" w:hAnsi="Arial" w:cs="Arial"/>
          <w:color w:val="242424"/>
          <w:sz w:val="24"/>
          <w:szCs w:val="24"/>
          <w:lang w:eastAsia="ru-RU"/>
        </w:rPr>
        <w:t>ское поселение» на период с 2017</w:t>
      </w:r>
      <w:r w:rsidR="00FC66E3" w:rsidRPr="0078698C">
        <w:rPr>
          <w:rFonts w:ascii="Arial" w:eastAsia="Times New Roman" w:hAnsi="Arial" w:cs="Arial"/>
          <w:color w:val="242424"/>
          <w:sz w:val="24"/>
          <w:szCs w:val="24"/>
          <w:lang w:eastAsia="ru-RU"/>
        </w:rPr>
        <w:t>-20</w:t>
      </w:r>
      <w:r w:rsidR="004B15D6">
        <w:rPr>
          <w:rFonts w:ascii="Arial" w:eastAsia="Times New Roman" w:hAnsi="Arial" w:cs="Arial"/>
          <w:color w:val="242424"/>
          <w:sz w:val="24"/>
          <w:szCs w:val="24"/>
          <w:lang w:eastAsia="ru-RU"/>
        </w:rPr>
        <w:t>27</w:t>
      </w:r>
      <w:r w:rsidR="00343798" w:rsidRPr="0078698C">
        <w:rPr>
          <w:rFonts w:ascii="Arial" w:eastAsia="Times New Roman" w:hAnsi="Arial" w:cs="Arial"/>
          <w:color w:val="242424"/>
          <w:sz w:val="24"/>
          <w:szCs w:val="24"/>
          <w:lang w:eastAsia="ru-RU"/>
        </w:rPr>
        <w:t xml:space="preserve"> годы</w:t>
      </w:r>
      <w:r w:rsidR="00FC66E3" w:rsidRPr="0078698C">
        <w:rPr>
          <w:rFonts w:ascii="Arial" w:eastAsia="Times New Roman" w:hAnsi="Arial" w:cs="Arial"/>
          <w:color w:val="242424"/>
          <w:sz w:val="24"/>
          <w:szCs w:val="24"/>
          <w:lang w:eastAsia="ru-RU"/>
        </w:rPr>
        <w:t xml:space="preserve"> разработана на</w:t>
      </w:r>
      <w:r w:rsidRPr="0078698C">
        <w:rPr>
          <w:rFonts w:ascii="Arial" w:eastAsia="Times New Roman" w:hAnsi="Arial" w:cs="Arial"/>
          <w:color w:val="242424"/>
          <w:sz w:val="24"/>
          <w:szCs w:val="24"/>
          <w:lang w:eastAsia="ru-RU"/>
        </w:rPr>
        <w:t xml:space="preserve"> основании следующих документов:</w:t>
      </w:r>
    </w:p>
    <w:p w:rsidR="00FC66E3" w:rsidRPr="0078698C" w:rsidRDefault="00C07FF3" w:rsidP="00571BDD">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242424"/>
          <w:sz w:val="24"/>
          <w:szCs w:val="24"/>
          <w:lang w:eastAsia="ru-RU"/>
        </w:rPr>
        <w:t>-  Федеральный закон</w:t>
      </w:r>
      <w:r w:rsidR="00FC66E3" w:rsidRPr="0078698C">
        <w:rPr>
          <w:rFonts w:ascii="Arial" w:eastAsia="Times New Roman" w:hAnsi="Arial" w:cs="Arial"/>
          <w:color w:val="242424"/>
          <w:sz w:val="24"/>
          <w:szCs w:val="24"/>
          <w:lang w:eastAsia="ru-RU"/>
        </w:rPr>
        <w:t xml:space="preserve"> от 30 декабря 2012 № 289-ФЗ « О внесении изменений в Градостроительный кодекс Российской Федерации и отдельные законодательные акты Российской Федерации»;</w:t>
      </w:r>
    </w:p>
    <w:tbl>
      <w:tblPr>
        <w:tblW w:w="0" w:type="auto"/>
        <w:tblCellMar>
          <w:top w:w="15" w:type="dxa"/>
          <w:left w:w="15" w:type="dxa"/>
          <w:bottom w:w="15" w:type="dxa"/>
          <w:right w:w="15" w:type="dxa"/>
        </w:tblCellMar>
        <w:tblLook w:val="04A0" w:firstRow="1" w:lastRow="0" w:firstColumn="1" w:lastColumn="0" w:noHBand="0" w:noVBand="1"/>
      </w:tblPr>
      <w:tblGrid>
        <w:gridCol w:w="9498"/>
      </w:tblGrid>
      <w:tr w:rsidR="00FC66E3" w:rsidRPr="0078698C" w:rsidTr="00571BDD">
        <w:trPr>
          <w:trHeight w:val="423"/>
        </w:trPr>
        <w:tc>
          <w:tcPr>
            <w:tcW w:w="9498" w:type="dxa"/>
            <w:tcBorders>
              <w:top w:val="single" w:sz="6" w:space="0" w:color="FFFFFF"/>
              <w:left w:val="single" w:sz="6" w:space="0" w:color="FFFFFF"/>
              <w:bottom w:val="single" w:sz="6" w:space="0" w:color="FFFFFF"/>
              <w:right w:val="single" w:sz="6" w:space="0" w:color="FFFFFF"/>
            </w:tcBorders>
            <w:vAlign w:val="center"/>
            <w:hideMark/>
          </w:tcPr>
          <w:p w:rsidR="00FC66E3" w:rsidRPr="0078698C" w:rsidRDefault="00FC66E3" w:rsidP="00571BDD">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Федеральный закон от 06 октября 2003 года </w:t>
            </w:r>
            <w:hyperlink r:id="rId10" w:tgtFrame="_blank" w:history="1">
              <w:r w:rsidRPr="0078698C">
                <w:rPr>
                  <w:rFonts w:ascii="Arial" w:eastAsia="Times New Roman" w:hAnsi="Arial" w:cs="Arial"/>
                  <w:sz w:val="24"/>
                  <w:szCs w:val="24"/>
                  <w:lang w:eastAsia="ru-RU"/>
                </w:rPr>
                <w:t>№ 131-ФЗ</w:t>
              </w:r>
            </w:hyperlink>
            <w:r w:rsidRPr="007869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C66E3" w:rsidRPr="0078698C" w:rsidRDefault="00FC66E3" w:rsidP="00571BDD">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поручения Президента Российской Федерации от 17 марта 2011 года Пр-701;</w:t>
            </w:r>
          </w:p>
          <w:p w:rsidR="00FC66E3" w:rsidRPr="0078698C" w:rsidRDefault="00FC66E3" w:rsidP="00571BDD">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постановление 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w:t>
            </w:r>
          </w:p>
          <w:p w:rsidR="008C052D" w:rsidRPr="0078698C" w:rsidRDefault="008C052D" w:rsidP="00C07FF3">
            <w:pPr>
              <w:widowControl w:val="0"/>
              <w:shd w:val="clear" w:color="auto" w:fill="FFFFFF"/>
              <w:snapToGrid w:val="0"/>
              <w:spacing w:after="0" w:line="240" w:lineRule="auto"/>
              <w:jc w:val="both"/>
              <w:rPr>
                <w:rFonts w:ascii="Arial" w:eastAsia="Times New Roman" w:hAnsi="Arial" w:cs="Arial"/>
                <w:b/>
                <w:color w:val="000000"/>
                <w:sz w:val="24"/>
                <w:szCs w:val="24"/>
                <w:lang w:eastAsia="ru-RU"/>
              </w:rPr>
            </w:pPr>
            <w:r w:rsidRPr="0078698C">
              <w:rPr>
                <w:rFonts w:ascii="Arial" w:eastAsia="Times New Roman" w:hAnsi="Arial" w:cs="Arial"/>
                <w:color w:val="333333"/>
                <w:sz w:val="24"/>
                <w:szCs w:val="24"/>
                <w:lang w:eastAsia="ru-RU"/>
              </w:rPr>
              <w:t xml:space="preserve">- Постановление Правительства РФ </w:t>
            </w:r>
            <w:r w:rsidRPr="0078698C">
              <w:rPr>
                <w:rFonts w:ascii="Arial" w:eastAsia="Times New Roman" w:hAnsi="Arial" w:cs="Arial"/>
                <w:color w:val="000000"/>
                <w:sz w:val="24"/>
                <w:szCs w:val="24"/>
                <w:lang w:eastAsia="ru-RU"/>
              </w:rPr>
              <w:t>от 25 декабря 2015 года №</w:t>
            </w:r>
            <w:r w:rsidR="00C07FF3" w:rsidRPr="0078698C">
              <w:rPr>
                <w:rFonts w:ascii="Arial" w:eastAsia="Times New Roman" w:hAnsi="Arial" w:cs="Arial"/>
                <w:color w:val="000000"/>
                <w:sz w:val="24"/>
                <w:szCs w:val="24"/>
                <w:lang w:eastAsia="ru-RU"/>
              </w:rPr>
              <w:t xml:space="preserve"> </w:t>
            </w:r>
            <w:r w:rsidRPr="0078698C">
              <w:rPr>
                <w:rFonts w:ascii="Arial" w:eastAsia="Times New Roman" w:hAnsi="Arial" w:cs="Arial"/>
                <w:color w:val="000000"/>
                <w:sz w:val="24"/>
                <w:szCs w:val="24"/>
                <w:lang w:eastAsia="ru-RU"/>
              </w:rPr>
              <w:t xml:space="preserve">1440 </w:t>
            </w:r>
            <w:r w:rsidRPr="0078698C">
              <w:rPr>
                <w:rFonts w:ascii="Arial" w:eastAsia="Times New Roman" w:hAnsi="Arial" w:cs="Arial"/>
                <w:b/>
                <w:color w:val="000000"/>
                <w:sz w:val="24"/>
                <w:szCs w:val="24"/>
                <w:lang w:eastAsia="ru-RU"/>
              </w:rPr>
              <w:t>«</w:t>
            </w:r>
            <w:r w:rsidRPr="0078698C">
              <w:rPr>
                <w:rFonts w:ascii="Arial" w:eastAsia="Times New Roman" w:hAnsi="Arial" w:cs="Arial"/>
                <w:color w:val="000000"/>
                <w:sz w:val="24"/>
                <w:szCs w:val="24"/>
                <w:lang w:eastAsia="ru-RU"/>
              </w:rPr>
              <w:t>Об утверждении требований к программам комплексного развития транспортной инфраструктуры поселений, городских округов</w:t>
            </w:r>
            <w:r w:rsidR="00C07FF3" w:rsidRPr="0078698C">
              <w:rPr>
                <w:rFonts w:ascii="Arial" w:eastAsia="Times New Roman" w:hAnsi="Arial" w:cs="Arial"/>
                <w:b/>
                <w:color w:val="000000"/>
                <w:sz w:val="24"/>
                <w:szCs w:val="24"/>
                <w:lang w:eastAsia="ru-RU"/>
              </w:rPr>
              <w:t>»;</w:t>
            </w:r>
          </w:p>
        </w:tc>
      </w:tr>
    </w:tbl>
    <w:p w:rsidR="008C052D" w:rsidRPr="0078698C" w:rsidRDefault="008C052D" w:rsidP="00571BDD">
      <w:pPr>
        <w:widowControl w:val="0"/>
        <w:shd w:val="clear" w:color="auto" w:fill="FFFFFF"/>
        <w:snapToGrid w:val="0"/>
        <w:spacing w:after="0" w:line="240" w:lineRule="auto"/>
        <w:jc w:val="both"/>
        <w:rPr>
          <w:rFonts w:ascii="Arial" w:eastAsia="Times New Roman" w:hAnsi="Arial" w:cs="Arial"/>
          <w:b/>
          <w:color w:val="000000"/>
          <w:sz w:val="24"/>
          <w:szCs w:val="24"/>
          <w:lang w:eastAsia="ru-RU"/>
        </w:rPr>
      </w:pPr>
      <w:r w:rsidRPr="0078698C">
        <w:rPr>
          <w:rFonts w:ascii="Arial" w:eastAsia="Times New Roman" w:hAnsi="Arial" w:cs="Arial"/>
          <w:color w:val="000000"/>
          <w:sz w:val="24"/>
          <w:szCs w:val="24"/>
          <w:lang w:eastAsia="ru-RU"/>
        </w:rPr>
        <w:t xml:space="preserve">- </w:t>
      </w:r>
      <w:r w:rsidRPr="0078698C">
        <w:rPr>
          <w:rFonts w:ascii="Arial" w:eastAsia="Times New Roman" w:hAnsi="Arial" w:cs="Arial"/>
          <w:b/>
          <w:color w:val="000000"/>
          <w:sz w:val="24"/>
          <w:szCs w:val="24"/>
          <w:lang w:eastAsia="ru-RU"/>
        </w:rPr>
        <w:t xml:space="preserve"> </w:t>
      </w:r>
      <w:r w:rsidRPr="0078698C">
        <w:rPr>
          <w:rFonts w:ascii="Arial" w:eastAsia="Times New Roman" w:hAnsi="Arial" w:cs="Arial"/>
          <w:color w:val="000000"/>
          <w:sz w:val="24"/>
          <w:szCs w:val="24"/>
          <w:lang w:eastAsia="ru-RU"/>
        </w:rPr>
        <w:t xml:space="preserve">Федеральный закон от 08 ноября 2007 № 257-ФЗ (ред. от 15 февраля 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8C052D" w:rsidRPr="0078698C" w:rsidRDefault="008C052D" w:rsidP="00571BDD">
      <w:pPr>
        <w:widowControl w:val="0"/>
        <w:shd w:val="clear" w:color="auto" w:fill="FFFFFF"/>
        <w:snapToGrid w:val="0"/>
        <w:spacing w:after="0" w:line="240" w:lineRule="auto"/>
        <w:jc w:val="both"/>
        <w:rPr>
          <w:rFonts w:ascii="Arial" w:eastAsia="Times New Roman" w:hAnsi="Arial" w:cs="Arial"/>
          <w:b/>
          <w:color w:val="000000"/>
          <w:sz w:val="24"/>
          <w:szCs w:val="24"/>
          <w:lang w:eastAsia="ru-RU"/>
        </w:rPr>
      </w:pPr>
      <w:r w:rsidRPr="0078698C">
        <w:rPr>
          <w:rFonts w:ascii="Arial" w:eastAsia="Times New Roman" w:hAnsi="Arial" w:cs="Arial"/>
          <w:color w:val="000000"/>
          <w:sz w:val="24"/>
          <w:szCs w:val="24"/>
          <w:lang w:eastAsia="ru-RU"/>
        </w:rPr>
        <w:t xml:space="preserve">- </w:t>
      </w:r>
      <w:r w:rsidRPr="0078698C">
        <w:rPr>
          <w:rFonts w:ascii="Arial" w:eastAsia="Times New Roman" w:hAnsi="Arial" w:cs="Arial"/>
          <w:b/>
          <w:color w:val="000000"/>
          <w:sz w:val="24"/>
          <w:szCs w:val="24"/>
          <w:lang w:eastAsia="ru-RU"/>
        </w:rPr>
        <w:t xml:space="preserve"> </w:t>
      </w:r>
      <w:r w:rsidRPr="0078698C">
        <w:rPr>
          <w:rFonts w:ascii="Arial" w:eastAsia="Times New Roman" w:hAnsi="Arial" w:cs="Arial"/>
          <w:color w:val="000000"/>
          <w:sz w:val="24"/>
          <w:szCs w:val="24"/>
          <w:lang w:eastAsia="ru-RU"/>
        </w:rPr>
        <w:t xml:space="preserve">Федеральный закон от 10 декабря 1995 № 196-ФЗ (ред. от 28 ноября 2015) «О безопасности дорожного движения» (с изм. и доп., вступ. в силу с 15.01.2016); </w:t>
      </w:r>
    </w:p>
    <w:p w:rsidR="008C052D" w:rsidRPr="0078698C" w:rsidRDefault="008C052D" w:rsidP="00571BDD">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 </w:t>
      </w:r>
      <w:r w:rsidRPr="0078698C">
        <w:rPr>
          <w:rFonts w:ascii="Arial" w:eastAsia="Times New Roman" w:hAnsi="Arial" w:cs="Arial"/>
          <w:b/>
          <w:color w:val="000000"/>
          <w:sz w:val="24"/>
          <w:szCs w:val="24"/>
          <w:lang w:eastAsia="ru-RU"/>
        </w:rPr>
        <w:t xml:space="preserve"> </w:t>
      </w:r>
      <w:r w:rsidRPr="0078698C">
        <w:rPr>
          <w:rFonts w:ascii="Arial" w:eastAsia="Times New Roman" w:hAnsi="Arial" w:cs="Arial"/>
          <w:color w:val="000000"/>
          <w:sz w:val="24"/>
          <w:szCs w:val="24"/>
          <w:lang w:eastAsia="ru-RU"/>
        </w:rPr>
        <w:t>Постановление Правительства РФ от 23 октября 1993 № 1090 (ред. от 21.01.2016) «О Правилах дорожного движения»;</w:t>
      </w:r>
    </w:p>
    <w:p w:rsidR="00B06BE8" w:rsidRDefault="00C07FF3" w:rsidP="00571BDD">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Генеральный план муниципального образования «Батуринское сельское поселение»</w:t>
      </w:r>
    </w:p>
    <w:p w:rsidR="00C07FF3" w:rsidRPr="0078698C" w:rsidRDefault="00B06BE8" w:rsidP="00571BDD">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Решение Совета Батуринского сельского поселения от 04.04.2013 № 26 «О муниципальном дорожном фонде муниципального образования «Батуринское сельское поселение»</w:t>
      </w:r>
      <w:r w:rsidR="00C07FF3" w:rsidRPr="0078698C">
        <w:rPr>
          <w:rFonts w:ascii="Arial" w:eastAsia="Times New Roman" w:hAnsi="Arial" w:cs="Arial"/>
          <w:color w:val="000000"/>
          <w:sz w:val="24"/>
          <w:szCs w:val="24"/>
          <w:lang w:eastAsia="ru-RU"/>
        </w:rPr>
        <w:t>.</w:t>
      </w:r>
    </w:p>
    <w:p w:rsidR="00FC66E3" w:rsidRPr="0078698C" w:rsidRDefault="00C07FF3" w:rsidP="00571BDD">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          </w:t>
      </w:r>
      <w:proofErr w:type="gramStart"/>
      <w:r w:rsidR="00FC66E3" w:rsidRPr="0078698C">
        <w:rPr>
          <w:rFonts w:ascii="Arial" w:eastAsia="Times New Roman" w:hAnsi="Arial" w:cs="Arial"/>
          <w:color w:val="000000"/>
          <w:sz w:val="24"/>
          <w:szCs w:val="24"/>
          <w:lang w:eastAsia="ru-RU"/>
        </w:rPr>
        <w:t>Программа определяет основные направления развития транспортной инфраструктуры муниципального образования  «Батуринское сельское поселение» (Далее МО «Батуринское сельское поселение»), в том числе, социально- 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roofErr w:type="gramEnd"/>
    </w:p>
    <w:p w:rsidR="00FC66E3" w:rsidRPr="0078698C" w:rsidRDefault="00FC66E3" w:rsidP="00571BDD">
      <w:pPr>
        <w:spacing w:after="0" w:line="240" w:lineRule="auto"/>
        <w:ind w:firstLine="566"/>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Основу Программы составляет система программных мероприятий по различным направлениям развития транспортной инфраструктуры МО.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w:t>
      </w:r>
    </w:p>
    <w:p w:rsidR="00122F42" w:rsidRPr="0078698C" w:rsidRDefault="00FC66E3" w:rsidP="00C07FF3">
      <w:pPr>
        <w:spacing w:after="0" w:line="240" w:lineRule="auto"/>
        <w:ind w:firstLine="566"/>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Цели и задачи программы – развитие транспортной инфраструктуры поселения, сбалансированное и скоординированное с иными сферами жизни деятельности, формирование условий для социально- экономического развития</w:t>
      </w:r>
      <w:proofErr w:type="gramStart"/>
      <w:r w:rsidRPr="0078698C">
        <w:rPr>
          <w:rFonts w:ascii="Arial" w:eastAsia="Times New Roman" w:hAnsi="Arial" w:cs="Arial"/>
          <w:color w:val="000000"/>
          <w:sz w:val="24"/>
          <w:szCs w:val="24"/>
          <w:lang w:eastAsia="ru-RU"/>
        </w:rPr>
        <w:t xml:space="preserve">., </w:t>
      </w:r>
      <w:proofErr w:type="gramEnd"/>
      <w:r w:rsidRPr="0078698C">
        <w:rPr>
          <w:rFonts w:ascii="Arial" w:eastAsia="Times New Roman" w:hAnsi="Arial" w:cs="Arial"/>
          <w:color w:val="000000"/>
          <w:sz w:val="24"/>
          <w:szCs w:val="24"/>
          <w:lang w:eastAsia="ru-RU"/>
        </w:rPr>
        <w:t>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w:t>
      </w:r>
      <w:r w:rsidR="00C07FF3" w:rsidRPr="0078698C">
        <w:rPr>
          <w:rFonts w:ascii="Arial" w:eastAsia="Times New Roman" w:hAnsi="Arial" w:cs="Arial"/>
          <w:color w:val="000000"/>
          <w:sz w:val="24"/>
          <w:szCs w:val="24"/>
          <w:lang w:eastAsia="ru-RU"/>
        </w:rPr>
        <w:t xml:space="preserve"> на окружающую среду поселения.</w:t>
      </w:r>
    </w:p>
    <w:p w:rsidR="00122F42" w:rsidRPr="0078698C" w:rsidRDefault="00122F42" w:rsidP="00571BDD">
      <w:pPr>
        <w:shd w:val="clear" w:color="auto" w:fill="FFFFFF"/>
        <w:spacing w:after="0" w:line="240" w:lineRule="auto"/>
        <w:ind w:firstLine="709"/>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Одним из основополагающих условий развития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w:t>
      </w:r>
    </w:p>
    <w:p w:rsidR="00122F42" w:rsidRPr="0078698C" w:rsidRDefault="00122F42" w:rsidP="00571BDD">
      <w:pPr>
        <w:shd w:val="clear" w:color="auto" w:fill="FFFFFF"/>
        <w:spacing w:after="0" w:line="240" w:lineRule="auto"/>
        <w:ind w:firstLine="709"/>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lastRenderedPageBreak/>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122F42" w:rsidRPr="0078698C" w:rsidRDefault="00122F42" w:rsidP="00571BDD">
      <w:pPr>
        <w:shd w:val="clear" w:color="auto" w:fill="FFFFFF"/>
        <w:tabs>
          <w:tab w:val="num" w:pos="1080"/>
          <w:tab w:val="num" w:pos="1260"/>
        </w:tabs>
        <w:spacing w:after="0" w:line="240" w:lineRule="auto"/>
        <w:ind w:firstLine="709"/>
        <w:jc w:val="both"/>
        <w:rPr>
          <w:rFonts w:ascii="Arial" w:eastAsia="Times New Roman" w:hAnsi="Arial" w:cs="Arial"/>
          <w:color w:val="333333"/>
          <w:sz w:val="24"/>
          <w:szCs w:val="24"/>
          <w:lang w:eastAsia="ru-RU"/>
        </w:rPr>
      </w:pPr>
      <w:r w:rsidRPr="0078698C">
        <w:rPr>
          <w:rFonts w:ascii="Arial" w:eastAsia="Symbol" w:hAnsi="Arial" w:cs="Arial"/>
          <w:color w:val="000000"/>
          <w:sz w:val="24"/>
          <w:szCs w:val="24"/>
          <w:lang w:eastAsia="ru-RU"/>
        </w:rPr>
        <w:t xml:space="preserve">        </w:t>
      </w:r>
      <w:r w:rsidRPr="0078698C">
        <w:rPr>
          <w:rFonts w:ascii="Arial" w:eastAsia="Times New Roman" w:hAnsi="Arial" w:cs="Arial"/>
          <w:color w:val="000000"/>
          <w:sz w:val="24"/>
          <w:szCs w:val="24"/>
          <w:lang w:eastAsia="ru-RU"/>
        </w:rPr>
        <w:t>демографическое развитие;</w:t>
      </w:r>
    </w:p>
    <w:p w:rsidR="00122F42" w:rsidRPr="0078698C" w:rsidRDefault="00122F42" w:rsidP="00571BDD">
      <w:pPr>
        <w:shd w:val="clear" w:color="auto" w:fill="FFFFFF"/>
        <w:tabs>
          <w:tab w:val="num" w:pos="1080"/>
          <w:tab w:val="num" w:pos="1260"/>
        </w:tabs>
        <w:spacing w:after="0" w:line="240" w:lineRule="auto"/>
        <w:ind w:firstLine="709"/>
        <w:jc w:val="both"/>
        <w:rPr>
          <w:rFonts w:ascii="Arial" w:eastAsia="Times New Roman" w:hAnsi="Arial" w:cs="Arial"/>
          <w:color w:val="333333"/>
          <w:sz w:val="24"/>
          <w:szCs w:val="24"/>
          <w:lang w:eastAsia="ru-RU"/>
        </w:rPr>
      </w:pPr>
      <w:r w:rsidRPr="0078698C">
        <w:rPr>
          <w:rFonts w:ascii="Arial" w:eastAsia="Symbol" w:hAnsi="Arial" w:cs="Arial"/>
          <w:color w:val="000000"/>
          <w:sz w:val="24"/>
          <w:szCs w:val="24"/>
          <w:lang w:eastAsia="ru-RU"/>
        </w:rPr>
        <w:t xml:space="preserve">        </w:t>
      </w:r>
      <w:r w:rsidRPr="0078698C">
        <w:rPr>
          <w:rFonts w:ascii="Arial" w:eastAsia="Times New Roman" w:hAnsi="Arial" w:cs="Arial"/>
          <w:color w:val="000000"/>
          <w:sz w:val="24"/>
          <w:szCs w:val="24"/>
          <w:lang w:eastAsia="ru-RU"/>
        </w:rPr>
        <w:t>перспективное строительство;</w:t>
      </w:r>
    </w:p>
    <w:p w:rsidR="00122F42" w:rsidRPr="0078698C" w:rsidRDefault="00122F42" w:rsidP="00571BDD">
      <w:pPr>
        <w:shd w:val="clear" w:color="auto" w:fill="FFFFFF"/>
        <w:tabs>
          <w:tab w:val="num" w:pos="1080"/>
          <w:tab w:val="num" w:pos="1260"/>
        </w:tabs>
        <w:spacing w:after="0" w:line="240" w:lineRule="auto"/>
        <w:ind w:firstLine="709"/>
        <w:jc w:val="both"/>
        <w:rPr>
          <w:rFonts w:ascii="Arial" w:eastAsia="Times New Roman" w:hAnsi="Arial" w:cs="Arial"/>
          <w:color w:val="333333"/>
          <w:sz w:val="24"/>
          <w:szCs w:val="24"/>
          <w:lang w:eastAsia="ru-RU"/>
        </w:rPr>
      </w:pPr>
      <w:r w:rsidRPr="0078698C">
        <w:rPr>
          <w:rFonts w:ascii="Arial" w:eastAsia="Symbol" w:hAnsi="Arial" w:cs="Arial"/>
          <w:color w:val="000000"/>
          <w:sz w:val="24"/>
          <w:szCs w:val="24"/>
          <w:lang w:eastAsia="ru-RU"/>
        </w:rPr>
        <w:t xml:space="preserve">        </w:t>
      </w:r>
      <w:r w:rsidRPr="0078698C">
        <w:rPr>
          <w:rFonts w:ascii="Arial" w:eastAsia="Times New Roman" w:hAnsi="Arial" w:cs="Arial"/>
          <w:color w:val="000000"/>
          <w:sz w:val="24"/>
          <w:szCs w:val="24"/>
          <w:lang w:eastAsia="ru-RU"/>
        </w:rPr>
        <w:t>состояние транспортной инфраструктуры.</w:t>
      </w:r>
    </w:p>
    <w:p w:rsidR="00122F42" w:rsidRPr="0078698C" w:rsidRDefault="00122F42" w:rsidP="00571BDD">
      <w:pPr>
        <w:shd w:val="clear" w:color="auto" w:fill="FFFFFF"/>
        <w:spacing w:after="0" w:line="240" w:lineRule="auto"/>
        <w:ind w:firstLine="709"/>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w:t>
      </w:r>
    </w:p>
    <w:p w:rsidR="00122F42" w:rsidRPr="0078698C" w:rsidRDefault="00122F42" w:rsidP="00571BDD">
      <w:pPr>
        <w:spacing w:after="0" w:line="240" w:lineRule="auto"/>
        <w:ind w:firstLine="709"/>
        <w:jc w:val="both"/>
        <w:rPr>
          <w:rFonts w:ascii="Arial" w:eastAsia="Times New Roman" w:hAnsi="Arial" w:cs="Arial"/>
          <w:color w:val="333333"/>
          <w:sz w:val="24"/>
          <w:szCs w:val="24"/>
          <w:lang w:eastAsia="ru-RU"/>
        </w:rPr>
      </w:pPr>
      <w:r w:rsidRPr="0078698C">
        <w:rPr>
          <w:rFonts w:ascii="Arial" w:eastAsia="Symbol" w:hAnsi="Arial" w:cs="Arial"/>
          <w:color w:val="000000"/>
          <w:sz w:val="24"/>
          <w:szCs w:val="24"/>
          <w:lang w:eastAsia="ru-RU"/>
        </w:rPr>
        <w:t>    </w:t>
      </w:r>
      <w:r w:rsidR="00C07FF3" w:rsidRPr="0078698C">
        <w:rPr>
          <w:rFonts w:ascii="Arial" w:eastAsia="Symbol" w:hAnsi="Arial" w:cs="Arial"/>
          <w:color w:val="000000"/>
          <w:sz w:val="24"/>
          <w:szCs w:val="24"/>
          <w:lang w:eastAsia="ru-RU"/>
        </w:rPr>
        <w:t>    </w:t>
      </w:r>
      <w:r w:rsidRPr="0078698C">
        <w:rPr>
          <w:rFonts w:ascii="Arial" w:eastAsia="Times New Roman" w:hAnsi="Arial" w:cs="Arial"/>
          <w:color w:val="000000"/>
          <w:sz w:val="24"/>
          <w:szCs w:val="24"/>
          <w:lang w:eastAsia="ru-RU"/>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w:t>
      </w:r>
    </w:p>
    <w:p w:rsidR="00122F42" w:rsidRPr="0078698C" w:rsidRDefault="00C07FF3" w:rsidP="00571BDD">
      <w:pPr>
        <w:spacing w:after="0" w:line="240" w:lineRule="auto"/>
        <w:ind w:firstLine="709"/>
        <w:jc w:val="both"/>
        <w:rPr>
          <w:rFonts w:ascii="Arial" w:eastAsia="Times New Roman" w:hAnsi="Arial" w:cs="Arial"/>
          <w:color w:val="333333"/>
          <w:sz w:val="24"/>
          <w:szCs w:val="24"/>
          <w:lang w:eastAsia="ru-RU"/>
        </w:rPr>
      </w:pPr>
      <w:r w:rsidRPr="0078698C">
        <w:rPr>
          <w:rFonts w:ascii="Arial" w:eastAsia="Symbol" w:hAnsi="Arial" w:cs="Arial"/>
          <w:color w:val="000000"/>
          <w:sz w:val="24"/>
          <w:szCs w:val="24"/>
          <w:lang w:eastAsia="ru-RU"/>
        </w:rPr>
        <w:t>       </w:t>
      </w:r>
      <w:r w:rsidR="00122F42" w:rsidRPr="0078698C">
        <w:rPr>
          <w:rFonts w:ascii="Arial" w:eastAsia="Times New Roman" w:hAnsi="Arial" w:cs="Arial"/>
          <w:color w:val="000000"/>
          <w:sz w:val="24"/>
          <w:szCs w:val="24"/>
          <w:lang w:eastAsia="ru-RU"/>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122F42" w:rsidRPr="0078698C" w:rsidRDefault="00C07FF3" w:rsidP="00571BDD">
      <w:pPr>
        <w:spacing w:after="0" w:line="240" w:lineRule="auto"/>
        <w:ind w:firstLine="709"/>
        <w:jc w:val="both"/>
        <w:rPr>
          <w:rFonts w:ascii="Arial" w:eastAsia="Times New Roman" w:hAnsi="Arial" w:cs="Arial"/>
          <w:color w:val="333333"/>
          <w:sz w:val="24"/>
          <w:szCs w:val="24"/>
          <w:lang w:eastAsia="ru-RU"/>
        </w:rPr>
      </w:pPr>
      <w:r w:rsidRPr="0078698C">
        <w:rPr>
          <w:rFonts w:ascii="Arial" w:eastAsia="Symbol" w:hAnsi="Arial" w:cs="Arial"/>
          <w:color w:val="000000"/>
          <w:sz w:val="24"/>
          <w:szCs w:val="24"/>
          <w:lang w:eastAsia="ru-RU"/>
        </w:rPr>
        <w:t>       </w:t>
      </w:r>
      <w:r w:rsidR="00122F42" w:rsidRPr="0078698C">
        <w:rPr>
          <w:rFonts w:ascii="Arial" w:eastAsia="Times New Roman" w:hAnsi="Arial" w:cs="Arial"/>
          <w:color w:val="000000"/>
          <w:sz w:val="24"/>
          <w:szCs w:val="24"/>
          <w:lang w:eastAsia="ru-RU"/>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122F42" w:rsidRPr="0078698C" w:rsidRDefault="00C07FF3" w:rsidP="00571BDD">
      <w:pPr>
        <w:spacing w:after="0" w:line="240" w:lineRule="auto"/>
        <w:ind w:firstLine="709"/>
        <w:jc w:val="both"/>
        <w:rPr>
          <w:rFonts w:ascii="Arial" w:eastAsia="Times New Roman" w:hAnsi="Arial" w:cs="Arial"/>
          <w:color w:val="333333"/>
          <w:sz w:val="24"/>
          <w:szCs w:val="24"/>
          <w:lang w:eastAsia="ru-RU"/>
        </w:rPr>
      </w:pPr>
      <w:r w:rsidRPr="0078698C">
        <w:rPr>
          <w:rFonts w:ascii="Arial" w:eastAsia="Symbol" w:hAnsi="Arial" w:cs="Arial"/>
          <w:color w:val="000000"/>
          <w:sz w:val="24"/>
          <w:szCs w:val="24"/>
          <w:lang w:eastAsia="ru-RU"/>
        </w:rPr>
        <w:t>       </w:t>
      </w:r>
      <w:r w:rsidR="00122F42" w:rsidRPr="0078698C">
        <w:rPr>
          <w:rFonts w:ascii="Arial" w:eastAsia="Times New Roman" w:hAnsi="Arial" w:cs="Arial"/>
          <w:color w:val="000000"/>
          <w:sz w:val="24"/>
          <w:szCs w:val="24"/>
          <w:lang w:eastAsia="ru-RU"/>
        </w:rPr>
        <w:t>развитие транспортной инфраструктуры, сбалансированное с градостроительной деятельностью в муниципальном образовании;</w:t>
      </w:r>
    </w:p>
    <w:p w:rsidR="00122F42" w:rsidRPr="0078698C" w:rsidRDefault="00C07FF3" w:rsidP="00571BDD">
      <w:pPr>
        <w:spacing w:after="0" w:line="240" w:lineRule="auto"/>
        <w:ind w:firstLine="709"/>
        <w:jc w:val="both"/>
        <w:rPr>
          <w:rFonts w:ascii="Arial" w:eastAsia="Times New Roman" w:hAnsi="Arial" w:cs="Arial"/>
          <w:color w:val="333333"/>
          <w:sz w:val="24"/>
          <w:szCs w:val="24"/>
          <w:lang w:eastAsia="ru-RU"/>
        </w:rPr>
      </w:pPr>
      <w:r w:rsidRPr="0078698C">
        <w:rPr>
          <w:rFonts w:ascii="Arial" w:eastAsia="Symbol" w:hAnsi="Arial" w:cs="Arial"/>
          <w:color w:val="000000"/>
          <w:sz w:val="24"/>
          <w:szCs w:val="24"/>
          <w:lang w:eastAsia="ru-RU"/>
        </w:rPr>
        <w:t>      </w:t>
      </w:r>
      <w:r w:rsidR="00122F42" w:rsidRPr="0078698C">
        <w:rPr>
          <w:rFonts w:ascii="Arial" w:eastAsia="Times New Roman" w:hAnsi="Arial" w:cs="Arial"/>
          <w:color w:val="000000"/>
          <w:sz w:val="24"/>
          <w:szCs w:val="24"/>
          <w:lang w:eastAsia="ru-RU"/>
        </w:rPr>
        <w:t>обеспечение условий для управления транспортным спросом;</w:t>
      </w:r>
    </w:p>
    <w:p w:rsidR="00122F42" w:rsidRPr="0078698C" w:rsidRDefault="00C07FF3" w:rsidP="00571BDD">
      <w:pPr>
        <w:spacing w:after="0" w:line="240" w:lineRule="auto"/>
        <w:ind w:firstLine="709"/>
        <w:jc w:val="both"/>
        <w:rPr>
          <w:rFonts w:ascii="Arial" w:eastAsia="Times New Roman" w:hAnsi="Arial" w:cs="Arial"/>
          <w:color w:val="333333"/>
          <w:sz w:val="24"/>
          <w:szCs w:val="24"/>
          <w:lang w:eastAsia="ru-RU"/>
        </w:rPr>
      </w:pPr>
      <w:r w:rsidRPr="0078698C">
        <w:rPr>
          <w:rFonts w:ascii="Arial" w:eastAsia="Symbol" w:hAnsi="Arial" w:cs="Arial"/>
          <w:color w:val="000000"/>
          <w:sz w:val="24"/>
          <w:szCs w:val="24"/>
          <w:lang w:eastAsia="ru-RU"/>
        </w:rPr>
        <w:t>       </w:t>
      </w:r>
      <w:r w:rsidR="00122F42" w:rsidRPr="0078698C">
        <w:rPr>
          <w:rFonts w:ascii="Arial" w:eastAsia="Times New Roman" w:hAnsi="Arial" w:cs="Arial"/>
          <w:color w:val="000000"/>
          <w:sz w:val="24"/>
          <w:szCs w:val="24"/>
          <w:lang w:eastAsia="ru-RU"/>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122F42" w:rsidRPr="0078698C" w:rsidRDefault="00C07FF3" w:rsidP="00571BDD">
      <w:pPr>
        <w:spacing w:after="0" w:line="240" w:lineRule="auto"/>
        <w:ind w:firstLine="709"/>
        <w:jc w:val="both"/>
        <w:rPr>
          <w:rFonts w:ascii="Arial" w:eastAsia="Times New Roman" w:hAnsi="Arial" w:cs="Arial"/>
          <w:color w:val="333333"/>
          <w:sz w:val="24"/>
          <w:szCs w:val="24"/>
          <w:lang w:eastAsia="ru-RU"/>
        </w:rPr>
      </w:pPr>
      <w:r w:rsidRPr="0078698C">
        <w:rPr>
          <w:rFonts w:ascii="Arial" w:eastAsia="Symbol" w:hAnsi="Arial" w:cs="Arial"/>
          <w:color w:val="000000"/>
          <w:sz w:val="24"/>
          <w:szCs w:val="24"/>
          <w:lang w:eastAsia="ru-RU"/>
        </w:rPr>
        <w:t>      </w:t>
      </w:r>
      <w:r w:rsidR="00122F42" w:rsidRPr="0078698C">
        <w:rPr>
          <w:rFonts w:ascii="Arial" w:eastAsia="Times New Roman" w:hAnsi="Arial" w:cs="Arial"/>
          <w:color w:val="000000"/>
          <w:sz w:val="24"/>
          <w:szCs w:val="24"/>
          <w:lang w:eastAsia="ru-RU"/>
        </w:rPr>
        <w:t>создание приоритетных условий движения транспортных средств общего пользования по отношению к иным транспортным средствам;</w:t>
      </w:r>
    </w:p>
    <w:p w:rsidR="00122F42" w:rsidRPr="0078698C" w:rsidRDefault="00122F42" w:rsidP="00571BDD">
      <w:pPr>
        <w:spacing w:after="0" w:line="240" w:lineRule="auto"/>
        <w:ind w:firstLine="709"/>
        <w:jc w:val="both"/>
        <w:rPr>
          <w:rFonts w:ascii="Arial" w:eastAsia="Times New Roman" w:hAnsi="Arial" w:cs="Arial"/>
          <w:color w:val="333333"/>
          <w:sz w:val="24"/>
          <w:szCs w:val="24"/>
          <w:lang w:eastAsia="ru-RU"/>
        </w:rPr>
      </w:pPr>
      <w:r w:rsidRPr="0078698C">
        <w:rPr>
          <w:rFonts w:ascii="Arial" w:eastAsia="Symbol" w:hAnsi="Arial" w:cs="Arial"/>
          <w:color w:val="000000"/>
          <w:sz w:val="24"/>
          <w:szCs w:val="24"/>
          <w:lang w:eastAsia="ru-RU"/>
        </w:rPr>
        <w:t></w:t>
      </w:r>
      <w:r w:rsidR="00C07FF3" w:rsidRPr="0078698C">
        <w:rPr>
          <w:rFonts w:ascii="Arial" w:eastAsia="Symbol" w:hAnsi="Arial" w:cs="Arial"/>
          <w:color w:val="000000"/>
          <w:sz w:val="24"/>
          <w:szCs w:val="24"/>
          <w:lang w:eastAsia="ru-RU"/>
        </w:rPr>
        <w:t>      </w:t>
      </w:r>
      <w:r w:rsidRPr="0078698C">
        <w:rPr>
          <w:rFonts w:ascii="Arial" w:eastAsia="Times New Roman" w:hAnsi="Arial" w:cs="Arial"/>
          <w:color w:val="000000"/>
          <w:sz w:val="24"/>
          <w:szCs w:val="24"/>
          <w:lang w:eastAsia="ru-RU"/>
        </w:rPr>
        <w:t>условия для пешеходного и велосипедного передвижения населения;</w:t>
      </w:r>
    </w:p>
    <w:p w:rsidR="00122F42" w:rsidRPr="0078698C" w:rsidRDefault="00C07FF3" w:rsidP="00571BDD">
      <w:pPr>
        <w:spacing w:after="0" w:line="240" w:lineRule="auto"/>
        <w:ind w:firstLine="709"/>
        <w:jc w:val="both"/>
        <w:rPr>
          <w:rFonts w:ascii="Arial" w:eastAsia="Times New Roman" w:hAnsi="Arial" w:cs="Arial"/>
          <w:color w:val="333333"/>
          <w:sz w:val="24"/>
          <w:szCs w:val="24"/>
          <w:lang w:eastAsia="ru-RU"/>
        </w:rPr>
      </w:pPr>
      <w:r w:rsidRPr="0078698C">
        <w:rPr>
          <w:rFonts w:ascii="Arial" w:eastAsia="Symbol" w:hAnsi="Arial" w:cs="Arial"/>
          <w:color w:val="000000"/>
          <w:sz w:val="24"/>
          <w:szCs w:val="24"/>
          <w:lang w:eastAsia="ru-RU"/>
        </w:rPr>
        <w:t>       </w:t>
      </w:r>
      <w:r w:rsidR="00122F42" w:rsidRPr="0078698C">
        <w:rPr>
          <w:rFonts w:ascii="Arial" w:eastAsia="Times New Roman" w:hAnsi="Arial" w:cs="Arial"/>
          <w:color w:val="000000"/>
          <w:sz w:val="24"/>
          <w:szCs w:val="24"/>
          <w:lang w:eastAsia="ru-RU"/>
        </w:rPr>
        <w:t>эффективность функционирования действующей транспортной инфраструктуры.</w:t>
      </w:r>
    </w:p>
    <w:p w:rsidR="00122F42" w:rsidRPr="0078698C" w:rsidRDefault="00122F42" w:rsidP="00571BDD">
      <w:pPr>
        <w:shd w:val="clear" w:color="auto" w:fill="FFFFFF"/>
        <w:spacing w:after="0" w:line="240" w:lineRule="auto"/>
        <w:ind w:firstLine="709"/>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w:t>
      </w:r>
      <w:r w:rsidR="00C71F42" w:rsidRPr="0078698C">
        <w:rPr>
          <w:rFonts w:ascii="Arial" w:eastAsia="Times New Roman" w:hAnsi="Arial" w:cs="Arial"/>
          <w:color w:val="000000"/>
          <w:sz w:val="24"/>
          <w:szCs w:val="24"/>
          <w:lang w:eastAsia="ru-RU"/>
        </w:rPr>
        <w:t>о строительством новых объектов.</w:t>
      </w:r>
    </w:p>
    <w:p w:rsidR="00827E3E" w:rsidRPr="0078698C" w:rsidRDefault="00827E3E" w:rsidP="00827E3E">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В настоящей Программе используются следующие основные понятия:</w:t>
      </w:r>
    </w:p>
    <w:p w:rsidR="00827E3E" w:rsidRPr="0078698C" w:rsidRDefault="00827E3E" w:rsidP="00827E3E">
      <w:pPr>
        <w:spacing w:after="0" w:line="240" w:lineRule="auto"/>
        <w:ind w:firstLine="567"/>
        <w:jc w:val="both"/>
        <w:rPr>
          <w:rFonts w:ascii="Arial" w:eastAsia="Arial Unicode MS" w:hAnsi="Arial" w:cs="Arial"/>
          <w:color w:val="000000"/>
          <w:sz w:val="24"/>
          <w:szCs w:val="24"/>
          <w:lang w:eastAsia="ru-RU"/>
        </w:rPr>
      </w:pPr>
      <w:proofErr w:type="gramStart"/>
      <w:r w:rsidRPr="0078698C">
        <w:rPr>
          <w:rFonts w:ascii="Arial" w:eastAsia="Arial Unicode MS" w:hAnsi="Arial" w:cs="Arial"/>
          <w:color w:val="000000"/>
          <w:sz w:val="24"/>
          <w:szCs w:val="24"/>
          <w:lang w:eastAsia="ru-RU"/>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827E3E" w:rsidRPr="0078698C" w:rsidRDefault="00827E3E" w:rsidP="00827E3E">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 xml:space="preserve">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78698C">
        <w:rPr>
          <w:rFonts w:ascii="Arial" w:eastAsia="Arial Unicode MS" w:hAnsi="Arial" w:cs="Arial"/>
          <w:color w:val="000000"/>
          <w:sz w:val="24"/>
          <w:szCs w:val="24"/>
          <w:lang w:eastAsia="ru-RU"/>
        </w:rPr>
        <w:t>шумозащитные</w:t>
      </w:r>
      <w:proofErr w:type="spellEnd"/>
      <w:r w:rsidRPr="0078698C">
        <w:rPr>
          <w:rFonts w:ascii="Arial" w:eastAsia="Arial Unicode MS" w:hAnsi="Arial" w:cs="Arial"/>
          <w:color w:val="000000"/>
          <w:sz w:val="24"/>
          <w:szCs w:val="24"/>
          <w:lang w:eastAsia="ru-RU"/>
        </w:rPr>
        <w:t xml:space="preserve"> и ветрозащитные устройства; подобные сооружения;</w:t>
      </w:r>
    </w:p>
    <w:p w:rsidR="00827E3E" w:rsidRPr="0078698C" w:rsidRDefault="00827E3E" w:rsidP="00827E3E">
      <w:pPr>
        <w:spacing w:after="0" w:line="240" w:lineRule="auto"/>
        <w:ind w:firstLine="567"/>
        <w:jc w:val="both"/>
        <w:rPr>
          <w:rFonts w:ascii="Arial" w:eastAsia="Arial Unicode MS" w:hAnsi="Arial" w:cs="Arial"/>
          <w:color w:val="000000"/>
          <w:sz w:val="24"/>
          <w:szCs w:val="24"/>
          <w:lang w:eastAsia="ru-RU"/>
        </w:rPr>
      </w:pPr>
      <w:proofErr w:type="gramStart"/>
      <w:r w:rsidRPr="0078698C">
        <w:rPr>
          <w:rFonts w:ascii="Arial" w:eastAsia="Arial Unicode MS" w:hAnsi="Arial" w:cs="Arial"/>
          <w:color w:val="000000"/>
          <w:sz w:val="24"/>
          <w:szCs w:val="24"/>
          <w:lang w:eastAsia="ru-RU"/>
        </w:rPr>
        <w:t>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p>
    <w:p w:rsidR="00827E3E" w:rsidRPr="0078698C" w:rsidRDefault="00827E3E" w:rsidP="00827E3E">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lastRenderedPageBreak/>
        <w:t>производственные объекты — сооружения, используемые при капитальном ремонте, ремонте, содержании автомобильных дорог;</w:t>
      </w:r>
    </w:p>
    <w:p w:rsidR="00827E3E" w:rsidRPr="0078698C" w:rsidRDefault="00827E3E" w:rsidP="00827E3E">
      <w:pPr>
        <w:spacing w:after="0" w:line="240" w:lineRule="auto"/>
        <w:ind w:firstLine="567"/>
        <w:jc w:val="both"/>
        <w:rPr>
          <w:rFonts w:ascii="Arial" w:eastAsia="Arial Unicode MS" w:hAnsi="Arial" w:cs="Arial"/>
          <w:color w:val="000000"/>
          <w:sz w:val="24"/>
          <w:szCs w:val="24"/>
          <w:lang w:eastAsia="ru-RU"/>
        </w:rPr>
      </w:pPr>
      <w:proofErr w:type="gramStart"/>
      <w:r w:rsidRPr="0078698C">
        <w:rPr>
          <w:rFonts w:ascii="Arial" w:eastAsia="Arial Unicode MS" w:hAnsi="Arial" w:cs="Arial"/>
          <w:color w:val="000000"/>
          <w:sz w:val="24"/>
          <w:szCs w:val="24"/>
          <w:lang w:eastAsia="ru-RU"/>
        </w:rPr>
        <w:t>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w:t>
      </w:r>
      <w:proofErr w:type="gramEnd"/>
      <w:r w:rsidRPr="0078698C">
        <w:rPr>
          <w:rFonts w:ascii="Arial" w:eastAsia="Arial Unicode MS" w:hAnsi="Arial" w:cs="Arial"/>
          <w:color w:val="000000"/>
          <w:sz w:val="24"/>
          <w:szCs w:val="24"/>
          <w:lang w:eastAsia="ru-RU"/>
        </w:rPr>
        <w:t xml:space="preserve"> обеспечения дорожного движения, в том числе его безопасности, сооружения, за исключением объектов дорожного сервиса;</w:t>
      </w:r>
    </w:p>
    <w:p w:rsidR="00827E3E" w:rsidRPr="0078698C" w:rsidRDefault="00827E3E" w:rsidP="00827E3E">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827E3E" w:rsidRPr="0078698C" w:rsidRDefault="00827E3E" w:rsidP="00827E3E">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владелец автомобильны</w:t>
      </w:r>
      <w:r w:rsidR="00DA2005" w:rsidRPr="0078698C">
        <w:rPr>
          <w:rFonts w:ascii="Arial" w:eastAsia="Arial Unicode MS" w:hAnsi="Arial" w:cs="Arial"/>
          <w:color w:val="000000"/>
          <w:sz w:val="24"/>
          <w:szCs w:val="24"/>
          <w:lang w:eastAsia="ru-RU"/>
        </w:rPr>
        <w:t>х дорог — администрация  Батури</w:t>
      </w:r>
      <w:r w:rsidRPr="0078698C">
        <w:rPr>
          <w:rFonts w:ascii="Arial" w:eastAsia="Arial Unicode MS" w:hAnsi="Arial" w:cs="Arial"/>
          <w:color w:val="000000"/>
          <w:sz w:val="24"/>
          <w:szCs w:val="24"/>
          <w:lang w:eastAsia="ru-RU"/>
        </w:rPr>
        <w:t>нского сельского поселения;</w:t>
      </w:r>
    </w:p>
    <w:p w:rsidR="00827E3E" w:rsidRPr="0078698C" w:rsidRDefault="00827E3E" w:rsidP="00827E3E">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827E3E" w:rsidRPr="0078698C" w:rsidRDefault="00827E3E" w:rsidP="00827E3E">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реконструкция автомобильной дороги — комплекс работ, при выполнении которых осуществляется изменение параметров автомобильной дороги, её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827E3E" w:rsidRPr="0078698C" w:rsidRDefault="00827E3E" w:rsidP="00827E3E">
      <w:pPr>
        <w:spacing w:after="0" w:line="240" w:lineRule="auto"/>
        <w:ind w:firstLine="567"/>
        <w:jc w:val="both"/>
        <w:rPr>
          <w:rFonts w:ascii="Arial" w:eastAsia="Arial Unicode MS" w:hAnsi="Arial" w:cs="Arial"/>
          <w:color w:val="000000"/>
          <w:sz w:val="24"/>
          <w:szCs w:val="24"/>
          <w:lang w:eastAsia="ru-RU"/>
        </w:rPr>
      </w:pPr>
      <w:proofErr w:type="gramStart"/>
      <w:r w:rsidRPr="0078698C">
        <w:rPr>
          <w:rFonts w:ascii="Arial" w:eastAsia="Arial Unicode MS" w:hAnsi="Arial" w:cs="Arial"/>
          <w:color w:val="000000"/>
          <w:sz w:val="24"/>
          <w:szCs w:val="24"/>
          <w:lang w:eastAsia="ru-RU"/>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827E3E" w:rsidRPr="0078698C" w:rsidRDefault="00827E3E" w:rsidP="00827E3E">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827E3E" w:rsidRPr="0078698C" w:rsidRDefault="00827E3E" w:rsidP="00827E3E">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содержание автомобильной дороги — комплекс работ по поддержанию надлежащего технического состояния автомобильной дороги, оценке её технического состояния, а также по организации и обеспечению безопасности дорожного движения;</w:t>
      </w:r>
    </w:p>
    <w:p w:rsidR="00827E3E" w:rsidRPr="0078698C" w:rsidRDefault="00827E3E" w:rsidP="00827E3E">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Иные понятия и термины использованы в настоящей Программе в значениях, определенных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27E3E" w:rsidRPr="0078698C" w:rsidRDefault="00827E3E" w:rsidP="00571BDD">
      <w:pPr>
        <w:shd w:val="clear" w:color="auto" w:fill="FFFFFF"/>
        <w:spacing w:after="0" w:line="240" w:lineRule="auto"/>
        <w:ind w:firstLine="709"/>
        <w:jc w:val="both"/>
        <w:rPr>
          <w:rFonts w:ascii="Arial" w:eastAsia="Times New Roman" w:hAnsi="Arial" w:cs="Arial"/>
          <w:color w:val="000000"/>
          <w:sz w:val="24"/>
          <w:szCs w:val="24"/>
          <w:lang w:eastAsia="ru-RU"/>
        </w:rPr>
      </w:pPr>
    </w:p>
    <w:p w:rsidR="0038673A" w:rsidRDefault="0038673A" w:rsidP="00C07FF3">
      <w:pPr>
        <w:shd w:val="clear" w:color="auto" w:fill="FFFFFF"/>
        <w:spacing w:after="0" w:line="240" w:lineRule="auto"/>
        <w:jc w:val="both"/>
        <w:rPr>
          <w:rFonts w:ascii="Arial" w:eastAsia="Times New Roman" w:hAnsi="Arial" w:cs="Arial"/>
          <w:color w:val="333333"/>
          <w:sz w:val="24"/>
          <w:szCs w:val="24"/>
          <w:lang w:eastAsia="ru-RU"/>
        </w:rPr>
      </w:pPr>
    </w:p>
    <w:p w:rsidR="00B06BE8" w:rsidRDefault="00B06BE8" w:rsidP="00C07FF3">
      <w:pPr>
        <w:shd w:val="clear" w:color="auto" w:fill="FFFFFF"/>
        <w:spacing w:after="0" w:line="240" w:lineRule="auto"/>
        <w:jc w:val="both"/>
        <w:rPr>
          <w:rFonts w:ascii="Arial" w:eastAsia="Times New Roman" w:hAnsi="Arial" w:cs="Arial"/>
          <w:color w:val="333333"/>
          <w:sz w:val="24"/>
          <w:szCs w:val="24"/>
          <w:lang w:eastAsia="ru-RU"/>
        </w:rPr>
      </w:pPr>
    </w:p>
    <w:p w:rsidR="00B06BE8" w:rsidRDefault="00B06BE8" w:rsidP="00C07FF3">
      <w:pPr>
        <w:shd w:val="clear" w:color="auto" w:fill="FFFFFF"/>
        <w:spacing w:after="0" w:line="240" w:lineRule="auto"/>
        <w:jc w:val="both"/>
        <w:rPr>
          <w:rFonts w:ascii="Arial" w:eastAsia="Times New Roman" w:hAnsi="Arial" w:cs="Arial"/>
          <w:color w:val="333333"/>
          <w:sz w:val="24"/>
          <w:szCs w:val="24"/>
          <w:lang w:eastAsia="ru-RU"/>
        </w:rPr>
      </w:pPr>
    </w:p>
    <w:p w:rsidR="00B06BE8" w:rsidRDefault="00B06BE8" w:rsidP="00C07FF3">
      <w:pPr>
        <w:shd w:val="clear" w:color="auto" w:fill="FFFFFF"/>
        <w:spacing w:after="0" w:line="240" w:lineRule="auto"/>
        <w:jc w:val="both"/>
        <w:rPr>
          <w:rFonts w:ascii="Arial" w:eastAsia="Times New Roman" w:hAnsi="Arial" w:cs="Arial"/>
          <w:color w:val="333333"/>
          <w:sz w:val="24"/>
          <w:szCs w:val="24"/>
          <w:lang w:eastAsia="ru-RU"/>
        </w:rPr>
      </w:pPr>
    </w:p>
    <w:p w:rsidR="00B06BE8" w:rsidRDefault="00B06BE8" w:rsidP="00C07FF3">
      <w:pPr>
        <w:shd w:val="clear" w:color="auto" w:fill="FFFFFF"/>
        <w:spacing w:after="0" w:line="240" w:lineRule="auto"/>
        <w:jc w:val="both"/>
        <w:rPr>
          <w:rFonts w:ascii="Arial" w:eastAsia="Times New Roman" w:hAnsi="Arial" w:cs="Arial"/>
          <w:color w:val="333333"/>
          <w:sz w:val="24"/>
          <w:szCs w:val="24"/>
          <w:lang w:eastAsia="ru-RU"/>
        </w:rPr>
      </w:pPr>
    </w:p>
    <w:p w:rsidR="00B06BE8" w:rsidRDefault="00B06BE8" w:rsidP="00C07FF3">
      <w:pPr>
        <w:shd w:val="clear" w:color="auto" w:fill="FFFFFF"/>
        <w:spacing w:after="0" w:line="240" w:lineRule="auto"/>
        <w:jc w:val="both"/>
        <w:rPr>
          <w:rFonts w:ascii="Arial" w:eastAsia="Times New Roman" w:hAnsi="Arial" w:cs="Arial"/>
          <w:color w:val="333333"/>
          <w:sz w:val="24"/>
          <w:szCs w:val="24"/>
          <w:lang w:eastAsia="ru-RU"/>
        </w:rPr>
      </w:pPr>
    </w:p>
    <w:p w:rsidR="00B06BE8" w:rsidRDefault="00B06BE8" w:rsidP="00C07FF3">
      <w:pPr>
        <w:shd w:val="clear" w:color="auto" w:fill="FFFFFF"/>
        <w:spacing w:after="0" w:line="240" w:lineRule="auto"/>
        <w:jc w:val="both"/>
        <w:rPr>
          <w:rFonts w:ascii="Arial" w:eastAsia="Times New Roman" w:hAnsi="Arial" w:cs="Arial"/>
          <w:color w:val="333333"/>
          <w:sz w:val="24"/>
          <w:szCs w:val="24"/>
          <w:lang w:eastAsia="ru-RU"/>
        </w:rPr>
      </w:pPr>
    </w:p>
    <w:p w:rsidR="00B06BE8" w:rsidRDefault="00B06BE8" w:rsidP="00C07FF3">
      <w:pPr>
        <w:shd w:val="clear" w:color="auto" w:fill="FFFFFF"/>
        <w:spacing w:after="0" w:line="240" w:lineRule="auto"/>
        <w:jc w:val="both"/>
        <w:rPr>
          <w:rFonts w:ascii="Arial" w:eastAsia="Times New Roman" w:hAnsi="Arial" w:cs="Arial"/>
          <w:color w:val="333333"/>
          <w:sz w:val="24"/>
          <w:szCs w:val="24"/>
          <w:lang w:eastAsia="ru-RU"/>
        </w:rPr>
      </w:pPr>
    </w:p>
    <w:p w:rsidR="00B06BE8" w:rsidRDefault="00B06BE8" w:rsidP="00C07FF3">
      <w:pPr>
        <w:shd w:val="clear" w:color="auto" w:fill="FFFFFF"/>
        <w:spacing w:after="0" w:line="240" w:lineRule="auto"/>
        <w:jc w:val="both"/>
        <w:rPr>
          <w:rFonts w:ascii="Arial" w:eastAsia="Times New Roman" w:hAnsi="Arial" w:cs="Arial"/>
          <w:color w:val="333333"/>
          <w:sz w:val="24"/>
          <w:szCs w:val="24"/>
          <w:lang w:eastAsia="ru-RU"/>
        </w:rPr>
      </w:pPr>
    </w:p>
    <w:p w:rsidR="00B06BE8" w:rsidRDefault="00B06BE8" w:rsidP="00C07FF3">
      <w:pPr>
        <w:shd w:val="clear" w:color="auto" w:fill="FFFFFF"/>
        <w:spacing w:after="0" w:line="240" w:lineRule="auto"/>
        <w:jc w:val="both"/>
        <w:rPr>
          <w:rFonts w:ascii="Arial" w:eastAsia="Times New Roman" w:hAnsi="Arial" w:cs="Arial"/>
          <w:color w:val="333333"/>
          <w:sz w:val="24"/>
          <w:szCs w:val="24"/>
          <w:lang w:eastAsia="ru-RU"/>
        </w:rPr>
      </w:pPr>
    </w:p>
    <w:p w:rsidR="00B06BE8" w:rsidRDefault="00B06BE8" w:rsidP="00C07FF3">
      <w:pPr>
        <w:shd w:val="clear" w:color="auto" w:fill="FFFFFF"/>
        <w:spacing w:after="0" w:line="240" w:lineRule="auto"/>
        <w:jc w:val="both"/>
        <w:rPr>
          <w:rFonts w:ascii="Arial" w:eastAsia="Times New Roman" w:hAnsi="Arial" w:cs="Arial"/>
          <w:color w:val="333333"/>
          <w:sz w:val="24"/>
          <w:szCs w:val="24"/>
          <w:lang w:eastAsia="ru-RU"/>
        </w:rPr>
      </w:pPr>
    </w:p>
    <w:p w:rsidR="00B06BE8" w:rsidRPr="0078698C" w:rsidRDefault="00B06BE8" w:rsidP="00C07FF3">
      <w:pPr>
        <w:shd w:val="clear" w:color="auto" w:fill="FFFFFF"/>
        <w:spacing w:after="0" w:line="240" w:lineRule="auto"/>
        <w:jc w:val="both"/>
        <w:rPr>
          <w:rFonts w:ascii="Arial" w:eastAsia="Times New Roman" w:hAnsi="Arial" w:cs="Arial"/>
          <w:color w:val="333333"/>
          <w:sz w:val="24"/>
          <w:szCs w:val="24"/>
          <w:lang w:eastAsia="ru-RU"/>
        </w:rPr>
      </w:pPr>
    </w:p>
    <w:p w:rsidR="00122F42" w:rsidRPr="0078698C" w:rsidRDefault="00122F42" w:rsidP="00C07FF3">
      <w:pPr>
        <w:pStyle w:val="a7"/>
        <w:numPr>
          <w:ilvl w:val="0"/>
          <w:numId w:val="7"/>
        </w:numPr>
        <w:shd w:val="clear" w:color="auto" w:fill="FFFFFF"/>
        <w:tabs>
          <w:tab w:val="left" w:pos="4175"/>
          <w:tab w:val="center" w:pos="5037"/>
        </w:tabs>
        <w:spacing w:after="0" w:line="240" w:lineRule="auto"/>
        <w:jc w:val="center"/>
        <w:rPr>
          <w:rFonts w:ascii="Arial" w:eastAsia="Times New Roman" w:hAnsi="Arial" w:cs="Arial"/>
          <w:color w:val="333333"/>
          <w:sz w:val="24"/>
          <w:szCs w:val="24"/>
          <w:lang w:eastAsia="ru-RU"/>
        </w:rPr>
      </w:pPr>
      <w:r w:rsidRPr="0078698C">
        <w:rPr>
          <w:rFonts w:ascii="Arial" w:eastAsia="Times New Roman" w:hAnsi="Arial" w:cs="Arial"/>
          <w:b/>
          <w:color w:val="000000"/>
          <w:sz w:val="24"/>
          <w:szCs w:val="24"/>
          <w:lang w:eastAsia="ru-RU"/>
        </w:rPr>
        <w:lastRenderedPageBreak/>
        <w:t>Паспорт программы</w:t>
      </w:r>
    </w:p>
    <w:p w:rsidR="00122F42" w:rsidRPr="0078698C" w:rsidRDefault="00122F42" w:rsidP="00C07FF3">
      <w:pPr>
        <w:shd w:val="clear" w:color="auto" w:fill="FFFFFF"/>
        <w:tabs>
          <w:tab w:val="left" w:pos="4175"/>
          <w:tab w:val="center" w:pos="5037"/>
        </w:tabs>
        <w:spacing w:after="0" w:line="240" w:lineRule="auto"/>
        <w:ind w:firstLine="720"/>
        <w:jc w:val="center"/>
        <w:rPr>
          <w:rFonts w:ascii="Arial" w:eastAsia="Times New Roman" w:hAnsi="Arial" w:cs="Arial"/>
          <w:color w:val="333333"/>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6781"/>
      </w:tblGrid>
      <w:tr w:rsidR="00122F42" w:rsidRPr="0078698C" w:rsidTr="002B5C5B">
        <w:tc>
          <w:tcPr>
            <w:tcW w:w="2563" w:type="dxa"/>
            <w:tcBorders>
              <w:top w:val="single" w:sz="4" w:space="0" w:color="auto"/>
              <w:left w:val="single" w:sz="4" w:space="0" w:color="auto"/>
              <w:bottom w:val="single" w:sz="4" w:space="0" w:color="auto"/>
              <w:right w:val="single" w:sz="4" w:space="0" w:color="auto"/>
            </w:tcBorders>
            <w:shd w:val="clear" w:color="auto" w:fill="auto"/>
            <w:hideMark/>
          </w:tcPr>
          <w:p w:rsidR="00122F42" w:rsidRPr="0078698C" w:rsidRDefault="00122F42" w:rsidP="00571BDD">
            <w:pPr>
              <w:adjustRightIn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333333"/>
                <w:sz w:val="24"/>
                <w:szCs w:val="24"/>
                <w:lang w:eastAsia="ru-RU"/>
              </w:rPr>
              <w:t>Наименование</w:t>
            </w:r>
          </w:p>
          <w:p w:rsidR="00122F42" w:rsidRPr="0078698C" w:rsidRDefault="00122F42" w:rsidP="00571BDD">
            <w:pPr>
              <w:widowControl w:val="0"/>
              <w:adjustRightInd w:val="0"/>
              <w:snapToGri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333333"/>
                <w:sz w:val="24"/>
                <w:szCs w:val="24"/>
                <w:lang w:eastAsia="ru-RU"/>
              </w:rPr>
              <w:t>программы</w:t>
            </w:r>
          </w:p>
        </w:tc>
        <w:tc>
          <w:tcPr>
            <w:tcW w:w="6781" w:type="dxa"/>
            <w:tcBorders>
              <w:top w:val="single" w:sz="4" w:space="0" w:color="auto"/>
              <w:left w:val="single" w:sz="4" w:space="0" w:color="auto"/>
              <w:bottom w:val="single" w:sz="4" w:space="0" w:color="auto"/>
              <w:right w:val="single" w:sz="4" w:space="0" w:color="auto"/>
            </w:tcBorders>
            <w:shd w:val="clear" w:color="auto" w:fill="auto"/>
            <w:hideMark/>
          </w:tcPr>
          <w:p w:rsidR="00122F42" w:rsidRPr="0078698C" w:rsidRDefault="00122F42" w:rsidP="00571BDD">
            <w:pPr>
              <w:widowControl w:val="0"/>
              <w:snapToGri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333333"/>
                <w:sz w:val="24"/>
                <w:szCs w:val="24"/>
                <w:lang w:eastAsia="ru-RU"/>
              </w:rPr>
              <w:t xml:space="preserve">Программа комплексного развития транспортной инфраструктуры муниципального образования «Батуринское </w:t>
            </w:r>
            <w:r w:rsidR="004B15D6">
              <w:rPr>
                <w:rFonts w:ascii="Arial" w:eastAsia="Times New Roman" w:hAnsi="Arial" w:cs="Arial"/>
                <w:color w:val="333333"/>
                <w:sz w:val="24"/>
                <w:szCs w:val="24"/>
                <w:lang w:eastAsia="ru-RU"/>
              </w:rPr>
              <w:t>сельское поселение» на 2017-2027</w:t>
            </w:r>
            <w:r w:rsidRPr="0078698C">
              <w:rPr>
                <w:rFonts w:ascii="Arial" w:eastAsia="Times New Roman" w:hAnsi="Arial" w:cs="Arial"/>
                <w:color w:val="333333"/>
                <w:sz w:val="24"/>
                <w:szCs w:val="24"/>
                <w:lang w:eastAsia="ru-RU"/>
              </w:rPr>
              <w:t xml:space="preserve"> годы</w:t>
            </w:r>
            <w:r w:rsidR="00827E3E" w:rsidRPr="0078698C">
              <w:rPr>
                <w:rFonts w:ascii="Arial" w:eastAsia="Times New Roman" w:hAnsi="Arial" w:cs="Arial"/>
                <w:color w:val="333333"/>
                <w:sz w:val="24"/>
                <w:szCs w:val="24"/>
                <w:lang w:eastAsia="ru-RU"/>
              </w:rPr>
              <w:t xml:space="preserve"> </w:t>
            </w:r>
            <w:r w:rsidR="00FC66E3" w:rsidRPr="0078698C">
              <w:rPr>
                <w:rFonts w:ascii="Arial" w:eastAsia="Times New Roman" w:hAnsi="Arial" w:cs="Arial"/>
                <w:color w:val="333333"/>
                <w:sz w:val="24"/>
                <w:szCs w:val="24"/>
                <w:lang w:eastAsia="ru-RU"/>
              </w:rPr>
              <w:t xml:space="preserve"> (далее – Программа)</w:t>
            </w:r>
          </w:p>
        </w:tc>
      </w:tr>
      <w:tr w:rsidR="00DA2005" w:rsidRPr="0078698C" w:rsidTr="002B5C5B">
        <w:tc>
          <w:tcPr>
            <w:tcW w:w="2563" w:type="dxa"/>
            <w:tcBorders>
              <w:top w:val="single" w:sz="4" w:space="0" w:color="auto"/>
              <w:left w:val="single" w:sz="4" w:space="0" w:color="auto"/>
              <w:bottom w:val="single" w:sz="4" w:space="0" w:color="auto"/>
              <w:right w:val="single" w:sz="4" w:space="0" w:color="auto"/>
            </w:tcBorders>
            <w:shd w:val="clear" w:color="auto" w:fill="auto"/>
          </w:tcPr>
          <w:p w:rsidR="00DA2005" w:rsidRPr="0078698C" w:rsidRDefault="00DA2005" w:rsidP="00571BDD">
            <w:pPr>
              <w:adjustRightIn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333333"/>
                <w:sz w:val="24"/>
                <w:szCs w:val="24"/>
                <w:lang w:eastAsia="ru-RU"/>
              </w:rPr>
              <w:t>Основание для разработки Программы</w:t>
            </w: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DA2005" w:rsidRPr="0078698C" w:rsidRDefault="00DA2005" w:rsidP="00DA2005">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242424"/>
                <w:sz w:val="24"/>
                <w:szCs w:val="24"/>
                <w:lang w:eastAsia="ru-RU"/>
              </w:rPr>
              <w:t>-  Федеральный закон от 30 декабря 2012 № 289-ФЗ « О внесении изменений в Градостроительный кодекс Российской Федерации и отдельные законодательные акты Российской Федерации»;</w:t>
            </w:r>
          </w:p>
          <w:tbl>
            <w:tblPr>
              <w:tblW w:w="0" w:type="auto"/>
              <w:tblCellMar>
                <w:top w:w="15" w:type="dxa"/>
                <w:left w:w="15" w:type="dxa"/>
                <w:bottom w:w="15" w:type="dxa"/>
                <w:right w:w="15" w:type="dxa"/>
              </w:tblCellMar>
              <w:tblLook w:val="04A0" w:firstRow="1" w:lastRow="0" w:firstColumn="1" w:lastColumn="0" w:noHBand="0" w:noVBand="1"/>
            </w:tblPr>
            <w:tblGrid>
              <w:gridCol w:w="6549"/>
            </w:tblGrid>
            <w:tr w:rsidR="00DA2005" w:rsidRPr="0078698C" w:rsidTr="00653DA2">
              <w:trPr>
                <w:trHeight w:val="423"/>
              </w:trPr>
              <w:tc>
                <w:tcPr>
                  <w:tcW w:w="9498" w:type="dxa"/>
                  <w:tcBorders>
                    <w:top w:val="single" w:sz="6" w:space="0" w:color="FFFFFF"/>
                    <w:left w:val="single" w:sz="6" w:space="0" w:color="FFFFFF"/>
                    <w:bottom w:val="single" w:sz="6" w:space="0" w:color="FFFFFF"/>
                    <w:right w:val="single" w:sz="6" w:space="0" w:color="FFFFFF"/>
                  </w:tcBorders>
                  <w:vAlign w:val="center"/>
                  <w:hideMark/>
                </w:tcPr>
                <w:p w:rsidR="00DA2005" w:rsidRPr="0078698C" w:rsidRDefault="00DA2005" w:rsidP="00653DA2">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Федеральный закон от 06 октября 2003 года </w:t>
                  </w:r>
                  <w:hyperlink r:id="rId11" w:tgtFrame="_blank" w:history="1">
                    <w:r w:rsidRPr="0078698C">
                      <w:rPr>
                        <w:rFonts w:ascii="Arial" w:eastAsia="Times New Roman" w:hAnsi="Arial" w:cs="Arial"/>
                        <w:sz w:val="24"/>
                        <w:szCs w:val="24"/>
                        <w:lang w:eastAsia="ru-RU"/>
                      </w:rPr>
                      <w:t>№ 131-ФЗ</w:t>
                    </w:r>
                  </w:hyperlink>
                  <w:r w:rsidRPr="007869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A2005" w:rsidRPr="0078698C" w:rsidRDefault="00DA2005" w:rsidP="00653DA2">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поручения Президента Российской Федерации от 17 марта 2011 года Пр-701;</w:t>
                  </w:r>
                </w:p>
                <w:p w:rsidR="00DA2005" w:rsidRPr="0078698C" w:rsidRDefault="00DA2005" w:rsidP="00653DA2">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постановление 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w:t>
                  </w:r>
                </w:p>
                <w:p w:rsidR="00DA2005" w:rsidRPr="0078698C" w:rsidRDefault="00DA2005" w:rsidP="00653DA2">
                  <w:pPr>
                    <w:widowControl w:val="0"/>
                    <w:shd w:val="clear" w:color="auto" w:fill="FFFFFF"/>
                    <w:snapToGrid w:val="0"/>
                    <w:spacing w:after="0" w:line="240" w:lineRule="auto"/>
                    <w:jc w:val="both"/>
                    <w:rPr>
                      <w:rFonts w:ascii="Arial" w:eastAsia="Times New Roman" w:hAnsi="Arial" w:cs="Arial"/>
                      <w:b/>
                      <w:color w:val="000000"/>
                      <w:sz w:val="24"/>
                      <w:szCs w:val="24"/>
                      <w:lang w:eastAsia="ru-RU"/>
                    </w:rPr>
                  </w:pPr>
                  <w:r w:rsidRPr="0078698C">
                    <w:rPr>
                      <w:rFonts w:ascii="Arial" w:eastAsia="Times New Roman" w:hAnsi="Arial" w:cs="Arial"/>
                      <w:color w:val="333333"/>
                      <w:sz w:val="24"/>
                      <w:szCs w:val="24"/>
                      <w:lang w:eastAsia="ru-RU"/>
                    </w:rPr>
                    <w:t xml:space="preserve">- Постановление Правительства РФ </w:t>
                  </w:r>
                  <w:r w:rsidRPr="0078698C">
                    <w:rPr>
                      <w:rFonts w:ascii="Arial" w:eastAsia="Times New Roman" w:hAnsi="Arial" w:cs="Arial"/>
                      <w:color w:val="000000"/>
                      <w:sz w:val="24"/>
                      <w:szCs w:val="24"/>
                      <w:lang w:eastAsia="ru-RU"/>
                    </w:rPr>
                    <w:t xml:space="preserve">от 25 декабря 2015 года № 1440 </w:t>
                  </w:r>
                  <w:r w:rsidRPr="0078698C">
                    <w:rPr>
                      <w:rFonts w:ascii="Arial" w:eastAsia="Times New Roman" w:hAnsi="Arial" w:cs="Arial"/>
                      <w:b/>
                      <w:color w:val="000000"/>
                      <w:sz w:val="24"/>
                      <w:szCs w:val="24"/>
                      <w:lang w:eastAsia="ru-RU"/>
                    </w:rPr>
                    <w:t>«</w:t>
                  </w:r>
                  <w:r w:rsidRPr="0078698C">
                    <w:rPr>
                      <w:rFonts w:ascii="Arial" w:eastAsia="Times New Roman" w:hAnsi="Arial" w:cs="Arial"/>
                      <w:color w:val="000000"/>
                      <w:sz w:val="24"/>
                      <w:szCs w:val="24"/>
                      <w:lang w:eastAsia="ru-RU"/>
                    </w:rPr>
                    <w:t>Об утверждении требований к программам комплексного развития транспортной инфраструктуры поселений, городских округов</w:t>
                  </w:r>
                  <w:r w:rsidRPr="0078698C">
                    <w:rPr>
                      <w:rFonts w:ascii="Arial" w:eastAsia="Times New Roman" w:hAnsi="Arial" w:cs="Arial"/>
                      <w:b/>
                      <w:color w:val="000000"/>
                      <w:sz w:val="24"/>
                      <w:szCs w:val="24"/>
                      <w:lang w:eastAsia="ru-RU"/>
                    </w:rPr>
                    <w:t>»;</w:t>
                  </w:r>
                </w:p>
              </w:tc>
            </w:tr>
          </w:tbl>
          <w:p w:rsidR="00DA2005" w:rsidRPr="0078698C" w:rsidRDefault="00DA2005" w:rsidP="00DA2005">
            <w:pPr>
              <w:widowControl w:val="0"/>
              <w:shd w:val="clear" w:color="auto" w:fill="FFFFFF"/>
              <w:snapToGrid w:val="0"/>
              <w:spacing w:after="0" w:line="240" w:lineRule="auto"/>
              <w:jc w:val="both"/>
              <w:rPr>
                <w:rFonts w:ascii="Arial" w:eastAsia="Times New Roman" w:hAnsi="Arial" w:cs="Arial"/>
                <w:b/>
                <w:color w:val="000000"/>
                <w:sz w:val="24"/>
                <w:szCs w:val="24"/>
                <w:lang w:eastAsia="ru-RU"/>
              </w:rPr>
            </w:pPr>
            <w:r w:rsidRPr="0078698C">
              <w:rPr>
                <w:rFonts w:ascii="Arial" w:eastAsia="Times New Roman" w:hAnsi="Arial" w:cs="Arial"/>
                <w:color w:val="000000"/>
                <w:sz w:val="24"/>
                <w:szCs w:val="24"/>
                <w:lang w:eastAsia="ru-RU"/>
              </w:rPr>
              <w:t xml:space="preserve">- </w:t>
            </w:r>
            <w:r w:rsidRPr="0078698C">
              <w:rPr>
                <w:rFonts w:ascii="Arial" w:eastAsia="Times New Roman" w:hAnsi="Arial" w:cs="Arial"/>
                <w:b/>
                <w:color w:val="000000"/>
                <w:sz w:val="24"/>
                <w:szCs w:val="24"/>
                <w:lang w:eastAsia="ru-RU"/>
              </w:rPr>
              <w:t xml:space="preserve"> </w:t>
            </w:r>
            <w:r w:rsidRPr="0078698C">
              <w:rPr>
                <w:rFonts w:ascii="Arial" w:eastAsia="Times New Roman" w:hAnsi="Arial" w:cs="Arial"/>
                <w:color w:val="000000"/>
                <w:sz w:val="24"/>
                <w:szCs w:val="24"/>
                <w:lang w:eastAsia="ru-RU"/>
              </w:rPr>
              <w:t xml:space="preserve">Федеральный закон от 08 ноября 2007 № 257-ФЗ (ред. от 15 февраля 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A2005" w:rsidRPr="0078698C" w:rsidRDefault="00DA2005" w:rsidP="00DA2005">
            <w:pPr>
              <w:widowControl w:val="0"/>
              <w:shd w:val="clear" w:color="auto" w:fill="FFFFFF"/>
              <w:snapToGrid w:val="0"/>
              <w:spacing w:after="0" w:line="240" w:lineRule="auto"/>
              <w:jc w:val="both"/>
              <w:rPr>
                <w:rFonts w:ascii="Arial" w:eastAsia="Times New Roman" w:hAnsi="Arial" w:cs="Arial"/>
                <w:b/>
                <w:color w:val="000000"/>
                <w:sz w:val="24"/>
                <w:szCs w:val="24"/>
                <w:lang w:eastAsia="ru-RU"/>
              </w:rPr>
            </w:pPr>
            <w:r w:rsidRPr="0078698C">
              <w:rPr>
                <w:rFonts w:ascii="Arial" w:eastAsia="Times New Roman" w:hAnsi="Arial" w:cs="Arial"/>
                <w:color w:val="000000"/>
                <w:sz w:val="24"/>
                <w:szCs w:val="24"/>
                <w:lang w:eastAsia="ru-RU"/>
              </w:rPr>
              <w:t xml:space="preserve">- </w:t>
            </w:r>
            <w:r w:rsidRPr="0078698C">
              <w:rPr>
                <w:rFonts w:ascii="Arial" w:eastAsia="Times New Roman" w:hAnsi="Arial" w:cs="Arial"/>
                <w:b/>
                <w:color w:val="000000"/>
                <w:sz w:val="24"/>
                <w:szCs w:val="24"/>
                <w:lang w:eastAsia="ru-RU"/>
              </w:rPr>
              <w:t xml:space="preserve"> </w:t>
            </w:r>
            <w:r w:rsidRPr="0078698C">
              <w:rPr>
                <w:rFonts w:ascii="Arial" w:eastAsia="Times New Roman" w:hAnsi="Arial" w:cs="Arial"/>
                <w:color w:val="000000"/>
                <w:sz w:val="24"/>
                <w:szCs w:val="24"/>
                <w:lang w:eastAsia="ru-RU"/>
              </w:rPr>
              <w:t xml:space="preserve">Федеральный закон от 10 декабря 1995 № 196-ФЗ (ред. от 28 ноября 2015) «О безопасности дорожного движения» (с изм. и доп., вступ. в силу с 15.01.2016); </w:t>
            </w:r>
          </w:p>
          <w:p w:rsidR="00DA2005" w:rsidRPr="0078698C" w:rsidRDefault="00DA2005" w:rsidP="00DA2005">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 </w:t>
            </w:r>
            <w:r w:rsidRPr="0078698C">
              <w:rPr>
                <w:rFonts w:ascii="Arial" w:eastAsia="Times New Roman" w:hAnsi="Arial" w:cs="Arial"/>
                <w:b/>
                <w:color w:val="000000"/>
                <w:sz w:val="24"/>
                <w:szCs w:val="24"/>
                <w:lang w:eastAsia="ru-RU"/>
              </w:rPr>
              <w:t xml:space="preserve"> </w:t>
            </w:r>
            <w:r w:rsidRPr="0078698C">
              <w:rPr>
                <w:rFonts w:ascii="Arial" w:eastAsia="Times New Roman" w:hAnsi="Arial" w:cs="Arial"/>
                <w:color w:val="000000"/>
                <w:sz w:val="24"/>
                <w:szCs w:val="24"/>
                <w:lang w:eastAsia="ru-RU"/>
              </w:rPr>
              <w:t>Постановление Правительства РФ от 23 октября 1993 № 1090 (ред. от 21.01.2016) «О Правилах дорожного движения»;</w:t>
            </w:r>
          </w:p>
          <w:p w:rsidR="00DA2005" w:rsidRPr="0078698C" w:rsidRDefault="00DA2005" w:rsidP="00DA2005">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Генеральный план муниципального образования «Батуринское сельское поселение».</w:t>
            </w:r>
          </w:p>
          <w:p w:rsidR="00DA2005" w:rsidRPr="0078698C" w:rsidRDefault="00B06BE8" w:rsidP="00571BDD">
            <w:pPr>
              <w:widowControl w:val="0"/>
              <w:snapToGrid w:val="0"/>
              <w:spacing w:after="0" w:line="240" w:lineRule="auto"/>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Pr>
                <w:rFonts w:ascii="Arial" w:eastAsia="Times New Roman" w:hAnsi="Arial" w:cs="Arial"/>
                <w:color w:val="000000"/>
                <w:sz w:val="24"/>
                <w:szCs w:val="24"/>
                <w:lang w:eastAsia="ru-RU"/>
              </w:rPr>
              <w:t>Решение Совета Батуринского сельского поселения от 04.04.2013 № 26 «О муниципальном дорожном фонде муниципального образования «Батуринское сельское поселение»</w:t>
            </w:r>
            <w:r w:rsidRPr="0078698C">
              <w:rPr>
                <w:rFonts w:ascii="Arial" w:eastAsia="Times New Roman" w:hAnsi="Arial" w:cs="Arial"/>
                <w:color w:val="000000"/>
                <w:sz w:val="24"/>
                <w:szCs w:val="24"/>
                <w:lang w:eastAsia="ru-RU"/>
              </w:rPr>
              <w:t>.</w:t>
            </w:r>
          </w:p>
        </w:tc>
      </w:tr>
      <w:tr w:rsidR="00DA2005" w:rsidRPr="0078698C" w:rsidTr="002B5C5B">
        <w:tc>
          <w:tcPr>
            <w:tcW w:w="2563" w:type="dxa"/>
            <w:tcBorders>
              <w:top w:val="single" w:sz="4" w:space="0" w:color="auto"/>
              <w:left w:val="single" w:sz="4" w:space="0" w:color="auto"/>
              <w:bottom w:val="single" w:sz="4" w:space="0" w:color="auto"/>
              <w:right w:val="single" w:sz="4" w:space="0" w:color="auto"/>
            </w:tcBorders>
            <w:shd w:val="clear" w:color="auto" w:fill="auto"/>
          </w:tcPr>
          <w:p w:rsidR="00DA2005" w:rsidRPr="0078698C" w:rsidRDefault="00DA2005" w:rsidP="00571BDD">
            <w:pPr>
              <w:adjustRightIn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333333"/>
                <w:sz w:val="24"/>
                <w:szCs w:val="24"/>
                <w:lang w:eastAsia="ru-RU"/>
              </w:rPr>
              <w:t>Заказчик Программы</w:t>
            </w: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DA2005" w:rsidRPr="0078698C" w:rsidRDefault="00DA2005" w:rsidP="00DA2005">
            <w:pPr>
              <w:spacing w:after="0" w:line="240" w:lineRule="auto"/>
              <w:jc w:val="both"/>
              <w:rPr>
                <w:rFonts w:ascii="Arial" w:eastAsia="Times New Roman" w:hAnsi="Arial" w:cs="Arial"/>
                <w:color w:val="242424"/>
                <w:sz w:val="24"/>
                <w:szCs w:val="24"/>
                <w:lang w:eastAsia="ru-RU"/>
              </w:rPr>
            </w:pPr>
            <w:r w:rsidRPr="0078698C">
              <w:rPr>
                <w:rFonts w:ascii="Arial" w:eastAsia="Times New Roman" w:hAnsi="Arial" w:cs="Arial"/>
                <w:color w:val="333333"/>
                <w:sz w:val="24"/>
                <w:szCs w:val="24"/>
                <w:lang w:eastAsia="ru-RU"/>
              </w:rPr>
              <w:t>Администрация муниципального образования «Батуринское сельское поселение» Асиновского района Томской области – Администрация сельского поселения</w:t>
            </w:r>
          </w:p>
        </w:tc>
      </w:tr>
      <w:tr w:rsidR="00122F42" w:rsidRPr="0078698C" w:rsidTr="002B5C5B">
        <w:tc>
          <w:tcPr>
            <w:tcW w:w="2563" w:type="dxa"/>
            <w:tcBorders>
              <w:top w:val="single" w:sz="4" w:space="0" w:color="auto"/>
              <w:left w:val="single" w:sz="4" w:space="0" w:color="auto"/>
              <w:bottom w:val="single" w:sz="4" w:space="0" w:color="auto"/>
              <w:right w:val="single" w:sz="4" w:space="0" w:color="auto"/>
            </w:tcBorders>
            <w:shd w:val="clear" w:color="auto" w:fill="auto"/>
            <w:hideMark/>
          </w:tcPr>
          <w:p w:rsidR="00122F42" w:rsidRPr="0078698C" w:rsidRDefault="008C052D" w:rsidP="00571BDD">
            <w:pPr>
              <w:widowControl w:val="0"/>
              <w:snapToGri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333333"/>
                <w:sz w:val="24"/>
                <w:szCs w:val="24"/>
                <w:lang w:eastAsia="ru-RU"/>
              </w:rPr>
              <w:t>Разработчик</w:t>
            </w:r>
            <w:r w:rsidR="00122F42" w:rsidRPr="0078698C">
              <w:rPr>
                <w:rFonts w:ascii="Arial" w:eastAsia="Times New Roman" w:hAnsi="Arial" w:cs="Arial"/>
                <w:color w:val="333333"/>
                <w:sz w:val="24"/>
                <w:szCs w:val="24"/>
                <w:lang w:eastAsia="ru-RU"/>
              </w:rPr>
              <w:t xml:space="preserve"> Программы</w:t>
            </w:r>
          </w:p>
        </w:tc>
        <w:tc>
          <w:tcPr>
            <w:tcW w:w="6781" w:type="dxa"/>
            <w:tcBorders>
              <w:top w:val="single" w:sz="4" w:space="0" w:color="auto"/>
              <w:left w:val="single" w:sz="4" w:space="0" w:color="auto"/>
              <w:bottom w:val="single" w:sz="4" w:space="0" w:color="auto"/>
              <w:right w:val="single" w:sz="4" w:space="0" w:color="auto"/>
            </w:tcBorders>
            <w:shd w:val="clear" w:color="auto" w:fill="auto"/>
            <w:hideMark/>
          </w:tcPr>
          <w:p w:rsidR="00122F42" w:rsidRPr="0078698C" w:rsidRDefault="00122F42" w:rsidP="00571BDD">
            <w:pPr>
              <w:widowControl w:val="0"/>
              <w:adjustRightInd w:val="0"/>
              <w:snapToGri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333333"/>
                <w:sz w:val="24"/>
                <w:szCs w:val="24"/>
                <w:lang w:eastAsia="ru-RU"/>
              </w:rPr>
              <w:t>Администрация муниципального образования «Батуринское сельское поселение» Асиновского района Томской области</w:t>
            </w:r>
            <w:r w:rsidR="008C052D" w:rsidRPr="0078698C">
              <w:rPr>
                <w:rFonts w:ascii="Arial" w:eastAsia="Times New Roman" w:hAnsi="Arial" w:cs="Arial"/>
                <w:color w:val="333333"/>
                <w:sz w:val="24"/>
                <w:szCs w:val="24"/>
                <w:lang w:eastAsia="ru-RU"/>
              </w:rPr>
              <w:t xml:space="preserve"> – Администрация сельского поселения</w:t>
            </w:r>
            <w:r w:rsidRPr="0078698C">
              <w:rPr>
                <w:rFonts w:ascii="Arial" w:eastAsia="Times New Roman" w:hAnsi="Arial" w:cs="Arial"/>
                <w:color w:val="333333"/>
                <w:sz w:val="24"/>
                <w:szCs w:val="24"/>
                <w:lang w:eastAsia="ru-RU"/>
              </w:rPr>
              <w:tab/>
            </w:r>
          </w:p>
        </w:tc>
      </w:tr>
      <w:tr w:rsidR="00122F42" w:rsidRPr="0078698C" w:rsidTr="002B5C5B">
        <w:tc>
          <w:tcPr>
            <w:tcW w:w="2563" w:type="dxa"/>
            <w:tcBorders>
              <w:top w:val="single" w:sz="4" w:space="0" w:color="auto"/>
              <w:left w:val="single" w:sz="4" w:space="0" w:color="auto"/>
              <w:bottom w:val="single" w:sz="4" w:space="0" w:color="auto"/>
              <w:right w:val="single" w:sz="4" w:space="0" w:color="auto"/>
            </w:tcBorders>
            <w:shd w:val="clear" w:color="auto" w:fill="auto"/>
            <w:hideMark/>
          </w:tcPr>
          <w:p w:rsidR="00122F42" w:rsidRPr="0078698C" w:rsidRDefault="008C052D" w:rsidP="00571BDD">
            <w:pPr>
              <w:widowControl w:val="0"/>
              <w:snapToGri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333333"/>
                <w:sz w:val="24"/>
                <w:szCs w:val="24"/>
                <w:lang w:eastAsia="ru-RU"/>
              </w:rPr>
              <w:t>Ответственный исполнитель</w:t>
            </w:r>
            <w:r w:rsidR="00122F42" w:rsidRPr="0078698C">
              <w:rPr>
                <w:rFonts w:ascii="Arial" w:eastAsia="Times New Roman" w:hAnsi="Arial" w:cs="Arial"/>
                <w:color w:val="333333"/>
                <w:sz w:val="24"/>
                <w:szCs w:val="24"/>
                <w:lang w:eastAsia="ru-RU"/>
              </w:rPr>
              <w:t xml:space="preserve"> программы</w:t>
            </w:r>
          </w:p>
        </w:tc>
        <w:tc>
          <w:tcPr>
            <w:tcW w:w="6781" w:type="dxa"/>
            <w:tcBorders>
              <w:top w:val="single" w:sz="4" w:space="0" w:color="auto"/>
              <w:left w:val="single" w:sz="4" w:space="0" w:color="auto"/>
              <w:bottom w:val="single" w:sz="4" w:space="0" w:color="auto"/>
              <w:right w:val="single" w:sz="4" w:space="0" w:color="auto"/>
            </w:tcBorders>
            <w:shd w:val="clear" w:color="auto" w:fill="auto"/>
            <w:hideMark/>
          </w:tcPr>
          <w:p w:rsidR="00122F42" w:rsidRPr="0078698C" w:rsidRDefault="00122F42" w:rsidP="00571BDD">
            <w:pPr>
              <w:widowControl w:val="0"/>
              <w:adjustRightInd w:val="0"/>
              <w:snapToGri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333333"/>
                <w:sz w:val="24"/>
                <w:szCs w:val="24"/>
                <w:lang w:eastAsia="ru-RU"/>
              </w:rPr>
              <w:t>Администрация муниципального образования «Батуринское сельское поселение» Асиновского района Томской области</w:t>
            </w:r>
            <w:r w:rsidR="008C052D" w:rsidRPr="0078698C">
              <w:rPr>
                <w:rFonts w:ascii="Arial" w:eastAsia="Times New Roman" w:hAnsi="Arial" w:cs="Arial"/>
                <w:color w:val="333333"/>
                <w:sz w:val="24"/>
                <w:szCs w:val="24"/>
                <w:lang w:eastAsia="ru-RU"/>
              </w:rPr>
              <w:t xml:space="preserve"> – Администрация сельского поселения</w:t>
            </w:r>
            <w:r w:rsidRPr="0078698C">
              <w:rPr>
                <w:rFonts w:ascii="Arial" w:eastAsia="Times New Roman" w:hAnsi="Arial" w:cs="Arial"/>
                <w:color w:val="333333"/>
                <w:sz w:val="24"/>
                <w:szCs w:val="24"/>
                <w:lang w:eastAsia="ru-RU"/>
              </w:rPr>
              <w:tab/>
            </w:r>
          </w:p>
        </w:tc>
      </w:tr>
      <w:tr w:rsidR="00122F42" w:rsidRPr="0078698C" w:rsidTr="002B5C5B">
        <w:tc>
          <w:tcPr>
            <w:tcW w:w="2563" w:type="dxa"/>
            <w:tcBorders>
              <w:top w:val="single" w:sz="4" w:space="0" w:color="auto"/>
              <w:left w:val="single" w:sz="4" w:space="0" w:color="auto"/>
              <w:bottom w:val="single" w:sz="4" w:space="0" w:color="auto"/>
              <w:right w:val="single" w:sz="4" w:space="0" w:color="auto"/>
            </w:tcBorders>
            <w:shd w:val="clear" w:color="auto" w:fill="auto"/>
            <w:hideMark/>
          </w:tcPr>
          <w:p w:rsidR="00122F42" w:rsidRPr="0078698C" w:rsidRDefault="008C052D" w:rsidP="00571BDD">
            <w:pPr>
              <w:widowControl w:val="0"/>
              <w:adjustRightInd w:val="0"/>
              <w:snapToGri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333333"/>
                <w:sz w:val="24"/>
                <w:szCs w:val="24"/>
                <w:lang w:eastAsia="ru-RU"/>
              </w:rPr>
              <w:t>Цель</w:t>
            </w:r>
            <w:r w:rsidR="00122F42" w:rsidRPr="0078698C">
              <w:rPr>
                <w:rFonts w:ascii="Arial" w:eastAsia="Times New Roman" w:hAnsi="Arial" w:cs="Arial"/>
                <w:color w:val="333333"/>
                <w:sz w:val="24"/>
                <w:szCs w:val="24"/>
                <w:lang w:eastAsia="ru-RU"/>
              </w:rPr>
              <w:t xml:space="preserve"> Программы</w:t>
            </w:r>
          </w:p>
        </w:tc>
        <w:tc>
          <w:tcPr>
            <w:tcW w:w="6781" w:type="dxa"/>
            <w:tcBorders>
              <w:top w:val="single" w:sz="4" w:space="0" w:color="auto"/>
              <w:left w:val="single" w:sz="4" w:space="0" w:color="auto"/>
              <w:bottom w:val="single" w:sz="4" w:space="0" w:color="auto"/>
              <w:right w:val="single" w:sz="4" w:space="0" w:color="auto"/>
            </w:tcBorders>
            <w:shd w:val="clear" w:color="auto" w:fill="auto"/>
            <w:hideMark/>
          </w:tcPr>
          <w:p w:rsidR="00122F42" w:rsidRPr="0078698C" w:rsidRDefault="008C052D" w:rsidP="00571BDD">
            <w:pPr>
              <w:pStyle w:val="ConsPlusCell"/>
              <w:contextualSpacing/>
              <w:jc w:val="both"/>
              <w:rPr>
                <w:color w:val="000000"/>
                <w:sz w:val="24"/>
                <w:szCs w:val="24"/>
              </w:rPr>
            </w:pPr>
            <w:r w:rsidRPr="0078698C">
              <w:rPr>
                <w:color w:val="000000"/>
                <w:sz w:val="24"/>
                <w:szCs w:val="24"/>
              </w:rPr>
              <w:t>Развитие транспортной инфраструктуры, сбалансированное развитие и скоординированное с иными сферами жизнедеятельности поселения</w:t>
            </w:r>
          </w:p>
        </w:tc>
      </w:tr>
      <w:tr w:rsidR="00122F42" w:rsidRPr="0078698C" w:rsidTr="002B5C5B">
        <w:tc>
          <w:tcPr>
            <w:tcW w:w="2563" w:type="dxa"/>
            <w:tcBorders>
              <w:top w:val="single" w:sz="4" w:space="0" w:color="auto"/>
              <w:left w:val="single" w:sz="4" w:space="0" w:color="auto"/>
              <w:bottom w:val="single" w:sz="4" w:space="0" w:color="auto"/>
              <w:right w:val="single" w:sz="4" w:space="0" w:color="auto"/>
            </w:tcBorders>
            <w:shd w:val="clear" w:color="auto" w:fill="auto"/>
            <w:hideMark/>
          </w:tcPr>
          <w:p w:rsidR="00122F42" w:rsidRPr="0078698C" w:rsidRDefault="00122F42" w:rsidP="00571BDD">
            <w:pPr>
              <w:widowControl w:val="0"/>
              <w:adjustRightInd w:val="0"/>
              <w:snapToGri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333333"/>
                <w:sz w:val="24"/>
                <w:szCs w:val="24"/>
                <w:lang w:eastAsia="ru-RU"/>
              </w:rPr>
              <w:lastRenderedPageBreak/>
              <w:t>Задачи Программы</w:t>
            </w:r>
          </w:p>
        </w:tc>
        <w:tc>
          <w:tcPr>
            <w:tcW w:w="6781" w:type="dxa"/>
            <w:tcBorders>
              <w:top w:val="single" w:sz="4" w:space="0" w:color="auto"/>
              <w:left w:val="single" w:sz="4" w:space="0" w:color="auto"/>
              <w:bottom w:val="single" w:sz="4" w:space="0" w:color="auto"/>
              <w:right w:val="single" w:sz="4" w:space="0" w:color="auto"/>
            </w:tcBorders>
            <w:shd w:val="clear" w:color="auto" w:fill="auto"/>
            <w:hideMark/>
          </w:tcPr>
          <w:p w:rsidR="00C07B1D" w:rsidRPr="0078698C" w:rsidRDefault="00C07B1D" w:rsidP="00571BDD">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-формирование условий для социально- экономического развития,</w:t>
            </w:r>
          </w:p>
          <w:p w:rsidR="00C07B1D" w:rsidRPr="0078698C" w:rsidRDefault="00C07B1D" w:rsidP="00571BDD">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p>
          <w:p w:rsidR="00C07B1D" w:rsidRPr="0078698C" w:rsidRDefault="00C07B1D" w:rsidP="00571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Symbol" w:hAnsi="Arial" w:cs="Arial"/>
                <w:color w:val="000000"/>
                <w:sz w:val="24"/>
                <w:szCs w:val="24"/>
                <w:lang w:eastAsia="ru-RU"/>
              </w:rPr>
            </w:pPr>
            <w:r w:rsidRPr="0078698C">
              <w:rPr>
                <w:rFonts w:ascii="Arial" w:eastAsia="Times New Roman" w:hAnsi="Arial" w:cs="Arial"/>
                <w:color w:val="000000"/>
                <w:sz w:val="24"/>
                <w:szCs w:val="24"/>
                <w:lang w:eastAsia="ru-RU"/>
              </w:rPr>
              <w:t>- снижение негативного воздействия транспортной инфраструктуры на окружающую среду поселения.</w:t>
            </w:r>
          </w:p>
          <w:p w:rsidR="00122F42" w:rsidRPr="0078698C" w:rsidRDefault="00B06BE8" w:rsidP="00571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78698C">
              <w:rPr>
                <w:rFonts w:ascii="Arial" w:eastAsia="Times New Roman" w:hAnsi="Arial" w:cs="Arial"/>
                <w:color w:val="000000"/>
                <w:sz w:val="24"/>
                <w:szCs w:val="24"/>
                <w:lang w:eastAsia="ru-RU"/>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122F42" w:rsidRPr="0078698C" w:rsidTr="002B5C5B">
        <w:trPr>
          <w:trHeight w:val="77"/>
        </w:trPr>
        <w:tc>
          <w:tcPr>
            <w:tcW w:w="2563" w:type="dxa"/>
            <w:tcBorders>
              <w:top w:val="single" w:sz="4" w:space="0" w:color="auto"/>
              <w:left w:val="single" w:sz="4" w:space="0" w:color="auto"/>
              <w:bottom w:val="single" w:sz="4" w:space="0" w:color="auto"/>
              <w:right w:val="single" w:sz="4" w:space="0" w:color="auto"/>
            </w:tcBorders>
            <w:shd w:val="clear" w:color="auto" w:fill="auto"/>
            <w:hideMark/>
          </w:tcPr>
          <w:p w:rsidR="00122F42" w:rsidRPr="0078698C" w:rsidRDefault="00122F42" w:rsidP="00571BDD">
            <w:pPr>
              <w:widowControl w:val="0"/>
              <w:adjustRightInd w:val="0"/>
              <w:snapToGri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333333"/>
                <w:sz w:val="24"/>
                <w:szCs w:val="24"/>
                <w:lang w:eastAsia="ru-RU"/>
              </w:rPr>
              <w:t xml:space="preserve">Целевые индикаторы и показатели </w:t>
            </w:r>
          </w:p>
        </w:tc>
        <w:tc>
          <w:tcPr>
            <w:tcW w:w="6781" w:type="dxa"/>
            <w:tcBorders>
              <w:top w:val="single" w:sz="4" w:space="0" w:color="auto"/>
              <w:left w:val="single" w:sz="4" w:space="0" w:color="auto"/>
              <w:bottom w:val="single" w:sz="4" w:space="0" w:color="auto"/>
              <w:right w:val="single" w:sz="4" w:space="0" w:color="auto"/>
            </w:tcBorders>
            <w:shd w:val="clear" w:color="auto" w:fill="auto"/>
            <w:hideMark/>
          </w:tcPr>
          <w:p w:rsidR="00122F42" w:rsidRPr="0078698C" w:rsidRDefault="00C07B1D" w:rsidP="00571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Технико- экономические, финансовые и социально-экономические показатели развития транспортной инфраструктуры, включая показатели безопасности, качество эффективности и эффективности транспортного обслуживания населения и субъектов экономической деятельности</w:t>
            </w:r>
            <w:proofErr w:type="gramStart"/>
            <w:r w:rsidRPr="0078698C">
              <w:rPr>
                <w:rFonts w:ascii="Arial" w:eastAsia="Times New Roman" w:hAnsi="Arial" w:cs="Arial"/>
                <w:color w:val="000000"/>
                <w:sz w:val="24"/>
                <w:szCs w:val="24"/>
                <w:lang w:eastAsia="ru-RU"/>
              </w:rPr>
              <w:t xml:space="preserve"> .</w:t>
            </w:r>
            <w:proofErr w:type="gramEnd"/>
          </w:p>
        </w:tc>
      </w:tr>
      <w:tr w:rsidR="00122F42" w:rsidRPr="0078698C" w:rsidTr="002B5C5B">
        <w:trPr>
          <w:trHeight w:val="77"/>
        </w:trPr>
        <w:tc>
          <w:tcPr>
            <w:tcW w:w="2563" w:type="dxa"/>
            <w:tcBorders>
              <w:top w:val="single" w:sz="4" w:space="0" w:color="auto"/>
              <w:left w:val="single" w:sz="4" w:space="0" w:color="auto"/>
              <w:bottom w:val="single" w:sz="4" w:space="0" w:color="auto"/>
              <w:right w:val="single" w:sz="4" w:space="0" w:color="auto"/>
            </w:tcBorders>
            <w:shd w:val="clear" w:color="auto" w:fill="auto"/>
            <w:hideMark/>
          </w:tcPr>
          <w:p w:rsidR="00122F42" w:rsidRPr="0078698C" w:rsidRDefault="00122F42" w:rsidP="00571BDD">
            <w:pPr>
              <w:widowControl w:val="0"/>
              <w:adjustRightInd w:val="0"/>
              <w:snapToGri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333333"/>
                <w:sz w:val="24"/>
                <w:szCs w:val="24"/>
                <w:lang w:eastAsia="ru-RU"/>
              </w:rPr>
              <w:t>Сроки и этапы реализации Программы</w:t>
            </w:r>
          </w:p>
        </w:tc>
        <w:tc>
          <w:tcPr>
            <w:tcW w:w="6781" w:type="dxa"/>
            <w:tcBorders>
              <w:top w:val="single" w:sz="4" w:space="0" w:color="auto"/>
              <w:left w:val="single" w:sz="4" w:space="0" w:color="auto"/>
              <w:bottom w:val="single" w:sz="4" w:space="0" w:color="auto"/>
              <w:right w:val="single" w:sz="4" w:space="0" w:color="auto"/>
            </w:tcBorders>
            <w:shd w:val="clear" w:color="auto" w:fill="auto"/>
            <w:hideMark/>
          </w:tcPr>
          <w:p w:rsidR="00122F42" w:rsidRPr="0078698C" w:rsidRDefault="00122F42" w:rsidP="00571BDD">
            <w:pPr>
              <w:widowControl w:val="0"/>
              <w:snapToGri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333333"/>
                <w:sz w:val="24"/>
                <w:szCs w:val="24"/>
                <w:lang w:eastAsia="ru-RU"/>
              </w:rPr>
              <w:t>Мероприятия Програм</w:t>
            </w:r>
            <w:r w:rsidR="004B15D6">
              <w:rPr>
                <w:rFonts w:ascii="Arial" w:eastAsia="Times New Roman" w:hAnsi="Arial" w:cs="Arial"/>
                <w:color w:val="333333"/>
                <w:sz w:val="24"/>
                <w:szCs w:val="24"/>
                <w:lang w:eastAsia="ru-RU"/>
              </w:rPr>
              <w:t>мы охватывают период 2017 – 2027</w:t>
            </w:r>
            <w:r w:rsidRPr="0078698C">
              <w:rPr>
                <w:rFonts w:ascii="Arial" w:eastAsia="Times New Roman" w:hAnsi="Arial" w:cs="Arial"/>
                <w:color w:val="333333"/>
                <w:sz w:val="24"/>
                <w:szCs w:val="24"/>
                <w:lang w:eastAsia="ru-RU"/>
              </w:rPr>
              <w:t xml:space="preserve"> го</w:t>
            </w:r>
            <w:r w:rsidR="0038673A" w:rsidRPr="0078698C">
              <w:rPr>
                <w:rFonts w:ascii="Arial" w:eastAsia="Times New Roman" w:hAnsi="Arial" w:cs="Arial"/>
                <w:color w:val="333333"/>
                <w:sz w:val="24"/>
                <w:szCs w:val="24"/>
                <w:lang w:eastAsia="ru-RU"/>
              </w:rPr>
              <w:t>ды</w:t>
            </w:r>
            <w:r w:rsidRPr="0078698C">
              <w:rPr>
                <w:rFonts w:ascii="Arial" w:eastAsia="Times New Roman" w:hAnsi="Arial" w:cs="Arial"/>
                <w:color w:val="333333"/>
                <w:sz w:val="24"/>
                <w:szCs w:val="24"/>
                <w:lang w:eastAsia="ru-RU"/>
              </w:rPr>
              <w:t>.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w:t>
            </w:r>
          </w:p>
        </w:tc>
      </w:tr>
      <w:tr w:rsidR="00DA2005" w:rsidRPr="0078698C" w:rsidTr="002B5C5B">
        <w:trPr>
          <w:trHeight w:val="77"/>
        </w:trPr>
        <w:tc>
          <w:tcPr>
            <w:tcW w:w="2563" w:type="dxa"/>
            <w:tcBorders>
              <w:top w:val="single" w:sz="4" w:space="0" w:color="auto"/>
              <w:left w:val="single" w:sz="4" w:space="0" w:color="auto"/>
              <w:bottom w:val="single" w:sz="4" w:space="0" w:color="auto"/>
              <w:right w:val="single" w:sz="4" w:space="0" w:color="auto"/>
            </w:tcBorders>
            <w:shd w:val="clear" w:color="auto" w:fill="auto"/>
          </w:tcPr>
          <w:p w:rsidR="00DA2005" w:rsidRPr="0078698C" w:rsidRDefault="00DA2005" w:rsidP="00653DA2">
            <w:pPr>
              <w:widowControl w:val="0"/>
              <w:adjustRightInd w:val="0"/>
              <w:snapToGrid w:val="0"/>
              <w:spacing w:after="0" w:line="240" w:lineRule="auto"/>
              <w:jc w:val="both"/>
              <w:rPr>
                <w:rFonts w:ascii="Arial" w:hAnsi="Arial" w:cs="Arial"/>
                <w:sz w:val="24"/>
                <w:szCs w:val="24"/>
              </w:rPr>
            </w:pPr>
            <w:r w:rsidRPr="0078698C">
              <w:rPr>
                <w:rFonts w:ascii="Arial" w:hAnsi="Arial" w:cs="Arial"/>
                <w:sz w:val="24"/>
                <w:szCs w:val="24"/>
              </w:rPr>
              <w:t xml:space="preserve">Укрупненное описание запланированных мероприятий (инвестиционных проектов) </w:t>
            </w:r>
            <w:proofErr w:type="gramStart"/>
            <w:r w:rsidRPr="0078698C">
              <w:rPr>
                <w:rFonts w:ascii="Arial" w:hAnsi="Arial" w:cs="Arial"/>
                <w:sz w:val="24"/>
                <w:szCs w:val="24"/>
              </w:rPr>
              <w:t>по</w:t>
            </w:r>
            <w:proofErr w:type="gramEnd"/>
            <w:r w:rsidRPr="0078698C">
              <w:rPr>
                <w:rFonts w:ascii="Arial" w:hAnsi="Arial" w:cs="Arial"/>
                <w:sz w:val="24"/>
                <w:szCs w:val="24"/>
              </w:rPr>
              <w:t xml:space="preserve"> </w:t>
            </w:r>
          </w:p>
          <w:p w:rsidR="00DA2005" w:rsidRPr="0078698C" w:rsidRDefault="00DA2005" w:rsidP="00653DA2">
            <w:pPr>
              <w:widowControl w:val="0"/>
              <w:adjustRightInd w:val="0"/>
              <w:snapToGrid w:val="0"/>
              <w:spacing w:after="0" w:line="240" w:lineRule="auto"/>
              <w:jc w:val="both"/>
              <w:rPr>
                <w:rFonts w:ascii="Arial" w:hAnsi="Arial" w:cs="Arial"/>
                <w:sz w:val="24"/>
                <w:szCs w:val="24"/>
              </w:rPr>
            </w:pPr>
            <w:r w:rsidRPr="0078698C">
              <w:rPr>
                <w:rFonts w:ascii="Arial" w:hAnsi="Arial" w:cs="Arial"/>
                <w:sz w:val="24"/>
                <w:szCs w:val="24"/>
              </w:rPr>
              <w:t xml:space="preserve">проектированию, </w:t>
            </w:r>
          </w:p>
          <w:p w:rsidR="00DA2005" w:rsidRPr="0078698C" w:rsidRDefault="00DA2005" w:rsidP="00653DA2">
            <w:pPr>
              <w:widowControl w:val="0"/>
              <w:adjustRightInd w:val="0"/>
              <w:snapToGrid w:val="0"/>
              <w:spacing w:after="0" w:line="240" w:lineRule="auto"/>
              <w:jc w:val="both"/>
              <w:rPr>
                <w:rFonts w:ascii="Arial" w:hAnsi="Arial" w:cs="Arial"/>
                <w:sz w:val="24"/>
                <w:szCs w:val="24"/>
              </w:rPr>
            </w:pPr>
            <w:r w:rsidRPr="0078698C">
              <w:rPr>
                <w:rFonts w:ascii="Arial" w:hAnsi="Arial" w:cs="Arial"/>
                <w:sz w:val="24"/>
                <w:szCs w:val="24"/>
              </w:rPr>
              <w:t xml:space="preserve">строительству, </w:t>
            </w:r>
          </w:p>
          <w:p w:rsidR="00DA2005" w:rsidRPr="0078698C" w:rsidRDefault="00DA2005" w:rsidP="00653DA2">
            <w:pPr>
              <w:widowControl w:val="0"/>
              <w:adjustRightInd w:val="0"/>
              <w:snapToGrid w:val="0"/>
              <w:spacing w:after="0" w:line="240" w:lineRule="auto"/>
              <w:jc w:val="both"/>
              <w:rPr>
                <w:rFonts w:ascii="Arial" w:eastAsia="Times New Roman" w:hAnsi="Arial" w:cs="Arial"/>
                <w:color w:val="333333"/>
                <w:sz w:val="24"/>
                <w:szCs w:val="24"/>
                <w:lang w:eastAsia="ru-RU"/>
              </w:rPr>
            </w:pPr>
            <w:r w:rsidRPr="0078698C">
              <w:rPr>
                <w:rFonts w:ascii="Arial" w:hAnsi="Arial" w:cs="Arial"/>
                <w:sz w:val="24"/>
                <w:szCs w:val="24"/>
              </w:rPr>
              <w:t xml:space="preserve">реконструкции объектов </w:t>
            </w: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DA2005" w:rsidRPr="0078698C" w:rsidRDefault="00DA2005" w:rsidP="00653DA2">
            <w:pPr>
              <w:spacing w:after="0" w:line="240" w:lineRule="auto"/>
              <w:jc w:val="both"/>
              <w:rPr>
                <w:rFonts w:ascii="Arial" w:hAnsi="Arial" w:cs="Arial"/>
                <w:sz w:val="24"/>
                <w:szCs w:val="24"/>
              </w:rPr>
            </w:pPr>
            <w:r w:rsidRPr="0078698C">
              <w:rPr>
                <w:rFonts w:ascii="Arial" w:hAnsi="Arial" w:cs="Arial"/>
                <w:sz w:val="24"/>
                <w:szCs w:val="24"/>
              </w:rPr>
              <w:t>1. Поэтапная реконструкция и ремонт существующих объектов транспортной инфраструктуры.</w:t>
            </w:r>
          </w:p>
          <w:p w:rsidR="00DA2005" w:rsidRPr="0078698C" w:rsidRDefault="00DA2005" w:rsidP="00653DA2">
            <w:pPr>
              <w:spacing w:after="0" w:line="240" w:lineRule="auto"/>
              <w:jc w:val="both"/>
              <w:rPr>
                <w:rFonts w:ascii="Arial" w:eastAsia="Times New Roman" w:hAnsi="Arial" w:cs="Arial"/>
                <w:color w:val="000000"/>
                <w:sz w:val="24"/>
                <w:szCs w:val="24"/>
                <w:lang w:eastAsia="ru-RU"/>
              </w:rPr>
            </w:pPr>
            <w:r w:rsidRPr="0078698C">
              <w:rPr>
                <w:rFonts w:ascii="Arial" w:hAnsi="Arial" w:cs="Arial"/>
                <w:sz w:val="24"/>
                <w:szCs w:val="24"/>
              </w:rPr>
              <w:t xml:space="preserve"> 2. Строительство новых объектов транспортной инфраструктуры.</w:t>
            </w:r>
          </w:p>
        </w:tc>
      </w:tr>
      <w:tr w:rsidR="00DA2005" w:rsidRPr="0078698C" w:rsidTr="002B5C5B">
        <w:trPr>
          <w:trHeight w:val="77"/>
        </w:trPr>
        <w:tc>
          <w:tcPr>
            <w:tcW w:w="2563" w:type="dxa"/>
            <w:tcBorders>
              <w:top w:val="single" w:sz="4" w:space="0" w:color="auto"/>
              <w:left w:val="single" w:sz="4" w:space="0" w:color="auto"/>
              <w:bottom w:val="single" w:sz="4" w:space="0" w:color="auto"/>
              <w:right w:val="single" w:sz="4" w:space="0" w:color="auto"/>
            </w:tcBorders>
            <w:shd w:val="clear" w:color="auto" w:fill="auto"/>
            <w:hideMark/>
          </w:tcPr>
          <w:p w:rsidR="00DA2005" w:rsidRPr="0078698C" w:rsidRDefault="00DA2005" w:rsidP="00571BDD">
            <w:pPr>
              <w:widowControl w:val="0"/>
              <w:adjustRightInd w:val="0"/>
              <w:snapToGri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333333"/>
                <w:sz w:val="24"/>
                <w:szCs w:val="24"/>
                <w:lang w:eastAsia="ru-RU"/>
              </w:rPr>
              <w:t>Объемы и источники финансового обеспечения Программы</w:t>
            </w:r>
          </w:p>
        </w:tc>
        <w:tc>
          <w:tcPr>
            <w:tcW w:w="6781" w:type="dxa"/>
            <w:tcBorders>
              <w:top w:val="single" w:sz="4" w:space="0" w:color="auto"/>
              <w:left w:val="single" w:sz="4" w:space="0" w:color="auto"/>
              <w:bottom w:val="single" w:sz="4" w:space="0" w:color="auto"/>
              <w:right w:val="single" w:sz="4" w:space="0" w:color="auto"/>
            </w:tcBorders>
            <w:shd w:val="clear" w:color="auto" w:fill="auto"/>
            <w:hideMark/>
          </w:tcPr>
          <w:p w:rsidR="00DA2005" w:rsidRPr="0078698C" w:rsidRDefault="00DA2005" w:rsidP="00571BDD">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Финансовое обеспечение мероприятий Программы осуществляется за счет средств бюджета МО в рамках муниципальных программ</w:t>
            </w:r>
          </w:p>
          <w:p w:rsidR="00DA2005" w:rsidRPr="0078698C" w:rsidRDefault="00DA2005" w:rsidP="00DA2005">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общий объем финансиров</w:t>
            </w:r>
            <w:r w:rsidR="00505062" w:rsidRPr="0078698C">
              <w:rPr>
                <w:rFonts w:ascii="Arial" w:eastAsia="Times New Roman" w:hAnsi="Arial" w:cs="Arial"/>
                <w:color w:val="000000"/>
                <w:sz w:val="24"/>
                <w:szCs w:val="24"/>
                <w:lang w:eastAsia="ru-RU"/>
              </w:rPr>
              <w:t>ания подпрограммы н</w:t>
            </w:r>
            <w:r w:rsidR="004B15D6">
              <w:rPr>
                <w:rFonts w:ascii="Arial" w:eastAsia="Times New Roman" w:hAnsi="Arial" w:cs="Arial"/>
                <w:color w:val="000000"/>
                <w:sz w:val="24"/>
                <w:szCs w:val="24"/>
                <w:lang w:eastAsia="ru-RU"/>
              </w:rPr>
              <w:t>а 2</w:t>
            </w:r>
            <w:r w:rsidR="00C94BB0">
              <w:rPr>
                <w:rFonts w:ascii="Arial" w:eastAsia="Times New Roman" w:hAnsi="Arial" w:cs="Arial"/>
                <w:color w:val="000000"/>
                <w:sz w:val="24"/>
                <w:szCs w:val="24"/>
                <w:lang w:eastAsia="ru-RU"/>
              </w:rPr>
              <w:t>017 – 2027 годы составляет 45497,3</w:t>
            </w:r>
            <w:r w:rsidRPr="0078698C">
              <w:rPr>
                <w:rFonts w:ascii="Arial" w:eastAsia="Times New Roman" w:hAnsi="Arial" w:cs="Arial"/>
                <w:color w:val="000000"/>
                <w:sz w:val="24"/>
                <w:szCs w:val="24"/>
                <w:lang w:eastAsia="ru-RU"/>
              </w:rPr>
              <w:t xml:space="preserve"> тыс. рублей, в том числе по годам:</w:t>
            </w:r>
          </w:p>
          <w:p w:rsidR="00DA2005" w:rsidRPr="0078698C" w:rsidRDefault="00DA2005" w:rsidP="00DA2005">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2017 год – 3909,5 тыс. рублей;</w:t>
            </w:r>
          </w:p>
          <w:p w:rsidR="00DA2005" w:rsidRPr="0078698C" w:rsidRDefault="00DA2005" w:rsidP="00DA2005">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2018 год – 4185,8 тыс. рублей;</w:t>
            </w:r>
          </w:p>
          <w:p w:rsidR="00DA2005" w:rsidRPr="0078698C" w:rsidRDefault="00DA2005" w:rsidP="00DA2005">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2019 год – 4155,8 тыс. рублей;</w:t>
            </w:r>
          </w:p>
          <w:p w:rsidR="00DA2005" w:rsidRPr="0078698C" w:rsidRDefault="00DA2005" w:rsidP="00DA2005">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2020 год – 4155,8 тыс. рублей;</w:t>
            </w:r>
          </w:p>
          <w:p w:rsidR="00DA2005" w:rsidRDefault="00DA2005" w:rsidP="00DA2005">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2021 год – 4155,8 тыс. рублей;</w:t>
            </w:r>
          </w:p>
          <w:p w:rsidR="004B15D6" w:rsidRPr="0078698C" w:rsidRDefault="004B15D6" w:rsidP="00DA200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2022 год – 4155,8 тыс. рублей;</w:t>
            </w:r>
          </w:p>
          <w:p w:rsidR="00505062" w:rsidRPr="0078698C" w:rsidRDefault="004B15D6" w:rsidP="00DA2005">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2023-2027</w:t>
            </w:r>
            <w:r w:rsidR="00505062" w:rsidRPr="0078698C">
              <w:rPr>
                <w:rFonts w:ascii="Arial" w:eastAsia="Times New Roman" w:hAnsi="Arial" w:cs="Arial"/>
                <w:color w:val="000000"/>
                <w:sz w:val="24"/>
                <w:szCs w:val="24"/>
                <w:lang w:eastAsia="ru-RU"/>
              </w:rPr>
              <w:t xml:space="preserve"> – 20779,0 тыс. руб.</w:t>
            </w:r>
          </w:p>
          <w:p w:rsidR="00DA2005" w:rsidRPr="0078698C" w:rsidRDefault="00DA2005" w:rsidP="00DA2005">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в том числе за счет сре</w:t>
            </w:r>
            <w:r w:rsidR="00505062" w:rsidRPr="0078698C">
              <w:rPr>
                <w:rFonts w:ascii="Arial" w:eastAsia="Times New Roman" w:hAnsi="Arial" w:cs="Arial"/>
                <w:color w:val="000000"/>
                <w:sz w:val="24"/>
                <w:szCs w:val="24"/>
                <w:lang w:eastAsia="ru-RU"/>
              </w:rPr>
              <w:t>дств областного бюджета – 18078,5</w:t>
            </w:r>
            <w:r w:rsidRPr="0078698C">
              <w:rPr>
                <w:rFonts w:ascii="Arial" w:eastAsia="Times New Roman" w:hAnsi="Arial" w:cs="Arial"/>
                <w:color w:val="000000"/>
                <w:sz w:val="24"/>
                <w:szCs w:val="24"/>
                <w:lang w:eastAsia="ru-RU"/>
              </w:rPr>
              <w:t xml:space="preserve"> тыс. рублей, в том числе:</w:t>
            </w:r>
          </w:p>
          <w:p w:rsidR="00DA2005" w:rsidRPr="0078698C" w:rsidRDefault="00DA2005" w:rsidP="00DA2005">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2017 год – 1643,5 тыс. рублей;</w:t>
            </w:r>
          </w:p>
          <w:p w:rsidR="00DA2005" w:rsidRPr="0078698C" w:rsidRDefault="00DA2005" w:rsidP="00DA2005">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2018 год – 1643,5 тыс. рублей;</w:t>
            </w:r>
          </w:p>
          <w:p w:rsidR="00DA2005" w:rsidRPr="0078698C" w:rsidRDefault="00DA2005" w:rsidP="00DA2005">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2019 год – 1643,5 тыс. рублей;</w:t>
            </w:r>
          </w:p>
          <w:p w:rsidR="00DA2005" w:rsidRPr="0078698C" w:rsidRDefault="00DA2005" w:rsidP="00DA2005">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2020 год – 1643,5 тыс. рублей;</w:t>
            </w:r>
          </w:p>
          <w:p w:rsidR="00DA2005" w:rsidRDefault="00DA2005" w:rsidP="00DA2005">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2021 год – 1643,5 тыс. рублей;</w:t>
            </w:r>
          </w:p>
          <w:p w:rsidR="004B15D6" w:rsidRPr="004B15D6" w:rsidRDefault="00C94BB0" w:rsidP="00DA2005">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lastRenderedPageBreak/>
              <w:t>202</w:t>
            </w:r>
            <w:r w:rsidR="004B15D6">
              <w:rPr>
                <w:rFonts w:ascii="Arial" w:eastAsia="Times New Roman" w:hAnsi="Arial" w:cs="Arial"/>
                <w:color w:val="000000"/>
                <w:sz w:val="24"/>
                <w:szCs w:val="24"/>
                <w:lang w:eastAsia="ru-RU"/>
              </w:rPr>
              <w:t>2</w:t>
            </w:r>
            <w:r w:rsidR="004B15D6" w:rsidRPr="0078698C">
              <w:rPr>
                <w:rFonts w:ascii="Arial" w:eastAsia="Times New Roman" w:hAnsi="Arial" w:cs="Arial"/>
                <w:color w:val="000000"/>
                <w:sz w:val="24"/>
                <w:szCs w:val="24"/>
                <w:lang w:eastAsia="ru-RU"/>
              </w:rPr>
              <w:t xml:space="preserve"> год – 1643,5 тыс. рублей;</w:t>
            </w:r>
          </w:p>
          <w:p w:rsidR="00DA2005" w:rsidRPr="00EF3774" w:rsidRDefault="004B15D6" w:rsidP="00571BDD">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2023-2027</w:t>
            </w:r>
            <w:r w:rsidR="00505062" w:rsidRPr="0078698C">
              <w:rPr>
                <w:rFonts w:ascii="Arial" w:eastAsia="Times New Roman" w:hAnsi="Arial" w:cs="Arial"/>
                <w:color w:val="000000"/>
                <w:sz w:val="24"/>
                <w:szCs w:val="24"/>
                <w:lang w:eastAsia="ru-RU"/>
              </w:rPr>
              <w:t xml:space="preserve"> </w:t>
            </w:r>
            <w:proofErr w:type="spellStart"/>
            <w:r w:rsidR="00505062" w:rsidRPr="0078698C">
              <w:rPr>
                <w:rFonts w:ascii="Arial" w:eastAsia="Times New Roman" w:hAnsi="Arial" w:cs="Arial"/>
                <w:color w:val="000000"/>
                <w:sz w:val="24"/>
                <w:szCs w:val="24"/>
                <w:lang w:eastAsia="ru-RU"/>
              </w:rPr>
              <w:t>г.г</w:t>
            </w:r>
            <w:proofErr w:type="spellEnd"/>
            <w:r w:rsidR="00505062" w:rsidRPr="0078698C">
              <w:rPr>
                <w:rFonts w:ascii="Arial" w:eastAsia="Times New Roman" w:hAnsi="Arial" w:cs="Arial"/>
                <w:color w:val="000000"/>
                <w:sz w:val="24"/>
                <w:szCs w:val="24"/>
                <w:lang w:eastAsia="ru-RU"/>
              </w:rPr>
              <w:t>. – 8217,5 тыс. руб.</w:t>
            </w:r>
          </w:p>
          <w:p w:rsidR="00DA2005" w:rsidRPr="0078698C" w:rsidRDefault="00DA2005" w:rsidP="00571BDD">
            <w:pPr>
              <w:widowControl w:val="0"/>
              <w:snapToGri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DA2005" w:rsidRPr="0078698C" w:rsidTr="00C07FF3">
        <w:trPr>
          <w:trHeight w:val="5548"/>
        </w:trPr>
        <w:tc>
          <w:tcPr>
            <w:tcW w:w="2563" w:type="dxa"/>
            <w:tcBorders>
              <w:top w:val="single" w:sz="4" w:space="0" w:color="auto"/>
              <w:left w:val="single" w:sz="4" w:space="0" w:color="auto"/>
              <w:bottom w:val="single" w:sz="4" w:space="0" w:color="auto"/>
              <w:right w:val="single" w:sz="4" w:space="0" w:color="auto"/>
            </w:tcBorders>
            <w:shd w:val="clear" w:color="auto" w:fill="auto"/>
          </w:tcPr>
          <w:p w:rsidR="00DA2005" w:rsidRPr="0078698C" w:rsidRDefault="00DA2005" w:rsidP="00571BDD">
            <w:pPr>
              <w:pStyle w:val="ConsPlusCell"/>
              <w:widowControl/>
              <w:contextualSpacing/>
              <w:jc w:val="both"/>
              <w:rPr>
                <w:color w:val="000000"/>
                <w:sz w:val="24"/>
                <w:szCs w:val="24"/>
              </w:rPr>
            </w:pPr>
            <w:r w:rsidRPr="0078698C">
              <w:rPr>
                <w:color w:val="000000"/>
                <w:sz w:val="24"/>
                <w:szCs w:val="24"/>
              </w:rPr>
              <w:lastRenderedPageBreak/>
              <w:t xml:space="preserve">Ожидаемые результаты реализации муниципальной программы </w:t>
            </w:r>
          </w:p>
          <w:p w:rsidR="00DA2005" w:rsidRPr="0078698C" w:rsidRDefault="00DA2005" w:rsidP="00571BDD">
            <w:pPr>
              <w:widowControl w:val="0"/>
              <w:adjustRightInd w:val="0"/>
              <w:snapToGrid w:val="0"/>
              <w:spacing w:after="0" w:line="240" w:lineRule="auto"/>
              <w:jc w:val="both"/>
              <w:rPr>
                <w:rFonts w:ascii="Arial" w:eastAsia="Times New Roman" w:hAnsi="Arial" w:cs="Arial"/>
                <w:color w:val="333333"/>
                <w:sz w:val="24"/>
                <w:szCs w:val="24"/>
                <w:lang w:eastAsia="ru-RU"/>
              </w:rPr>
            </w:pP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DA2005" w:rsidRPr="0078698C" w:rsidRDefault="00DA2005" w:rsidP="00571BDD">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реализа</w:t>
            </w:r>
            <w:r w:rsidR="00C94BB0">
              <w:rPr>
                <w:rFonts w:ascii="Arial" w:eastAsia="Times New Roman" w:hAnsi="Arial" w:cs="Arial"/>
                <w:sz w:val="24"/>
                <w:szCs w:val="24"/>
                <w:lang w:eastAsia="ru-RU"/>
              </w:rPr>
              <w:t>ция мероприятий Программы к 2027</w:t>
            </w:r>
            <w:r w:rsidRPr="0078698C">
              <w:rPr>
                <w:rFonts w:ascii="Arial" w:eastAsia="Times New Roman" w:hAnsi="Arial" w:cs="Arial"/>
                <w:sz w:val="24"/>
                <w:szCs w:val="24"/>
                <w:lang w:eastAsia="ru-RU"/>
              </w:rPr>
              <w:t xml:space="preserve"> году  приведет к достижению следующих результатов:</w:t>
            </w:r>
          </w:p>
          <w:p w:rsidR="00DA2005" w:rsidRPr="0078698C" w:rsidRDefault="00DA2005" w:rsidP="00571BDD">
            <w:pPr>
              <w:spacing w:after="0" w:line="240" w:lineRule="auto"/>
              <w:contextualSpacing/>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развитие  транспортной  инфраструктуры;</w:t>
            </w:r>
          </w:p>
          <w:p w:rsidR="00DA2005" w:rsidRPr="0078698C" w:rsidRDefault="00DA2005" w:rsidP="00571BDD">
            <w:pPr>
              <w:spacing w:after="0" w:line="240" w:lineRule="auto"/>
              <w:contextualSpacing/>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развитие сети дорог поселения;</w:t>
            </w:r>
          </w:p>
          <w:p w:rsidR="00DA2005" w:rsidRPr="0078698C" w:rsidRDefault="00DA2005" w:rsidP="00571BDD">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процент автомобильных дорог местного значения, находящихся на содержании, от общей протяженности сети автомобильных дорог местного значения– 100 процентов;</w:t>
            </w:r>
          </w:p>
          <w:p w:rsidR="00DA2005" w:rsidRPr="0078698C" w:rsidRDefault="00DA2005" w:rsidP="00571BDD">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протяженность участков автомобильных дорог местного значения, на которых выполнен ремонт с целью доведения их до нормативных требований;</w:t>
            </w:r>
          </w:p>
          <w:p w:rsidR="00DA2005" w:rsidRPr="0078698C" w:rsidRDefault="00DA2005" w:rsidP="00571BDD">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 протяженность участков автомобильных дорог местного значения, на которых выполнен капитальный ремонт с целью доведения их до нормативных требований;</w:t>
            </w:r>
          </w:p>
          <w:p w:rsidR="00DA2005" w:rsidRPr="0078698C" w:rsidRDefault="00DA2005" w:rsidP="00571BDD">
            <w:pPr>
              <w:spacing w:after="0" w:line="240" w:lineRule="auto"/>
              <w:contextualSpacing/>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современная система обеспечения безопасности дорожного движения на </w:t>
            </w:r>
            <w:r w:rsidRPr="0078698C">
              <w:rPr>
                <w:rFonts w:ascii="Arial" w:eastAsia="Times New Roman" w:hAnsi="Arial" w:cs="Arial"/>
                <w:sz w:val="24"/>
                <w:szCs w:val="24"/>
                <w:lang w:eastAsia="ru-RU"/>
              </w:rPr>
              <w:t>автомобильных дорогах общего пользования и улично-дорожной сети населённых пунктов в  сельском поселении</w:t>
            </w:r>
            <w:r w:rsidRPr="0078698C">
              <w:rPr>
                <w:rFonts w:ascii="Arial" w:eastAsia="Times New Roman" w:hAnsi="Arial" w:cs="Arial"/>
                <w:color w:val="000000"/>
                <w:sz w:val="24"/>
                <w:szCs w:val="24"/>
                <w:lang w:eastAsia="ru-RU"/>
              </w:rPr>
              <w:t xml:space="preserve">; </w:t>
            </w:r>
          </w:p>
          <w:p w:rsidR="00DA2005" w:rsidRPr="0078698C" w:rsidRDefault="00DA2005" w:rsidP="00C07FF3">
            <w:pPr>
              <w:spacing w:after="0" w:line="240" w:lineRule="auto"/>
              <w:contextualSpacing/>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снижение негативного воздействия транспорта на окружающую среду и здоровье населения.</w:t>
            </w:r>
          </w:p>
        </w:tc>
      </w:tr>
    </w:tbl>
    <w:p w:rsidR="00122F42" w:rsidRPr="0078698C" w:rsidRDefault="00122F42" w:rsidP="00571BDD">
      <w:pPr>
        <w:shd w:val="clear" w:color="auto" w:fill="FFFFFF"/>
        <w:spacing w:after="0" w:line="240" w:lineRule="auto"/>
        <w:ind w:firstLine="720"/>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w:t>
      </w:r>
    </w:p>
    <w:p w:rsidR="009E3071" w:rsidRPr="00EF3774" w:rsidRDefault="009E3071" w:rsidP="00EF3774">
      <w:pPr>
        <w:shd w:val="clear" w:color="auto" w:fill="FFFFFF"/>
        <w:spacing w:after="0" w:line="240" w:lineRule="auto"/>
        <w:ind w:firstLine="720"/>
        <w:jc w:val="both"/>
        <w:rPr>
          <w:rFonts w:ascii="Arial" w:eastAsia="Times New Roman" w:hAnsi="Arial" w:cs="Arial"/>
          <w:color w:val="333333"/>
          <w:sz w:val="24"/>
          <w:szCs w:val="24"/>
          <w:lang w:eastAsia="ru-RU"/>
        </w:rPr>
      </w:pPr>
    </w:p>
    <w:p w:rsidR="00122F42" w:rsidRPr="0078698C" w:rsidRDefault="002F516D" w:rsidP="00C07FF3">
      <w:pPr>
        <w:pStyle w:val="a7"/>
        <w:numPr>
          <w:ilvl w:val="0"/>
          <w:numId w:val="7"/>
        </w:numPr>
        <w:shd w:val="clear" w:color="auto" w:fill="FFFFFF"/>
        <w:tabs>
          <w:tab w:val="left" w:pos="3011"/>
          <w:tab w:val="center" w:pos="5037"/>
        </w:tabs>
        <w:spacing w:after="0" w:line="240" w:lineRule="auto"/>
        <w:jc w:val="center"/>
        <w:rPr>
          <w:rFonts w:ascii="Arial" w:eastAsia="Times New Roman" w:hAnsi="Arial" w:cs="Arial"/>
          <w:b/>
          <w:color w:val="000000"/>
          <w:sz w:val="24"/>
          <w:szCs w:val="24"/>
          <w:lang w:eastAsia="ru-RU"/>
        </w:rPr>
      </w:pPr>
      <w:r w:rsidRPr="0078698C">
        <w:rPr>
          <w:rFonts w:ascii="Arial" w:eastAsia="Times New Roman" w:hAnsi="Arial" w:cs="Arial"/>
          <w:b/>
          <w:color w:val="000000"/>
          <w:sz w:val="24"/>
          <w:szCs w:val="24"/>
          <w:lang w:eastAsia="ru-RU"/>
        </w:rPr>
        <w:t>Характеристика существующего состояния транспортной инфраструктуры МО «Батуринское сельское поселение»</w:t>
      </w:r>
    </w:p>
    <w:p w:rsidR="00365300" w:rsidRPr="0078698C" w:rsidRDefault="00365300" w:rsidP="00C07FF3">
      <w:pPr>
        <w:shd w:val="clear" w:color="auto" w:fill="FFFFFF"/>
        <w:tabs>
          <w:tab w:val="left" w:pos="3011"/>
          <w:tab w:val="center" w:pos="5037"/>
        </w:tabs>
        <w:spacing w:after="0" w:line="240" w:lineRule="auto"/>
        <w:jc w:val="center"/>
        <w:rPr>
          <w:rFonts w:ascii="Arial" w:eastAsia="Times New Roman" w:hAnsi="Arial" w:cs="Arial"/>
          <w:b/>
          <w:color w:val="000000"/>
          <w:sz w:val="24"/>
          <w:szCs w:val="24"/>
          <w:lang w:eastAsia="ru-RU"/>
        </w:rPr>
      </w:pPr>
    </w:p>
    <w:p w:rsidR="00C07FF3" w:rsidRPr="0078698C" w:rsidRDefault="00122F42" w:rsidP="00C07FF3">
      <w:pPr>
        <w:shd w:val="clear" w:color="auto" w:fill="FFFFFF"/>
        <w:tabs>
          <w:tab w:val="left" w:pos="3011"/>
          <w:tab w:val="center" w:pos="5037"/>
        </w:tabs>
        <w:spacing w:after="0" w:line="240" w:lineRule="auto"/>
        <w:ind w:firstLine="720"/>
        <w:jc w:val="center"/>
        <w:rPr>
          <w:rFonts w:ascii="Arial" w:hAnsi="Arial" w:cs="Arial"/>
          <w:sz w:val="24"/>
          <w:szCs w:val="24"/>
        </w:rPr>
      </w:pPr>
      <w:r w:rsidRPr="0078698C">
        <w:rPr>
          <w:rFonts w:ascii="Arial" w:hAnsi="Arial" w:cs="Arial"/>
          <w:sz w:val="24"/>
          <w:szCs w:val="24"/>
        </w:rPr>
        <w:t>Общая характеристика муниципального образования "Батуринское сельское поселение".</w:t>
      </w:r>
    </w:p>
    <w:p w:rsidR="00C956C6" w:rsidRPr="0078698C" w:rsidRDefault="00122F42" w:rsidP="00571BDD">
      <w:pPr>
        <w:shd w:val="clear" w:color="auto" w:fill="FFFFFF"/>
        <w:tabs>
          <w:tab w:val="left" w:pos="3011"/>
          <w:tab w:val="center" w:pos="5037"/>
        </w:tabs>
        <w:spacing w:after="0" w:line="240" w:lineRule="auto"/>
        <w:ind w:firstLine="720"/>
        <w:jc w:val="both"/>
        <w:rPr>
          <w:rFonts w:ascii="Arial" w:hAnsi="Arial" w:cs="Arial"/>
          <w:sz w:val="24"/>
          <w:szCs w:val="24"/>
        </w:rPr>
      </w:pPr>
      <w:r w:rsidRPr="0078698C">
        <w:rPr>
          <w:rFonts w:ascii="Arial" w:hAnsi="Arial" w:cs="Arial"/>
          <w:sz w:val="24"/>
          <w:szCs w:val="24"/>
        </w:rPr>
        <w:t xml:space="preserve">Муниципальное образование "Батуринское сельское поселение" расположено в северной части муниципального района, в 130 км от районного центра - г. Асино. Административный центр поселения – с. Батурино. Муниципальное образование "Батуринское сельское поселение" на юго-западе граничит с муниципальным образованием «Томский сельский район». Протяжённость границы составляет 18 км. На западе поселение граничит с муниципальным образованием «Кривошеинский район», протяжённость границы составляет 40 км. На северо-западе поселение граничит с муниципальным образованием «Молчановский район». Протяжённость границы составляет 111 км. На востоке граница поселения совпадает с границей муниципального образования «Первомайский район», протяжённость границы 47,6 км. На юге и юго-востоке поселения совпадает с границей Новониколаевского сельского поселения, общая протяжённость границы составляет 49.6 км. Площадь сельхозугодий сельского поселения составляет 0,128 тыс.га. Через муниципальное образование "Батуринское сельское поселение" проходит межмуниципальная дорога Асино-Батурино, которая дает круглогодичный выход на основную дорогу Камаевка - Асино - Первомайское. Основной природный потенциал поселения – лесосырьевая база. В лесозаготовительной и лесоперерабатывающей отрасли заняты, в основном, индивидуальные предприниматели. В летнее время сбор дикоросов и сдача их на переработку частным предпринимателям. Местоположение Муниципального </w:t>
      </w:r>
      <w:r w:rsidRPr="0078698C">
        <w:rPr>
          <w:rFonts w:ascii="Arial" w:hAnsi="Arial" w:cs="Arial"/>
          <w:sz w:val="24"/>
          <w:szCs w:val="24"/>
        </w:rPr>
        <w:lastRenderedPageBreak/>
        <w:t>образования "Батуринское сельское поселение" в структуре современного административно-террит</w:t>
      </w:r>
      <w:r w:rsidR="00C956C6" w:rsidRPr="0078698C">
        <w:rPr>
          <w:rFonts w:ascii="Arial" w:hAnsi="Arial" w:cs="Arial"/>
          <w:sz w:val="24"/>
          <w:szCs w:val="24"/>
        </w:rPr>
        <w:t>ориального деления района.</w:t>
      </w:r>
    </w:p>
    <w:p w:rsidR="00365300" w:rsidRPr="0078698C" w:rsidRDefault="00122F42" w:rsidP="00571BDD">
      <w:pPr>
        <w:shd w:val="clear" w:color="auto" w:fill="FFFFFF"/>
        <w:tabs>
          <w:tab w:val="left" w:pos="3011"/>
          <w:tab w:val="center" w:pos="5037"/>
        </w:tabs>
        <w:spacing w:after="0" w:line="240" w:lineRule="auto"/>
        <w:ind w:firstLine="720"/>
        <w:jc w:val="both"/>
        <w:rPr>
          <w:rFonts w:ascii="Arial" w:hAnsi="Arial" w:cs="Arial"/>
          <w:sz w:val="24"/>
          <w:szCs w:val="24"/>
        </w:rPr>
      </w:pPr>
      <w:r w:rsidRPr="0078698C">
        <w:rPr>
          <w:rFonts w:ascii="Arial" w:hAnsi="Arial" w:cs="Arial"/>
          <w:sz w:val="24"/>
          <w:szCs w:val="24"/>
        </w:rPr>
        <w:t xml:space="preserve"> Административно-территориальное устройство сельского поселения Муниципальное образование "Батуринское сельское поселение" образовано в соответствии с закон Томской области от 09.09.2004 г. №- 193-ОЗ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 </w:t>
      </w:r>
    </w:p>
    <w:p w:rsidR="00C956C6" w:rsidRPr="0078698C" w:rsidRDefault="00122F42" w:rsidP="00571BDD">
      <w:pPr>
        <w:shd w:val="clear" w:color="auto" w:fill="FFFFFF"/>
        <w:tabs>
          <w:tab w:val="left" w:pos="3011"/>
          <w:tab w:val="center" w:pos="5037"/>
        </w:tabs>
        <w:spacing w:after="0" w:line="240" w:lineRule="auto"/>
        <w:ind w:firstLine="720"/>
        <w:jc w:val="both"/>
        <w:rPr>
          <w:rFonts w:ascii="Arial" w:hAnsi="Arial" w:cs="Arial"/>
          <w:sz w:val="24"/>
          <w:szCs w:val="24"/>
        </w:rPr>
      </w:pPr>
      <w:r w:rsidRPr="0078698C">
        <w:rPr>
          <w:rFonts w:ascii="Arial" w:hAnsi="Arial" w:cs="Arial"/>
          <w:sz w:val="24"/>
          <w:szCs w:val="24"/>
        </w:rPr>
        <w:t xml:space="preserve">Муниципальное образование "Батуринское сельское поселение" состоит из объединенных общей территорией следующих сельских населенных пунктов: с. Батурино, п. Ноль – Пикет, п. Первопашенск. </w:t>
      </w:r>
    </w:p>
    <w:p w:rsidR="00365300" w:rsidRPr="0078698C" w:rsidRDefault="00122F42" w:rsidP="00571BDD">
      <w:pPr>
        <w:shd w:val="clear" w:color="auto" w:fill="FFFFFF"/>
        <w:tabs>
          <w:tab w:val="left" w:pos="3011"/>
          <w:tab w:val="center" w:pos="5037"/>
        </w:tabs>
        <w:spacing w:after="0" w:line="240" w:lineRule="auto"/>
        <w:ind w:firstLine="720"/>
        <w:jc w:val="both"/>
        <w:rPr>
          <w:rFonts w:ascii="Arial" w:hAnsi="Arial" w:cs="Arial"/>
          <w:sz w:val="24"/>
          <w:szCs w:val="24"/>
        </w:rPr>
      </w:pPr>
      <w:r w:rsidRPr="0078698C">
        <w:rPr>
          <w:rFonts w:ascii="Arial" w:hAnsi="Arial" w:cs="Arial"/>
          <w:sz w:val="24"/>
          <w:szCs w:val="24"/>
        </w:rPr>
        <w:t xml:space="preserve">Административным центром Муниципального образования "Батуринское сельское поселение" является – с. Батурино. </w:t>
      </w:r>
    </w:p>
    <w:p w:rsidR="009E3071" w:rsidRPr="0078698C" w:rsidRDefault="00122F42" w:rsidP="00571BDD">
      <w:pPr>
        <w:shd w:val="clear" w:color="auto" w:fill="FFFFFF"/>
        <w:tabs>
          <w:tab w:val="left" w:leader="dot" w:pos="9072"/>
        </w:tabs>
        <w:adjustRightInd w:val="0"/>
        <w:spacing w:after="0" w:line="240" w:lineRule="auto"/>
        <w:jc w:val="both"/>
        <w:rPr>
          <w:rFonts w:ascii="Arial" w:eastAsia="Times New Roman" w:hAnsi="Arial" w:cs="Arial"/>
          <w:color w:val="000000"/>
          <w:sz w:val="24"/>
          <w:szCs w:val="24"/>
          <w:lang w:eastAsia="ru-RU"/>
        </w:rPr>
      </w:pPr>
      <w:r w:rsidRPr="0078698C">
        <w:rPr>
          <w:rFonts w:ascii="Arial" w:hAnsi="Arial" w:cs="Arial"/>
          <w:sz w:val="24"/>
          <w:szCs w:val="24"/>
        </w:rPr>
        <w:t>Площадь территории сельского поселения 203,26 тыс.га.</w:t>
      </w:r>
      <w:r w:rsidR="002624F1" w:rsidRPr="0078698C">
        <w:rPr>
          <w:rFonts w:ascii="Arial" w:eastAsia="Times New Roman" w:hAnsi="Arial" w:cs="Arial"/>
          <w:color w:val="000000"/>
          <w:sz w:val="24"/>
          <w:szCs w:val="24"/>
          <w:lang w:eastAsia="ru-RU"/>
        </w:rPr>
        <w:t xml:space="preserve"> </w:t>
      </w:r>
    </w:p>
    <w:p w:rsidR="00122F42" w:rsidRPr="0078698C" w:rsidRDefault="009E3071" w:rsidP="00571BDD">
      <w:pPr>
        <w:shd w:val="clear" w:color="auto" w:fill="FFFFFF"/>
        <w:tabs>
          <w:tab w:val="left" w:leader="dot" w:pos="9072"/>
        </w:tabs>
        <w:adjustRightIn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xml:space="preserve">       В настоящее время поселение</w:t>
      </w:r>
      <w:r w:rsidR="002624F1" w:rsidRPr="0078698C">
        <w:rPr>
          <w:rFonts w:ascii="Arial" w:eastAsia="Times New Roman" w:hAnsi="Arial" w:cs="Arial"/>
          <w:color w:val="000000"/>
          <w:sz w:val="24"/>
          <w:szCs w:val="24"/>
          <w:lang w:eastAsia="ru-RU"/>
        </w:rPr>
        <w:t xml:space="preserve"> занимает протяженную территорию с  жилой застройкой, представленной  в основном  одноэтажными 1- 2 квартирными   жилыми домами. Приусадебные участки имеют размеры от 0,05 до 0,25га.</w:t>
      </w:r>
    </w:p>
    <w:p w:rsidR="00C956C6" w:rsidRPr="0078698C" w:rsidRDefault="00122F42" w:rsidP="00571BDD">
      <w:pPr>
        <w:shd w:val="clear" w:color="auto" w:fill="FFFFFF"/>
        <w:tabs>
          <w:tab w:val="left" w:pos="3011"/>
          <w:tab w:val="center" w:pos="5037"/>
        </w:tabs>
        <w:spacing w:after="0" w:line="240" w:lineRule="auto"/>
        <w:ind w:firstLine="720"/>
        <w:jc w:val="both"/>
        <w:rPr>
          <w:rFonts w:ascii="Arial" w:hAnsi="Arial" w:cs="Arial"/>
          <w:sz w:val="24"/>
          <w:szCs w:val="24"/>
        </w:rPr>
      </w:pPr>
      <w:r w:rsidRPr="0078698C">
        <w:rPr>
          <w:rFonts w:ascii="Arial" w:hAnsi="Arial" w:cs="Arial"/>
          <w:sz w:val="24"/>
          <w:szCs w:val="24"/>
        </w:rPr>
        <w:t>На территории поселения достаточно развита добыча дикорастущего сырья. Основная переработка данного сырья в г. Асино. Данное направление перспективно для развития, т.к. населенные пункты находятся в непосредств</w:t>
      </w:r>
      <w:r w:rsidR="009E3071" w:rsidRPr="0078698C">
        <w:rPr>
          <w:rFonts w:ascii="Arial" w:hAnsi="Arial" w:cs="Arial"/>
          <w:sz w:val="24"/>
          <w:szCs w:val="24"/>
        </w:rPr>
        <w:t>енной близости к основным района</w:t>
      </w:r>
      <w:r w:rsidRPr="0078698C">
        <w:rPr>
          <w:rFonts w:ascii="Arial" w:hAnsi="Arial" w:cs="Arial"/>
          <w:sz w:val="24"/>
          <w:szCs w:val="24"/>
        </w:rPr>
        <w:t>м сырья. Для развития в поселении производства по переработке и заготовке дикоросов сформированы промышленные площадки в селе Батурино и поселке Первопашенск, где возможно размещение производств по перерабо</w:t>
      </w:r>
      <w:r w:rsidR="00C956C6" w:rsidRPr="0078698C">
        <w:rPr>
          <w:rFonts w:ascii="Arial" w:hAnsi="Arial" w:cs="Arial"/>
          <w:sz w:val="24"/>
          <w:szCs w:val="24"/>
        </w:rPr>
        <w:t xml:space="preserve">тке дикорастущего сырья. </w:t>
      </w:r>
    </w:p>
    <w:p w:rsidR="00122F42" w:rsidRPr="0078698C" w:rsidRDefault="00C956C6" w:rsidP="00571BDD">
      <w:pPr>
        <w:shd w:val="clear" w:color="auto" w:fill="FFFFFF"/>
        <w:tabs>
          <w:tab w:val="left" w:pos="3011"/>
          <w:tab w:val="center" w:pos="5037"/>
        </w:tabs>
        <w:spacing w:after="0" w:line="240" w:lineRule="auto"/>
        <w:ind w:firstLine="720"/>
        <w:jc w:val="both"/>
        <w:rPr>
          <w:rFonts w:ascii="Arial" w:hAnsi="Arial" w:cs="Arial"/>
          <w:sz w:val="24"/>
          <w:szCs w:val="24"/>
        </w:rPr>
      </w:pPr>
      <w:r w:rsidRPr="0078698C">
        <w:rPr>
          <w:rFonts w:ascii="Arial" w:hAnsi="Arial" w:cs="Arial"/>
          <w:sz w:val="24"/>
          <w:szCs w:val="24"/>
        </w:rPr>
        <w:t>По состоянию на 01.01.2016</w:t>
      </w:r>
      <w:r w:rsidR="00122F42" w:rsidRPr="0078698C">
        <w:rPr>
          <w:rFonts w:ascii="Arial" w:hAnsi="Arial" w:cs="Arial"/>
          <w:sz w:val="24"/>
          <w:szCs w:val="24"/>
        </w:rPr>
        <w:t xml:space="preserve"> г. численность населения Муниципального образования "Батуринское сельское поселение" составила </w:t>
      </w:r>
      <w:r w:rsidR="00594A32" w:rsidRPr="0078698C">
        <w:rPr>
          <w:rFonts w:ascii="Arial" w:hAnsi="Arial" w:cs="Arial"/>
          <w:color w:val="000000" w:themeColor="text1"/>
          <w:sz w:val="24"/>
          <w:szCs w:val="24"/>
        </w:rPr>
        <w:t>1878</w:t>
      </w:r>
      <w:r w:rsidR="00122F42" w:rsidRPr="0078698C">
        <w:rPr>
          <w:rFonts w:ascii="Arial" w:hAnsi="Arial" w:cs="Arial"/>
          <w:sz w:val="24"/>
          <w:szCs w:val="24"/>
        </w:rPr>
        <w:t xml:space="preserve"> человека</w:t>
      </w:r>
      <w:r w:rsidR="00C017CF" w:rsidRPr="0078698C">
        <w:rPr>
          <w:rFonts w:ascii="Arial" w:hAnsi="Arial" w:cs="Arial"/>
          <w:sz w:val="24"/>
          <w:szCs w:val="24"/>
        </w:rPr>
        <w:t>, в том числе с. Батурино -1616 человек, п. Первопашенск -151, п. Ноль-Пикет - 111</w:t>
      </w:r>
      <w:r w:rsidR="00122F42" w:rsidRPr="0078698C">
        <w:rPr>
          <w:rFonts w:ascii="Arial" w:hAnsi="Arial" w:cs="Arial"/>
          <w:sz w:val="24"/>
          <w:szCs w:val="24"/>
        </w:rPr>
        <w:t xml:space="preserve">. </w:t>
      </w:r>
    </w:p>
    <w:p w:rsidR="00505062" w:rsidRPr="0078698C" w:rsidRDefault="00505062" w:rsidP="00571BDD">
      <w:pPr>
        <w:shd w:val="clear" w:color="auto" w:fill="FFFFFF"/>
        <w:tabs>
          <w:tab w:val="left" w:pos="3011"/>
          <w:tab w:val="center" w:pos="5037"/>
        </w:tabs>
        <w:spacing w:after="0" w:line="240" w:lineRule="auto"/>
        <w:ind w:firstLine="720"/>
        <w:jc w:val="both"/>
        <w:rPr>
          <w:rFonts w:ascii="Arial" w:hAnsi="Arial" w:cs="Arial"/>
          <w:sz w:val="24"/>
          <w:szCs w:val="24"/>
        </w:rPr>
      </w:pPr>
      <w:r w:rsidRPr="0078698C">
        <w:rPr>
          <w:rFonts w:ascii="Arial" w:hAnsi="Arial" w:cs="Arial"/>
          <w:sz w:val="24"/>
          <w:szCs w:val="24"/>
        </w:rPr>
        <w:t>Из наличия</w:t>
      </w:r>
      <w:r w:rsidR="00697E49" w:rsidRPr="0078698C">
        <w:rPr>
          <w:rFonts w:ascii="Arial" w:hAnsi="Arial" w:cs="Arial"/>
          <w:sz w:val="24"/>
          <w:szCs w:val="24"/>
        </w:rPr>
        <w:t xml:space="preserve"> трудовых ресурсов можно конста</w:t>
      </w:r>
      <w:r w:rsidRPr="0078698C">
        <w:rPr>
          <w:rFonts w:ascii="Arial" w:hAnsi="Arial" w:cs="Arial"/>
          <w:sz w:val="24"/>
          <w:szCs w:val="24"/>
        </w:rPr>
        <w:t>тировать, что при</w:t>
      </w:r>
      <w:r w:rsidR="00697E49" w:rsidRPr="0078698C">
        <w:rPr>
          <w:rFonts w:ascii="Arial" w:hAnsi="Arial" w:cs="Arial"/>
          <w:sz w:val="24"/>
          <w:szCs w:val="24"/>
        </w:rPr>
        <w:t xml:space="preserve"> </w:t>
      </w:r>
      <w:r w:rsidRPr="0078698C">
        <w:rPr>
          <w:rFonts w:ascii="Arial" w:hAnsi="Arial" w:cs="Arial"/>
          <w:sz w:val="24"/>
          <w:szCs w:val="24"/>
        </w:rPr>
        <w:t xml:space="preserve">организации новых видов производства, либо расширения существующих, поселение </w:t>
      </w:r>
      <w:r w:rsidR="00697E49" w:rsidRPr="0078698C">
        <w:rPr>
          <w:rFonts w:ascii="Arial" w:hAnsi="Arial" w:cs="Arial"/>
          <w:sz w:val="24"/>
          <w:szCs w:val="24"/>
        </w:rPr>
        <w:t>облада</w:t>
      </w:r>
      <w:r w:rsidRPr="0078698C">
        <w:rPr>
          <w:rFonts w:ascii="Arial" w:hAnsi="Arial" w:cs="Arial"/>
          <w:sz w:val="24"/>
          <w:szCs w:val="24"/>
        </w:rPr>
        <w:t>ет достаточным потенциалом трудовых ресурсов, который может быть привлечен и задействован.</w:t>
      </w:r>
      <w:r w:rsidR="00697E49" w:rsidRPr="0078698C">
        <w:rPr>
          <w:rFonts w:ascii="Arial" w:hAnsi="Arial" w:cs="Arial"/>
          <w:sz w:val="24"/>
          <w:szCs w:val="24"/>
        </w:rPr>
        <w:t xml:space="preserve"> Однако уровень профессиональной подготовки трудовых ресурсов может не всегда соответствовать потребностям предприятий и обусловит необходимость проведения мероприятий по переподготовке кадров и повышению квалификации. </w:t>
      </w:r>
    </w:p>
    <w:p w:rsidR="00122F42" w:rsidRPr="0078698C" w:rsidRDefault="00122F42" w:rsidP="00571BDD">
      <w:pPr>
        <w:pStyle w:val="Style4"/>
        <w:spacing w:after="0" w:line="240" w:lineRule="auto"/>
        <w:ind w:firstLine="710"/>
        <w:rPr>
          <w:rStyle w:val="FontStyle11"/>
          <w:rFonts w:ascii="Arial" w:hAnsi="Arial" w:cs="Arial"/>
          <w:sz w:val="24"/>
          <w:szCs w:val="24"/>
          <w:lang w:val="ru-RU"/>
        </w:rPr>
      </w:pPr>
      <w:r w:rsidRPr="0078698C">
        <w:rPr>
          <w:rStyle w:val="FontStyle11"/>
          <w:rFonts w:ascii="Arial" w:hAnsi="Arial" w:cs="Arial"/>
          <w:sz w:val="24"/>
          <w:szCs w:val="24"/>
          <w:lang w:val="ru-RU"/>
        </w:rPr>
        <w:t>Численность населения – важнейший социально-экономический показатель. Демографические процессы определяют характер воспроизводства населения, изменение его численности, характеризуют состояние рынка труда и устойчивость развития территории. На сегодняшний день демографическая проблема – одна из важнейших социально-экономич</w:t>
      </w:r>
      <w:r w:rsidR="003E6F78" w:rsidRPr="0078698C">
        <w:rPr>
          <w:rStyle w:val="FontStyle11"/>
          <w:rFonts w:ascii="Arial" w:hAnsi="Arial" w:cs="Arial"/>
          <w:sz w:val="24"/>
          <w:szCs w:val="24"/>
          <w:lang w:val="ru-RU"/>
        </w:rPr>
        <w:t>еских проблем Батурин</w:t>
      </w:r>
      <w:r w:rsidRPr="0078698C">
        <w:rPr>
          <w:rStyle w:val="FontStyle11"/>
          <w:rFonts w:ascii="Arial" w:hAnsi="Arial" w:cs="Arial"/>
          <w:sz w:val="24"/>
          <w:szCs w:val="24"/>
          <w:lang w:val="ru-RU"/>
        </w:rPr>
        <w:t>кого</w:t>
      </w:r>
      <w:r w:rsidRPr="0078698C">
        <w:rPr>
          <w:rFonts w:ascii="Arial" w:hAnsi="Arial" w:cs="Arial"/>
          <w:lang w:val="ru-RU"/>
        </w:rPr>
        <w:t xml:space="preserve"> </w:t>
      </w:r>
      <w:r w:rsidRPr="0078698C">
        <w:rPr>
          <w:rStyle w:val="FontStyle11"/>
          <w:rFonts w:ascii="Arial" w:hAnsi="Arial" w:cs="Arial"/>
          <w:sz w:val="24"/>
          <w:szCs w:val="24"/>
          <w:lang w:val="ru-RU"/>
        </w:rPr>
        <w:t>сельского по</w:t>
      </w:r>
      <w:r w:rsidR="00365300" w:rsidRPr="0078698C">
        <w:rPr>
          <w:rStyle w:val="FontStyle11"/>
          <w:rFonts w:ascii="Arial" w:hAnsi="Arial" w:cs="Arial"/>
          <w:sz w:val="24"/>
          <w:szCs w:val="24"/>
          <w:lang w:val="ru-RU"/>
        </w:rPr>
        <w:t>селения</w:t>
      </w:r>
      <w:r w:rsidRPr="0078698C">
        <w:rPr>
          <w:rStyle w:val="FontStyle11"/>
          <w:rFonts w:ascii="Arial" w:hAnsi="Arial" w:cs="Arial"/>
          <w:sz w:val="24"/>
          <w:szCs w:val="24"/>
          <w:lang w:val="ru-RU"/>
        </w:rPr>
        <w:t>.</w:t>
      </w:r>
    </w:p>
    <w:p w:rsidR="00122F42" w:rsidRPr="0078698C" w:rsidRDefault="00122F42" w:rsidP="00571BDD">
      <w:pPr>
        <w:pStyle w:val="Style4"/>
        <w:spacing w:after="0" w:line="240" w:lineRule="auto"/>
        <w:ind w:firstLine="706"/>
        <w:rPr>
          <w:rStyle w:val="FontStyle11"/>
          <w:rFonts w:ascii="Arial" w:hAnsi="Arial" w:cs="Arial"/>
          <w:sz w:val="24"/>
          <w:szCs w:val="24"/>
          <w:lang w:val="ru-RU"/>
        </w:rPr>
      </w:pPr>
      <w:r w:rsidRPr="0078698C">
        <w:rPr>
          <w:rStyle w:val="FontStyle11"/>
          <w:rFonts w:ascii="Arial" w:hAnsi="Arial" w:cs="Arial"/>
          <w:sz w:val="24"/>
          <w:szCs w:val="24"/>
          <w:lang w:val="ru-RU"/>
        </w:rPr>
        <w:t>Динамика изменения численности населения тесно связана с экономическими причинами, происходящими в стране, в последние годы наблюдается постепенное снижение численности населения.</w:t>
      </w:r>
    </w:p>
    <w:p w:rsidR="00122F42" w:rsidRPr="0078698C" w:rsidRDefault="00122F42" w:rsidP="00571BDD">
      <w:pPr>
        <w:pStyle w:val="Style6"/>
        <w:spacing w:after="0" w:line="240" w:lineRule="auto"/>
        <w:jc w:val="both"/>
        <w:rPr>
          <w:rStyle w:val="FontStyle14"/>
          <w:rFonts w:ascii="Arial" w:hAnsi="Arial" w:cs="Arial"/>
          <w:i w:val="0"/>
          <w:iCs w:val="0"/>
          <w:sz w:val="24"/>
          <w:szCs w:val="24"/>
          <w:lang w:val="ru-RU"/>
        </w:rPr>
      </w:pPr>
      <w:r w:rsidRPr="0078698C">
        <w:rPr>
          <w:rStyle w:val="FontStyle14"/>
          <w:rFonts w:ascii="Arial" w:hAnsi="Arial" w:cs="Arial"/>
          <w:i w:val="0"/>
          <w:iCs w:val="0"/>
          <w:sz w:val="24"/>
          <w:szCs w:val="24"/>
          <w:lang w:val="ru-RU"/>
        </w:rPr>
        <w:t xml:space="preserve">На протяжении последних лет на территории </w:t>
      </w:r>
      <w:r w:rsidR="003E6F78" w:rsidRPr="0078698C">
        <w:rPr>
          <w:rFonts w:ascii="Arial" w:hAnsi="Arial" w:cs="Arial"/>
          <w:lang w:val="ru-RU"/>
        </w:rPr>
        <w:t>Батурин</w:t>
      </w:r>
      <w:r w:rsidRPr="0078698C">
        <w:rPr>
          <w:rFonts w:ascii="Arial" w:hAnsi="Arial" w:cs="Arial"/>
          <w:lang w:val="ru-RU"/>
        </w:rPr>
        <w:t xml:space="preserve">кого </w:t>
      </w:r>
      <w:r w:rsidR="003E6F78" w:rsidRPr="0078698C">
        <w:rPr>
          <w:rStyle w:val="FontStyle14"/>
          <w:rFonts w:ascii="Arial" w:hAnsi="Arial" w:cs="Arial"/>
          <w:i w:val="0"/>
          <w:iCs w:val="0"/>
          <w:sz w:val="24"/>
          <w:szCs w:val="24"/>
          <w:lang w:val="ru-RU"/>
        </w:rPr>
        <w:t>сельского поселения наблюдается</w:t>
      </w:r>
      <w:r w:rsidRPr="0078698C">
        <w:rPr>
          <w:rStyle w:val="FontStyle14"/>
          <w:rFonts w:ascii="Arial" w:hAnsi="Arial" w:cs="Arial"/>
          <w:i w:val="0"/>
          <w:iCs w:val="0"/>
          <w:sz w:val="24"/>
          <w:szCs w:val="24"/>
          <w:lang w:val="ru-RU"/>
        </w:rPr>
        <w:t xml:space="preserve"> постепенное снижение численности населения. Сложившиеся тенденции в спаде рождаемости и естественного прироста в значительной степени отражают сложность переходного периода в нашей стране. </w:t>
      </w:r>
    </w:p>
    <w:p w:rsidR="00697E49" w:rsidRPr="0078698C" w:rsidRDefault="00697E49" w:rsidP="00697E49">
      <w:pPr>
        <w:spacing w:after="0" w:line="240" w:lineRule="auto"/>
        <w:jc w:val="both"/>
        <w:rPr>
          <w:rFonts w:ascii="Arial" w:eastAsia="Times New Roman" w:hAnsi="Arial" w:cs="Arial"/>
          <w:color w:val="242424"/>
          <w:sz w:val="24"/>
          <w:szCs w:val="24"/>
          <w:lang w:eastAsia="ru-RU"/>
        </w:rPr>
      </w:pPr>
      <w:r w:rsidRPr="0078698C">
        <w:rPr>
          <w:rFonts w:ascii="Arial" w:eastAsia="Times New Roman" w:hAnsi="Arial" w:cs="Arial"/>
          <w:color w:val="242424"/>
          <w:sz w:val="24"/>
          <w:szCs w:val="24"/>
          <w:lang w:eastAsia="ru-RU"/>
        </w:rPr>
        <w:t xml:space="preserve">        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w:t>
      </w:r>
    </w:p>
    <w:p w:rsidR="00697E49" w:rsidRPr="00B06BE8" w:rsidRDefault="00697E49" w:rsidP="00B06BE8">
      <w:pPr>
        <w:shd w:val="clear" w:color="auto" w:fill="FFFFFF"/>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242424"/>
          <w:sz w:val="24"/>
          <w:szCs w:val="24"/>
          <w:lang w:eastAsia="ru-RU"/>
        </w:rPr>
        <w:t xml:space="preserve">       </w:t>
      </w:r>
      <w:r w:rsidRPr="0078698C">
        <w:rPr>
          <w:rFonts w:ascii="Arial" w:eastAsia="Times New Roman" w:hAnsi="Arial" w:cs="Arial"/>
          <w:color w:val="000000"/>
          <w:sz w:val="24"/>
          <w:szCs w:val="24"/>
          <w:lang w:eastAsia="ru-RU"/>
        </w:rPr>
        <w:t xml:space="preserve">        Автомобильные дороги имеют стратегическое значение для Батуринского сельского поселения. Они связывают территорию поселения с соседними </w:t>
      </w:r>
      <w:r w:rsidRPr="0078698C">
        <w:rPr>
          <w:rFonts w:ascii="Arial" w:eastAsia="Times New Roman" w:hAnsi="Arial" w:cs="Arial"/>
          <w:color w:val="000000"/>
          <w:sz w:val="24"/>
          <w:szCs w:val="24"/>
          <w:lang w:eastAsia="ru-RU"/>
        </w:rPr>
        <w:lastRenderedPageBreak/>
        <w:t xml:space="preserve">территориями, районным центром, обеспечивают жизнедеятельность муниципального образования, во многом определяют возможности развития поселения, по ним осуществляются автомобильные перевозки грузов и пассажиров. Сеть внутри поселковых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rsidR="00122F42" w:rsidRPr="0078698C" w:rsidRDefault="00365300" w:rsidP="00571BDD">
      <w:pPr>
        <w:spacing w:after="0" w:line="240" w:lineRule="auto"/>
        <w:jc w:val="both"/>
        <w:rPr>
          <w:rFonts w:ascii="Arial" w:eastAsia="Times New Roman" w:hAnsi="Arial" w:cs="Arial"/>
          <w:color w:val="242424"/>
          <w:sz w:val="24"/>
          <w:szCs w:val="24"/>
          <w:lang w:eastAsia="ru-RU"/>
        </w:rPr>
      </w:pPr>
      <w:r w:rsidRPr="0078698C">
        <w:rPr>
          <w:rFonts w:ascii="Arial" w:eastAsia="Times New Roman" w:hAnsi="Arial" w:cs="Arial"/>
          <w:color w:val="242424"/>
          <w:sz w:val="24"/>
          <w:szCs w:val="24"/>
          <w:lang w:eastAsia="ru-RU"/>
        </w:rPr>
        <w:t xml:space="preserve">      </w:t>
      </w:r>
      <w:r w:rsidR="00122F42" w:rsidRPr="0078698C">
        <w:rPr>
          <w:rFonts w:ascii="Arial" w:eastAsia="Times New Roman" w:hAnsi="Arial" w:cs="Arial"/>
          <w:color w:val="242424"/>
          <w:sz w:val="24"/>
          <w:szCs w:val="24"/>
          <w:lang w:eastAsia="ru-RU"/>
        </w:rPr>
        <w:t>Внешний транспорт на территории поселения представлен одним видом - автомобильным. В населенных пунктах внешний транспорт не имеет больших объемов.</w:t>
      </w:r>
    </w:p>
    <w:p w:rsidR="00122F42" w:rsidRPr="0078698C" w:rsidRDefault="00C07FF3" w:rsidP="00571BDD">
      <w:pPr>
        <w:spacing w:after="0" w:line="240" w:lineRule="auto"/>
        <w:jc w:val="both"/>
        <w:rPr>
          <w:rFonts w:ascii="Arial" w:eastAsia="Times New Roman" w:hAnsi="Arial" w:cs="Arial"/>
          <w:color w:val="242424"/>
          <w:sz w:val="24"/>
          <w:szCs w:val="24"/>
          <w:lang w:eastAsia="ru-RU"/>
        </w:rPr>
      </w:pPr>
      <w:r w:rsidRPr="0078698C">
        <w:rPr>
          <w:rFonts w:ascii="Arial" w:eastAsia="Times New Roman" w:hAnsi="Arial" w:cs="Arial"/>
          <w:color w:val="242424"/>
          <w:sz w:val="24"/>
          <w:szCs w:val="24"/>
          <w:lang w:eastAsia="ru-RU"/>
        </w:rPr>
        <w:t xml:space="preserve">     </w:t>
      </w:r>
      <w:r w:rsidR="00122F42" w:rsidRPr="0078698C">
        <w:rPr>
          <w:rFonts w:ascii="Arial" w:eastAsia="Times New Roman" w:hAnsi="Arial" w:cs="Arial"/>
          <w:color w:val="242424"/>
          <w:sz w:val="24"/>
          <w:szCs w:val="24"/>
          <w:lang w:eastAsia="ru-RU"/>
        </w:rPr>
        <w:t>Внешний транспорт имеет большое значение с точки зрения сообщения поселения с районным и областным центрами и соседними районными муниципальными образованиями.  Через поселение проходит одна  автомобильная дорога регионального значения.</w:t>
      </w:r>
    </w:p>
    <w:p w:rsidR="002F516D" w:rsidRPr="0078698C" w:rsidRDefault="00C07FF3" w:rsidP="00571BDD">
      <w:pPr>
        <w:spacing w:after="0" w:line="240" w:lineRule="auto"/>
        <w:jc w:val="both"/>
        <w:rPr>
          <w:rFonts w:ascii="Arial" w:eastAsia="Times New Roman" w:hAnsi="Arial" w:cs="Arial"/>
          <w:color w:val="242424"/>
          <w:sz w:val="24"/>
          <w:szCs w:val="24"/>
          <w:lang w:eastAsia="ru-RU"/>
        </w:rPr>
      </w:pPr>
      <w:r w:rsidRPr="0078698C">
        <w:rPr>
          <w:rFonts w:ascii="Arial" w:eastAsia="Times New Roman" w:hAnsi="Arial" w:cs="Arial"/>
          <w:bCs/>
          <w:color w:val="242424"/>
          <w:sz w:val="24"/>
          <w:szCs w:val="24"/>
          <w:lang w:eastAsia="ru-RU"/>
        </w:rPr>
        <w:t xml:space="preserve">     </w:t>
      </w:r>
      <w:r w:rsidR="00122F42" w:rsidRPr="0078698C">
        <w:rPr>
          <w:rFonts w:ascii="Arial" w:eastAsia="Times New Roman" w:hAnsi="Arial" w:cs="Arial"/>
          <w:bCs/>
          <w:color w:val="242424"/>
          <w:sz w:val="24"/>
          <w:szCs w:val="24"/>
          <w:lang w:eastAsia="ru-RU"/>
        </w:rPr>
        <w:t>Автомобильная дорога реги</w:t>
      </w:r>
      <w:r w:rsidR="003E6F78" w:rsidRPr="0078698C">
        <w:rPr>
          <w:rFonts w:ascii="Arial" w:eastAsia="Times New Roman" w:hAnsi="Arial" w:cs="Arial"/>
          <w:bCs/>
          <w:color w:val="242424"/>
          <w:sz w:val="24"/>
          <w:szCs w:val="24"/>
          <w:lang w:eastAsia="ru-RU"/>
        </w:rPr>
        <w:t>онального значения Асино - Батурино</w:t>
      </w:r>
      <w:r w:rsidR="00122F42" w:rsidRPr="0078698C">
        <w:rPr>
          <w:rFonts w:ascii="Arial" w:eastAsia="Times New Roman" w:hAnsi="Arial" w:cs="Arial"/>
          <w:bCs/>
          <w:color w:val="242424"/>
          <w:sz w:val="24"/>
          <w:szCs w:val="24"/>
          <w:lang w:eastAsia="ru-RU"/>
        </w:rPr>
        <w:t xml:space="preserve"> связывает поселение</w:t>
      </w:r>
      <w:r w:rsidR="00122F42" w:rsidRPr="0078698C">
        <w:rPr>
          <w:rFonts w:ascii="Arial" w:eastAsia="Times New Roman" w:hAnsi="Arial" w:cs="Arial"/>
          <w:color w:val="242424"/>
          <w:sz w:val="24"/>
          <w:szCs w:val="24"/>
          <w:lang w:eastAsia="ru-RU"/>
        </w:rPr>
        <w:t xml:space="preserve"> с администрати</w:t>
      </w:r>
      <w:r w:rsidR="002F516D" w:rsidRPr="0078698C">
        <w:rPr>
          <w:rFonts w:ascii="Arial" w:eastAsia="Times New Roman" w:hAnsi="Arial" w:cs="Arial"/>
          <w:color w:val="242424"/>
          <w:sz w:val="24"/>
          <w:szCs w:val="24"/>
          <w:lang w:eastAsia="ru-RU"/>
        </w:rPr>
        <w:t>вным центром  – г.</w:t>
      </w:r>
      <w:r w:rsidR="003E6F78" w:rsidRPr="0078698C">
        <w:rPr>
          <w:rFonts w:ascii="Arial" w:eastAsia="Times New Roman" w:hAnsi="Arial" w:cs="Arial"/>
          <w:color w:val="242424"/>
          <w:sz w:val="24"/>
          <w:szCs w:val="24"/>
          <w:lang w:eastAsia="ru-RU"/>
        </w:rPr>
        <w:t xml:space="preserve"> Асино</w:t>
      </w:r>
      <w:r w:rsidR="00122F42" w:rsidRPr="0078698C">
        <w:rPr>
          <w:rFonts w:ascii="Arial" w:eastAsia="Times New Roman" w:hAnsi="Arial" w:cs="Arial"/>
          <w:color w:val="242424"/>
          <w:sz w:val="24"/>
          <w:szCs w:val="24"/>
          <w:lang w:eastAsia="ru-RU"/>
        </w:rPr>
        <w:t xml:space="preserve">. </w:t>
      </w:r>
      <w:r w:rsidR="00365300" w:rsidRPr="0078698C">
        <w:rPr>
          <w:rFonts w:ascii="Arial" w:eastAsia="Times New Roman" w:hAnsi="Arial" w:cs="Arial"/>
          <w:color w:val="242424"/>
          <w:sz w:val="24"/>
          <w:szCs w:val="24"/>
          <w:lang w:eastAsia="ru-RU"/>
        </w:rPr>
        <w:t>Протяженность автомобильной дороги составляет 130 км</w:t>
      </w:r>
      <w:r w:rsidR="00122F42" w:rsidRPr="0078698C">
        <w:rPr>
          <w:rFonts w:ascii="Arial" w:eastAsia="Times New Roman" w:hAnsi="Arial" w:cs="Arial"/>
          <w:color w:val="242424"/>
          <w:sz w:val="24"/>
          <w:szCs w:val="24"/>
          <w:lang w:eastAsia="ru-RU"/>
        </w:rPr>
        <w:t xml:space="preserve">. Данная автодорога характеризуется наиболее </w:t>
      </w:r>
      <w:r w:rsidR="002F516D" w:rsidRPr="0078698C">
        <w:rPr>
          <w:rFonts w:ascii="Arial" w:eastAsia="Times New Roman" w:hAnsi="Arial" w:cs="Arial"/>
          <w:color w:val="242424"/>
          <w:sz w:val="24"/>
          <w:szCs w:val="24"/>
          <w:lang w:eastAsia="ru-RU"/>
        </w:rPr>
        <w:t>высокой интенсивностью движения.</w:t>
      </w:r>
    </w:p>
    <w:p w:rsidR="00122F42" w:rsidRPr="0078698C" w:rsidRDefault="00C07FF3" w:rsidP="00571BDD">
      <w:pPr>
        <w:spacing w:after="0" w:line="240" w:lineRule="auto"/>
        <w:jc w:val="both"/>
        <w:rPr>
          <w:rFonts w:ascii="Arial" w:eastAsia="Times New Roman" w:hAnsi="Arial" w:cs="Arial"/>
          <w:color w:val="242424"/>
          <w:sz w:val="24"/>
          <w:szCs w:val="24"/>
          <w:lang w:eastAsia="ru-RU"/>
        </w:rPr>
      </w:pPr>
      <w:r w:rsidRPr="0078698C">
        <w:rPr>
          <w:rFonts w:ascii="Arial" w:eastAsia="Times New Roman" w:hAnsi="Arial" w:cs="Arial"/>
          <w:color w:val="242424"/>
          <w:sz w:val="24"/>
          <w:szCs w:val="24"/>
          <w:lang w:eastAsia="ru-RU"/>
        </w:rPr>
        <w:t xml:space="preserve">     </w:t>
      </w:r>
      <w:r w:rsidR="002F516D" w:rsidRPr="0078698C">
        <w:rPr>
          <w:rFonts w:ascii="Arial" w:eastAsia="Times New Roman" w:hAnsi="Arial" w:cs="Arial"/>
          <w:color w:val="242424"/>
          <w:sz w:val="24"/>
          <w:szCs w:val="24"/>
          <w:lang w:eastAsia="ru-RU"/>
        </w:rPr>
        <w:t xml:space="preserve">Автомобильная дорога регионального значения </w:t>
      </w:r>
      <w:r w:rsidR="00A76444" w:rsidRPr="0078698C">
        <w:rPr>
          <w:rFonts w:ascii="Arial" w:eastAsia="Times New Roman" w:hAnsi="Arial" w:cs="Arial"/>
          <w:color w:val="242424"/>
          <w:sz w:val="24"/>
          <w:szCs w:val="24"/>
          <w:lang w:eastAsia="ru-RU"/>
        </w:rPr>
        <w:t>Асино – Батурино обеспечивает связь между  населенными пунктами</w:t>
      </w:r>
      <w:r w:rsidRPr="0078698C">
        <w:rPr>
          <w:rFonts w:ascii="Arial" w:eastAsia="Times New Roman" w:hAnsi="Arial" w:cs="Arial"/>
          <w:color w:val="242424"/>
          <w:sz w:val="24"/>
          <w:szCs w:val="24"/>
          <w:lang w:eastAsia="ru-RU"/>
        </w:rPr>
        <w:t>,</w:t>
      </w:r>
      <w:r w:rsidR="0002681B" w:rsidRPr="0078698C">
        <w:rPr>
          <w:rFonts w:ascii="Arial" w:eastAsia="Times New Roman" w:hAnsi="Arial" w:cs="Arial"/>
          <w:color w:val="242424"/>
          <w:sz w:val="24"/>
          <w:szCs w:val="24"/>
          <w:lang w:eastAsia="ru-RU"/>
        </w:rPr>
        <w:t xml:space="preserve"> включенными в общую территорию</w:t>
      </w:r>
      <w:r w:rsidR="00A76444" w:rsidRPr="0078698C">
        <w:rPr>
          <w:rFonts w:ascii="Arial" w:eastAsia="Times New Roman" w:hAnsi="Arial" w:cs="Arial"/>
          <w:color w:val="242424"/>
          <w:sz w:val="24"/>
          <w:szCs w:val="24"/>
          <w:lang w:eastAsia="ru-RU"/>
        </w:rPr>
        <w:t xml:space="preserve"> Батуринского сельского поселения -  Асино – п. Первопашенск – с.  Батурино – п. Ноль-Пикет</w:t>
      </w:r>
      <w:r w:rsidR="002F516D" w:rsidRPr="0078698C">
        <w:rPr>
          <w:rFonts w:ascii="Arial" w:eastAsia="Times New Roman" w:hAnsi="Arial" w:cs="Arial"/>
          <w:color w:val="242424"/>
          <w:sz w:val="24"/>
          <w:szCs w:val="24"/>
          <w:lang w:eastAsia="ru-RU"/>
        </w:rPr>
        <w:t>.</w:t>
      </w:r>
      <w:r w:rsidR="00A76444" w:rsidRPr="0078698C">
        <w:rPr>
          <w:rFonts w:ascii="Arial" w:eastAsia="Times New Roman" w:hAnsi="Arial" w:cs="Arial"/>
          <w:color w:val="242424"/>
          <w:sz w:val="24"/>
          <w:szCs w:val="24"/>
          <w:lang w:eastAsia="ru-RU"/>
        </w:rPr>
        <w:t xml:space="preserve"> </w:t>
      </w:r>
      <w:r w:rsidR="00122F42" w:rsidRPr="0078698C">
        <w:rPr>
          <w:rFonts w:ascii="Arial" w:eastAsia="Times New Roman" w:hAnsi="Arial" w:cs="Arial"/>
          <w:color w:val="242424"/>
          <w:sz w:val="24"/>
          <w:szCs w:val="24"/>
          <w:lang w:eastAsia="ru-RU"/>
        </w:rPr>
        <w:t xml:space="preserve"> </w:t>
      </w:r>
    </w:p>
    <w:p w:rsidR="00122F42" w:rsidRPr="0078698C" w:rsidRDefault="00C07FF3" w:rsidP="00571BDD">
      <w:pPr>
        <w:spacing w:after="0" w:line="240" w:lineRule="auto"/>
        <w:jc w:val="both"/>
        <w:rPr>
          <w:rFonts w:ascii="Arial" w:eastAsia="Times New Roman" w:hAnsi="Arial" w:cs="Arial"/>
          <w:color w:val="242424"/>
          <w:sz w:val="24"/>
          <w:szCs w:val="24"/>
          <w:lang w:eastAsia="ru-RU"/>
        </w:rPr>
      </w:pPr>
      <w:r w:rsidRPr="0078698C">
        <w:rPr>
          <w:rFonts w:ascii="Arial" w:eastAsia="Times New Roman" w:hAnsi="Arial" w:cs="Arial"/>
          <w:color w:val="242424"/>
          <w:sz w:val="24"/>
          <w:szCs w:val="24"/>
          <w:lang w:eastAsia="ru-RU"/>
        </w:rPr>
        <w:t xml:space="preserve">     </w:t>
      </w:r>
      <w:r w:rsidR="00122F42" w:rsidRPr="0078698C">
        <w:rPr>
          <w:rFonts w:ascii="Arial" w:eastAsia="Times New Roman" w:hAnsi="Arial" w:cs="Arial"/>
          <w:color w:val="242424"/>
          <w:sz w:val="24"/>
          <w:szCs w:val="24"/>
          <w:lang w:eastAsia="ru-RU"/>
        </w:rPr>
        <w:t>Основным и единственным видом пассажирского транспорта в поселении является автобус.</w:t>
      </w:r>
      <w:r w:rsidR="00EF05EF" w:rsidRPr="0078698C">
        <w:rPr>
          <w:rFonts w:ascii="Arial" w:eastAsia="Times New Roman" w:hAnsi="Arial" w:cs="Arial"/>
          <w:color w:val="242424"/>
          <w:sz w:val="24"/>
          <w:szCs w:val="24"/>
          <w:lang w:eastAsia="ru-RU"/>
        </w:rPr>
        <w:t xml:space="preserve"> </w:t>
      </w:r>
      <w:r w:rsidR="00122F42" w:rsidRPr="0078698C">
        <w:rPr>
          <w:rFonts w:ascii="Arial" w:eastAsia="Times New Roman" w:hAnsi="Arial" w:cs="Arial"/>
          <w:color w:val="242424"/>
          <w:sz w:val="24"/>
          <w:szCs w:val="24"/>
          <w:lang w:eastAsia="ru-RU"/>
        </w:rPr>
        <w:t xml:space="preserve">По территории сельского поселения проходит </w:t>
      </w:r>
      <w:r w:rsidRPr="0078698C">
        <w:rPr>
          <w:rFonts w:ascii="Arial" w:eastAsia="Times New Roman" w:hAnsi="Arial" w:cs="Arial"/>
          <w:color w:val="242424"/>
          <w:sz w:val="24"/>
          <w:szCs w:val="24"/>
          <w:lang w:eastAsia="ru-RU"/>
        </w:rPr>
        <w:t xml:space="preserve">один  автотранспортный маршрут </w:t>
      </w:r>
      <w:r w:rsidR="00365300" w:rsidRPr="0078698C">
        <w:rPr>
          <w:rFonts w:ascii="Arial" w:eastAsia="Times New Roman" w:hAnsi="Arial" w:cs="Arial"/>
          <w:sz w:val="24"/>
          <w:szCs w:val="24"/>
          <w:lang w:eastAsia="ru-RU"/>
        </w:rPr>
        <w:t xml:space="preserve">- Асино </w:t>
      </w:r>
      <w:r w:rsidR="00EF05EF" w:rsidRPr="0078698C">
        <w:rPr>
          <w:rFonts w:ascii="Arial" w:eastAsia="Times New Roman" w:hAnsi="Arial" w:cs="Arial"/>
          <w:sz w:val="24"/>
          <w:szCs w:val="24"/>
          <w:lang w:eastAsia="ru-RU"/>
        </w:rPr>
        <w:t>–</w:t>
      </w:r>
      <w:r w:rsidR="00365300" w:rsidRPr="0078698C">
        <w:rPr>
          <w:rFonts w:ascii="Arial" w:eastAsia="Times New Roman" w:hAnsi="Arial" w:cs="Arial"/>
          <w:sz w:val="24"/>
          <w:szCs w:val="24"/>
          <w:lang w:eastAsia="ru-RU"/>
        </w:rPr>
        <w:t xml:space="preserve"> Батурино</w:t>
      </w:r>
      <w:r w:rsidR="00EF05EF" w:rsidRPr="0078698C">
        <w:rPr>
          <w:rFonts w:ascii="Arial" w:eastAsia="Times New Roman" w:hAnsi="Arial" w:cs="Arial"/>
          <w:sz w:val="24"/>
          <w:szCs w:val="24"/>
          <w:lang w:eastAsia="ru-RU"/>
        </w:rPr>
        <w:t xml:space="preserve">. </w:t>
      </w:r>
      <w:r w:rsidR="00122F42" w:rsidRPr="0078698C">
        <w:rPr>
          <w:rFonts w:ascii="Arial" w:eastAsia="Times New Roman" w:hAnsi="Arial" w:cs="Arial"/>
          <w:color w:val="242424"/>
          <w:sz w:val="24"/>
          <w:szCs w:val="24"/>
          <w:lang w:eastAsia="ru-RU"/>
        </w:rPr>
        <w:t>Автотранспортные предпр</w:t>
      </w:r>
      <w:r w:rsidR="00365300" w:rsidRPr="0078698C">
        <w:rPr>
          <w:rFonts w:ascii="Arial" w:eastAsia="Times New Roman" w:hAnsi="Arial" w:cs="Arial"/>
          <w:color w:val="242424"/>
          <w:sz w:val="24"/>
          <w:szCs w:val="24"/>
          <w:lang w:eastAsia="ru-RU"/>
        </w:rPr>
        <w:t>иятия на территории Батурин</w:t>
      </w:r>
      <w:r w:rsidR="00EF05EF" w:rsidRPr="0078698C">
        <w:rPr>
          <w:rFonts w:ascii="Arial" w:eastAsia="Times New Roman" w:hAnsi="Arial" w:cs="Arial"/>
          <w:color w:val="242424"/>
          <w:sz w:val="24"/>
          <w:szCs w:val="24"/>
          <w:lang w:eastAsia="ru-RU"/>
        </w:rPr>
        <w:t>с</w:t>
      </w:r>
      <w:r w:rsidR="00122F42" w:rsidRPr="0078698C">
        <w:rPr>
          <w:rFonts w:ascii="Arial" w:eastAsia="Times New Roman" w:hAnsi="Arial" w:cs="Arial"/>
          <w:sz w:val="24"/>
          <w:szCs w:val="24"/>
        </w:rPr>
        <w:t xml:space="preserve">кого </w:t>
      </w:r>
      <w:r w:rsidR="00122F42" w:rsidRPr="0078698C">
        <w:rPr>
          <w:rFonts w:ascii="Arial" w:eastAsia="Times New Roman" w:hAnsi="Arial" w:cs="Arial"/>
          <w:color w:val="242424"/>
          <w:sz w:val="24"/>
          <w:szCs w:val="24"/>
          <w:lang w:eastAsia="ru-RU"/>
        </w:rPr>
        <w:t>сельского поселения отсутствуют.</w:t>
      </w:r>
    </w:p>
    <w:p w:rsidR="00E9516F" w:rsidRPr="0078698C" w:rsidRDefault="00C07FF3" w:rsidP="00E9516F">
      <w:pPr>
        <w:spacing w:after="0" w:line="240" w:lineRule="auto"/>
        <w:jc w:val="both"/>
        <w:rPr>
          <w:rFonts w:ascii="Arial" w:eastAsia="Times New Roman" w:hAnsi="Arial" w:cs="Arial"/>
          <w:color w:val="242424"/>
          <w:sz w:val="24"/>
          <w:szCs w:val="24"/>
          <w:lang w:eastAsia="ru-RU"/>
        </w:rPr>
      </w:pPr>
      <w:r w:rsidRPr="0078698C">
        <w:rPr>
          <w:rFonts w:ascii="Arial" w:eastAsia="Times New Roman" w:hAnsi="Arial" w:cs="Arial"/>
          <w:color w:val="242424"/>
          <w:sz w:val="24"/>
          <w:szCs w:val="24"/>
          <w:lang w:eastAsia="ru-RU"/>
        </w:rPr>
        <w:t xml:space="preserve">     </w:t>
      </w:r>
      <w:r w:rsidR="00122F42" w:rsidRPr="0078698C">
        <w:rPr>
          <w:rFonts w:ascii="Arial" w:eastAsia="Times New Roman" w:hAnsi="Arial" w:cs="Arial"/>
          <w:color w:val="242424"/>
          <w:sz w:val="24"/>
          <w:szCs w:val="24"/>
          <w:lang w:eastAsia="ru-RU"/>
        </w:rPr>
        <w:t>В пос</w:t>
      </w:r>
      <w:r w:rsidR="0038673A" w:rsidRPr="0078698C">
        <w:rPr>
          <w:rFonts w:ascii="Arial" w:eastAsia="Times New Roman" w:hAnsi="Arial" w:cs="Arial"/>
          <w:color w:val="242424"/>
          <w:sz w:val="24"/>
          <w:szCs w:val="24"/>
          <w:lang w:eastAsia="ru-RU"/>
        </w:rPr>
        <w:t xml:space="preserve">елении регулярный </w:t>
      </w:r>
      <w:r w:rsidR="005922F2" w:rsidRPr="0078698C">
        <w:rPr>
          <w:rFonts w:ascii="Arial" w:eastAsia="Times New Roman" w:hAnsi="Arial" w:cs="Arial"/>
          <w:color w:val="242424"/>
          <w:sz w:val="24"/>
          <w:szCs w:val="24"/>
          <w:lang w:eastAsia="ru-RU"/>
        </w:rPr>
        <w:t>внутри поселковый</w:t>
      </w:r>
      <w:r w:rsidR="00122F42" w:rsidRPr="0078698C">
        <w:rPr>
          <w:rFonts w:ascii="Arial" w:eastAsia="Times New Roman" w:hAnsi="Arial" w:cs="Arial"/>
          <w:color w:val="242424"/>
          <w:sz w:val="24"/>
          <w:szCs w:val="24"/>
          <w:lang w:eastAsia="ru-RU"/>
        </w:rPr>
        <w:t xml:space="preserve"> автобусный транспорт</w:t>
      </w:r>
      <w:r w:rsidR="0038112D" w:rsidRPr="0078698C">
        <w:rPr>
          <w:rFonts w:ascii="Arial" w:eastAsia="Times New Roman" w:hAnsi="Arial" w:cs="Arial"/>
          <w:color w:val="242424"/>
          <w:sz w:val="24"/>
          <w:szCs w:val="24"/>
          <w:lang w:eastAsia="ru-RU"/>
        </w:rPr>
        <w:t xml:space="preserve"> п</w:t>
      </w:r>
      <w:r w:rsidR="00EF05EF" w:rsidRPr="0078698C">
        <w:rPr>
          <w:rFonts w:ascii="Arial" w:eastAsia="Times New Roman" w:hAnsi="Arial" w:cs="Arial"/>
          <w:color w:val="242424"/>
          <w:sz w:val="24"/>
          <w:szCs w:val="24"/>
          <w:lang w:eastAsia="ru-RU"/>
        </w:rPr>
        <w:t>о</w:t>
      </w:r>
      <w:r w:rsidR="0038112D" w:rsidRPr="0078698C">
        <w:rPr>
          <w:rFonts w:ascii="Arial" w:eastAsia="Times New Roman" w:hAnsi="Arial" w:cs="Arial"/>
          <w:color w:val="242424"/>
          <w:sz w:val="24"/>
          <w:szCs w:val="24"/>
          <w:lang w:eastAsia="ru-RU"/>
        </w:rPr>
        <w:t xml:space="preserve"> перевозке пассажиров</w:t>
      </w:r>
      <w:r w:rsidR="00122F42" w:rsidRPr="0078698C">
        <w:rPr>
          <w:rFonts w:ascii="Arial" w:eastAsia="Times New Roman" w:hAnsi="Arial" w:cs="Arial"/>
          <w:color w:val="242424"/>
          <w:sz w:val="24"/>
          <w:szCs w:val="24"/>
          <w:lang w:eastAsia="ru-RU"/>
        </w:rPr>
        <w:t xml:space="preserve"> в настоящее время отсутствует.</w:t>
      </w:r>
      <w:r w:rsidR="0038112D" w:rsidRPr="0078698C">
        <w:rPr>
          <w:rFonts w:ascii="Arial" w:eastAsia="Times New Roman" w:hAnsi="Arial" w:cs="Arial"/>
          <w:color w:val="242424"/>
          <w:sz w:val="24"/>
          <w:szCs w:val="24"/>
          <w:lang w:eastAsia="ru-RU"/>
        </w:rPr>
        <w:t xml:space="preserve"> </w:t>
      </w:r>
      <w:proofErr w:type="gramStart"/>
      <w:r w:rsidR="0038112D" w:rsidRPr="0078698C">
        <w:rPr>
          <w:rFonts w:ascii="Arial" w:eastAsia="Times New Roman" w:hAnsi="Arial" w:cs="Arial"/>
          <w:color w:val="242424"/>
          <w:sz w:val="24"/>
          <w:szCs w:val="24"/>
          <w:lang w:eastAsia="ru-RU"/>
        </w:rPr>
        <w:t>Школьный автобус осуществляет перевозку школьников в учебный период</w:t>
      </w:r>
      <w:r w:rsidR="00594A32" w:rsidRPr="0078698C">
        <w:rPr>
          <w:rFonts w:ascii="Arial" w:eastAsia="Times New Roman" w:hAnsi="Arial" w:cs="Arial"/>
          <w:color w:val="242424"/>
          <w:sz w:val="24"/>
          <w:szCs w:val="24"/>
          <w:lang w:eastAsia="ru-RU"/>
        </w:rPr>
        <w:t xml:space="preserve"> по маршруту:</w:t>
      </w:r>
      <w:r w:rsidR="008419DB" w:rsidRPr="0078698C">
        <w:rPr>
          <w:rFonts w:ascii="Arial" w:eastAsia="Times New Roman" w:hAnsi="Arial" w:cs="Arial"/>
          <w:color w:val="242424"/>
          <w:sz w:val="24"/>
          <w:szCs w:val="24"/>
          <w:lang w:eastAsia="ru-RU"/>
        </w:rPr>
        <w:t xml:space="preserve"> с.</w:t>
      </w:r>
      <w:r w:rsidR="00594A32" w:rsidRPr="0078698C">
        <w:rPr>
          <w:rFonts w:ascii="Arial" w:eastAsia="Times New Roman" w:hAnsi="Arial" w:cs="Arial"/>
          <w:color w:val="242424"/>
          <w:sz w:val="24"/>
          <w:szCs w:val="24"/>
          <w:lang w:eastAsia="ru-RU"/>
        </w:rPr>
        <w:t xml:space="preserve"> Батурино </w:t>
      </w:r>
      <w:r w:rsidR="008419DB" w:rsidRPr="0078698C">
        <w:rPr>
          <w:rFonts w:ascii="Arial" w:eastAsia="Times New Roman" w:hAnsi="Arial" w:cs="Arial"/>
          <w:color w:val="242424"/>
          <w:sz w:val="24"/>
          <w:szCs w:val="24"/>
          <w:lang w:eastAsia="ru-RU"/>
        </w:rPr>
        <w:t>–</w:t>
      </w:r>
      <w:r w:rsidR="00594A32" w:rsidRPr="0078698C">
        <w:rPr>
          <w:rFonts w:ascii="Arial" w:eastAsia="Times New Roman" w:hAnsi="Arial" w:cs="Arial"/>
          <w:color w:val="242424"/>
          <w:sz w:val="24"/>
          <w:szCs w:val="24"/>
          <w:lang w:eastAsia="ru-RU"/>
        </w:rPr>
        <w:t xml:space="preserve"> </w:t>
      </w:r>
      <w:r w:rsidR="008419DB" w:rsidRPr="0078698C">
        <w:rPr>
          <w:rFonts w:ascii="Arial" w:eastAsia="Times New Roman" w:hAnsi="Arial" w:cs="Arial"/>
          <w:color w:val="242424"/>
          <w:sz w:val="24"/>
          <w:szCs w:val="24"/>
          <w:lang w:eastAsia="ru-RU"/>
        </w:rPr>
        <w:t>п. Первопашенск; п. Первопашенск – с. Батурино; с. Батурино – п. Ноль-пикет;</w:t>
      </w:r>
      <w:r w:rsidR="00594A32" w:rsidRPr="0078698C">
        <w:rPr>
          <w:rFonts w:ascii="Arial" w:eastAsia="Times New Roman" w:hAnsi="Arial" w:cs="Arial"/>
          <w:color w:val="242424"/>
          <w:sz w:val="24"/>
          <w:szCs w:val="24"/>
          <w:lang w:eastAsia="ru-RU"/>
        </w:rPr>
        <w:t xml:space="preserve"> п. Ноль-Пикет – с. Батурино</w:t>
      </w:r>
      <w:r w:rsidR="0038112D" w:rsidRPr="0078698C">
        <w:rPr>
          <w:rFonts w:ascii="Arial" w:eastAsia="Times New Roman" w:hAnsi="Arial" w:cs="Arial"/>
          <w:color w:val="242424"/>
          <w:sz w:val="24"/>
          <w:szCs w:val="24"/>
          <w:lang w:eastAsia="ru-RU"/>
        </w:rPr>
        <w:t>.</w:t>
      </w:r>
      <w:proofErr w:type="gramEnd"/>
      <w:r w:rsidR="00122F42" w:rsidRPr="0078698C">
        <w:rPr>
          <w:rFonts w:ascii="Arial" w:eastAsia="Times New Roman" w:hAnsi="Arial" w:cs="Arial"/>
          <w:color w:val="242424"/>
          <w:sz w:val="24"/>
          <w:szCs w:val="24"/>
          <w:lang w:eastAsia="ru-RU"/>
        </w:rPr>
        <w:t xml:space="preserve"> Большинство же трудовых передвижений в поселении приходится на личный автотранспорт и пешеходные сообщения.</w:t>
      </w:r>
    </w:p>
    <w:p w:rsidR="00E9516F" w:rsidRPr="0078698C" w:rsidRDefault="00E9516F" w:rsidP="00E9516F">
      <w:pPr>
        <w:shd w:val="clear" w:color="auto" w:fill="FFFFFF"/>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242424"/>
          <w:sz w:val="24"/>
          <w:szCs w:val="24"/>
          <w:lang w:eastAsia="ru-RU"/>
        </w:rPr>
        <w:t xml:space="preserve">         </w:t>
      </w:r>
      <w:r w:rsidRPr="0078698C">
        <w:rPr>
          <w:rFonts w:ascii="Arial" w:eastAsia="Times New Roman" w:hAnsi="Arial" w:cs="Arial"/>
          <w:color w:val="000000"/>
          <w:sz w:val="24"/>
          <w:szCs w:val="24"/>
          <w:lang w:eastAsia="ru-RU"/>
        </w:rPr>
        <w:t>Улично-дорожная сеть является основным образующим элементом транспортной, инженерной и социальной инфраструктуры населенных пунктов. Развитие дорожной сети и инфраструктурных объектов в комплексном развитии поселения является одним из наиболее социально-значимых вопросов.</w:t>
      </w:r>
    </w:p>
    <w:p w:rsidR="00E9516F" w:rsidRPr="0078698C" w:rsidRDefault="00E9516F" w:rsidP="00E9516F">
      <w:pPr>
        <w:shd w:val="clear" w:color="auto" w:fill="FFFFFF"/>
        <w:tabs>
          <w:tab w:val="left" w:leader="dot" w:pos="9072"/>
        </w:tabs>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xml:space="preserve">        Улично-дорожная сеть Батуринского сельского поселения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 </w:t>
      </w:r>
    </w:p>
    <w:p w:rsidR="00E9516F" w:rsidRPr="0078698C" w:rsidRDefault="00E9516F" w:rsidP="00E9516F">
      <w:pPr>
        <w:shd w:val="clear" w:color="auto" w:fill="FFFFFF"/>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xml:space="preserve">        В составе улично-дорожной сети выделены улицы и дороги следующих категорий: </w:t>
      </w:r>
    </w:p>
    <w:p w:rsidR="00E9516F" w:rsidRPr="0078698C" w:rsidRDefault="00E9516F" w:rsidP="00E9516F">
      <w:pPr>
        <w:shd w:val="clear" w:color="auto" w:fill="FFFFFF"/>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поселковые дороги, по которым осуществляется транспортная связь населенного пункта с внешними дорогами;</w:t>
      </w:r>
    </w:p>
    <w:p w:rsidR="00E9516F" w:rsidRPr="0078698C" w:rsidRDefault="00E9516F" w:rsidP="00E9516F">
      <w:pPr>
        <w:shd w:val="clear" w:color="auto" w:fill="FFFFFF"/>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главные улицы, обеспечивающие связь жилых территорий с общественным центром;</w:t>
      </w:r>
    </w:p>
    <w:p w:rsidR="00E9516F" w:rsidRPr="0078698C" w:rsidRDefault="00E9516F" w:rsidP="00E9516F">
      <w:pPr>
        <w:shd w:val="clear" w:color="auto" w:fill="FFFFFF"/>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улицы в жилой застройке (жилые улицы). По этим улицам осуществляется транспортная связь внутри жилых территорий и с главными улицами;</w:t>
      </w:r>
    </w:p>
    <w:p w:rsidR="00E9516F" w:rsidRPr="0078698C" w:rsidRDefault="00E9516F" w:rsidP="00E9516F">
      <w:pPr>
        <w:shd w:val="clear" w:color="auto" w:fill="FFFFFF"/>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        На сегодняшний день большая часть основных улиц и дорог муниципального образования Батуринского сельского поселения выполнена в грунтовом исполнении 31801 м.,  в капитальном исполнении (</w:t>
      </w:r>
      <w:proofErr w:type="gramStart"/>
      <w:r w:rsidRPr="0078698C">
        <w:rPr>
          <w:rFonts w:ascii="Arial" w:eastAsia="Times New Roman" w:hAnsi="Arial" w:cs="Arial"/>
          <w:color w:val="000000"/>
          <w:sz w:val="24"/>
          <w:szCs w:val="24"/>
          <w:lang w:eastAsia="ru-RU"/>
        </w:rPr>
        <w:t>асфальтобетонное</w:t>
      </w:r>
      <w:proofErr w:type="gramEnd"/>
      <w:r w:rsidRPr="0078698C">
        <w:rPr>
          <w:rFonts w:ascii="Arial" w:eastAsia="Times New Roman" w:hAnsi="Arial" w:cs="Arial"/>
          <w:color w:val="000000"/>
          <w:sz w:val="24"/>
          <w:szCs w:val="24"/>
          <w:lang w:eastAsia="ru-RU"/>
        </w:rPr>
        <w:t xml:space="preserve">) – 7233 м. </w:t>
      </w:r>
    </w:p>
    <w:p w:rsidR="00E9516F" w:rsidRPr="0078698C" w:rsidRDefault="00E9516F" w:rsidP="00E9516F">
      <w:pPr>
        <w:spacing w:after="0" w:line="240" w:lineRule="auto"/>
        <w:jc w:val="both"/>
        <w:rPr>
          <w:rFonts w:ascii="Arial" w:eastAsia="Times New Roman" w:hAnsi="Arial" w:cs="Arial"/>
          <w:b/>
          <w:sz w:val="24"/>
          <w:szCs w:val="24"/>
          <w:lang w:eastAsia="ru-RU"/>
        </w:rPr>
      </w:pPr>
      <w:r w:rsidRPr="0078698C">
        <w:rPr>
          <w:rFonts w:ascii="Arial" w:eastAsia="Times New Roman" w:hAnsi="Arial" w:cs="Arial"/>
          <w:color w:val="000000"/>
          <w:sz w:val="24"/>
          <w:szCs w:val="24"/>
          <w:lang w:eastAsia="ru-RU"/>
        </w:rPr>
        <w:t xml:space="preserve">      Проект (схема) организации дорожного движения на автомобильные  дороги  местного значения утверждены постановлением Администрации Батуринского сельского поселения от 19.07.2016 № 120 «</w:t>
      </w:r>
      <w:r w:rsidRPr="0078698C">
        <w:rPr>
          <w:rFonts w:ascii="Arial" w:eastAsia="Times New Roman" w:hAnsi="Arial" w:cs="Arial"/>
          <w:sz w:val="24"/>
          <w:szCs w:val="24"/>
          <w:lang w:eastAsia="ru-RU"/>
        </w:rPr>
        <w:t xml:space="preserve">Об утверждении Проекта организации </w:t>
      </w:r>
      <w:r w:rsidRPr="0078698C">
        <w:rPr>
          <w:rFonts w:ascii="Arial" w:eastAsia="Times New Roman" w:hAnsi="Arial" w:cs="Arial"/>
          <w:sz w:val="24"/>
          <w:szCs w:val="24"/>
          <w:lang w:eastAsia="ru-RU"/>
        </w:rPr>
        <w:lastRenderedPageBreak/>
        <w:t>дорожного движения на автомобильных дорогах общего пользования местного значения на территории Батуринского сельского поселения Асиновского района Томской области».</w:t>
      </w:r>
    </w:p>
    <w:p w:rsidR="00E9516F" w:rsidRPr="0078698C" w:rsidRDefault="00E9516F" w:rsidP="00E9516F">
      <w:pPr>
        <w:spacing w:after="0" w:line="240" w:lineRule="auto"/>
        <w:jc w:val="both"/>
        <w:rPr>
          <w:rFonts w:ascii="Arial" w:eastAsia="Times New Roman" w:hAnsi="Arial" w:cs="Arial"/>
          <w:b/>
          <w:sz w:val="24"/>
          <w:szCs w:val="24"/>
          <w:lang w:eastAsia="ru-RU"/>
        </w:rPr>
      </w:pPr>
      <w:r w:rsidRPr="0078698C">
        <w:rPr>
          <w:rFonts w:ascii="Arial" w:eastAsia="Times New Roman" w:hAnsi="Arial" w:cs="Arial"/>
          <w:color w:val="000000"/>
          <w:sz w:val="24"/>
          <w:szCs w:val="24"/>
          <w:lang w:eastAsia="ru-RU"/>
        </w:rPr>
        <w:t xml:space="preserve">       </w:t>
      </w:r>
      <w:r w:rsidRPr="0078698C">
        <w:rPr>
          <w:rFonts w:ascii="Arial" w:eastAsia="Times New Roman" w:hAnsi="Arial" w:cs="Arial"/>
          <w:color w:val="000000"/>
          <w:sz w:val="24"/>
          <w:szCs w:val="24"/>
          <w:lang w:val="x-none" w:eastAsia="ru-RU"/>
        </w:rPr>
        <w:t xml:space="preserve">К недостаткам улично-дорожной сети </w:t>
      </w:r>
      <w:r w:rsidRPr="0078698C">
        <w:rPr>
          <w:rFonts w:ascii="Arial" w:eastAsia="Times New Roman" w:hAnsi="Arial" w:cs="Arial"/>
          <w:color w:val="000000"/>
          <w:sz w:val="24"/>
          <w:szCs w:val="24"/>
          <w:lang w:eastAsia="ru-RU"/>
        </w:rPr>
        <w:t xml:space="preserve">муниципального образования Батуринского сельсовета </w:t>
      </w:r>
      <w:r w:rsidRPr="0078698C">
        <w:rPr>
          <w:rFonts w:ascii="Arial" w:eastAsia="Times New Roman" w:hAnsi="Arial" w:cs="Arial"/>
          <w:color w:val="000000"/>
          <w:sz w:val="24"/>
          <w:szCs w:val="24"/>
          <w:lang w:val="x-none" w:eastAsia="ru-RU"/>
        </w:rPr>
        <w:t>можно отнести следующее:</w:t>
      </w:r>
    </w:p>
    <w:p w:rsidR="00E9516F" w:rsidRPr="0078698C" w:rsidRDefault="00E9516F" w:rsidP="00E9516F">
      <w:pPr>
        <w:spacing w:after="0" w:line="240" w:lineRule="auto"/>
        <w:jc w:val="both"/>
        <w:rPr>
          <w:rFonts w:ascii="Arial" w:eastAsia="Times New Roman" w:hAnsi="Arial" w:cs="Arial"/>
          <w:b/>
          <w:sz w:val="24"/>
          <w:szCs w:val="24"/>
          <w:lang w:eastAsia="ru-RU"/>
        </w:rPr>
      </w:pPr>
      <w:r w:rsidRPr="0078698C">
        <w:rPr>
          <w:rFonts w:ascii="Arial" w:eastAsia="Times New Roman" w:hAnsi="Arial" w:cs="Arial"/>
          <w:color w:val="000000"/>
          <w:sz w:val="24"/>
          <w:szCs w:val="24"/>
          <w:lang w:val="x-none" w:eastAsia="ru-RU"/>
        </w:rPr>
        <w:t xml:space="preserve">- отсутствует четкая дифференциация улично-дорожной сети по категориям согласно требований СНиП 2.07.01-89*; </w:t>
      </w:r>
    </w:p>
    <w:p w:rsidR="00E9516F" w:rsidRPr="0078698C" w:rsidRDefault="00E9516F" w:rsidP="00E9516F">
      <w:pPr>
        <w:shd w:val="clear" w:color="auto" w:fill="FFFFFF"/>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val="x-none" w:eastAsia="ru-RU"/>
        </w:rPr>
        <w:t xml:space="preserve">- некоторая часть улично-дорожной сети </w:t>
      </w:r>
      <w:r w:rsidRPr="0078698C">
        <w:rPr>
          <w:rFonts w:ascii="Arial" w:eastAsia="Times New Roman" w:hAnsi="Arial" w:cs="Arial"/>
          <w:color w:val="000000"/>
          <w:sz w:val="24"/>
          <w:szCs w:val="24"/>
          <w:lang w:eastAsia="ru-RU"/>
        </w:rPr>
        <w:t>поселения</w:t>
      </w:r>
      <w:r w:rsidRPr="0078698C">
        <w:rPr>
          <w:rFonts w:ascii="Arial" w:eastAsia="Times New Roman" w:hAnsi="Arial" w:cs="Arial"/>
          <w:color w:val="000000"/>
          <w:sz w:val="24"/>
          <w:szCs w:val="24"/>
          <w:lang w:val="x-none" w:eastAsia="ru-RU"/>
        </w:rPr>
        <w:t xml:space="preserve"> находится в неудовлетворительном состоянии и не имеет твердого покрытия; </w:t>
      </w:r>
    </w:p>
    <w:p w:rsidR="00E9516F" w:rsidRPr="0078698C" w:rsidRDefault="00E9516F" w:rsidP="00E9516F">
      <w:pPr>
        <w:shd w:val="clear" w:color="auto" w:fill="FFFFFF"/>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val="x-none" w:eastAsia="ru-RU"/>
        </w:rPr>
        <w:t xml:space="preserve">- пешеходное движение происходит по проезжим частям улиц, что может приводить к возникновению ДТП на улицах </w:t>
      </w:r>
      <w:r w:rsidRPr="0078698C">
        <w:rPr>
          <w:rFonts w:ascii="Arial" w:eastAsia="Times New Roman" w:hAnsi="Arial" w:cs="Arial"/>
          <w:color w:val="000000"/>
          <w:sz w:val="24"/>
          <w:szCs w:val="24"/>
          <w:lang w:eastAsia="ru-RU"/>
        </w:rPr>
        <w:t>поселения</w:t>
      </w:r>
      <w:r w:rsidRPr="0078698C">
        <w:rPr>
          <w:rFonts w:ascii="Arial" w:eastAsia="Times New Roman" w:hAnsi="Arial" w:cs="Arial"/>
          <w:color w:val="000000"/>
          <w:sz w:val="24"/>
          <w:szCs w:val="24"/>
          <w:lang w:val="x-none" w:eastAsia="ru-RU"/>
        </w:rPr>
        <w:t>.</w:t>
      </w:r>
    </w:p>
    <w:p w:rsidR="00E9516F" w:rsidRPr="0078698C" w:rsidRDefault="00E9516F" w:rsidP="00E9516F">
      <w:pPr>
        <w:shd w:val="clear" w:color="auto" w:fill="FFFFFF"/>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xml:space="preserve">        Состояние автодорог пролегающих по территории муниципального образования Батуринского сельсовета оценивается как удовлетворительное.</w:t>
      </w:r>
    </w:p>
    <w:p w:rsidR="00E9516F" w:rsidRPr="0078698C" w:rsidRDefault="00E9516F" w:rsidP="00E9516F">
      <w:pPr>
        <w:shd w:val="clear" w:color="auto" w:fill="FFFFFF"/>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xml:space="preserve">        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внутри поселковых автомобильных дорог общего пользования. </w:t>
      </w:r>
    </w:p>
    <w:p w:rsidR="00E9516F" w:rsidRPr="0078698C" w:rsidRDefault="00E9516F" w:rsidP="00E9516F">
      <w:pPr>
        <w:shd w:val="clear" w:color="auto" w:fill="FFFFFF"/>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xml:space="preserve">        Недостаточный уровень развития дорожной сети приводит к значительным потерям экономики, является одним из наиболее существенных ограничений темпов роста социально-экономического развития Батуринского сельского поселения, поэтому совершенствование сети внутри поселковых автомобильных дорог общего пользования имеет </w:t>
      </w:r>
      <w:proofErr w:type="gramStart"/>
      <w:r w:rsidRPr="0078698C">
        <w:rPr>
          <w:rFonts w:ascii="Arial" w:eastAsia="Times New Roman" w:hAnsi="Arial" w:cs="Arial"/>
          <w:color w:val="000000"/>
          <w:sz w:val="24"/>
          <w:szCs w:val="24"/>
          <w:lang w:eastAsia="ru-RU"/>
        </w:rPr>
        <w:t>важное  значение</w:t>
      </w:r>
      <w:proofErr w:type="gramEnd"/>
      <w:r w:rsidRPr="0078698C">
        <w:rPr>
          <w:rFonts w:ascii="Arial" w:eastAsia="Times New Roman" w:hAnsi="Arial" w:cs="Arial"/>
          <w:color w:val="000000"/>
          <w:sz w:val="24"/>
          <w:szCs w:val="24"/>
          <w:lang w:eastAsia="ru-RU"/>
        </w:rPr>
        <w:t xml:space="preserve"> для поселения.</w:t>
      </w:r>
    </w:p>
    <w:p w:rsidR="00E9516F" w:rsidRPr="0078698C" w:rsidRDefault="00E9516F" w:rsidP="00E9516F">
      <w:pPr>
        <w:shd w:val="clear" w:color="auto" w:fill="FFFFFF"/>
        <w:adjustRightIn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xml:space="preserve">       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E9516F" w:rsidRPr="0078698C" w:rsidRDefault="00E9516F" w:rsidP="00E9516F">
      <w:pPr>
        <w:shd w:val="clear" w:color="auto" w:fill="FFFFFF"/>
        <w:adjustRightIn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xml:space="preserve">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E9516F" w:rsidRPr="0078698C" w:rsidRDefault="00E9516F" w:rsidP="00E9516F">
      <w:pPr>
        <w:shd w:val="clear" w:color="auto" w:fill="FFFFFF"/>
        <w:adjustRightInd w:val="0"/>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        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от общей площади покрытия, текущий ремонт является неэффективным. Поэтому в  Программе предпочтение отдается капитальному ремонту.</w:t>
      </w:r>
    </w:p>
    <w:p w:rsidR="00E9516F" w:rsidRPr="0078698C" w:rsidRDefault="00E9516F" w:rsidP="00E9516F">
      <w:pPr>
        <w:shd w:val="clear" w:color="auto" w:fill="FFFFFF"/>
        <w:adjustRightIn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xml:space="preserve">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rsidRPr="0078698C">
        <w:rPr>
          <w:rFonts w:ascii="Arial" w:eastAsia="Times New Roman" w:hAnsi="Arial" w:cs="Arial"/>
          <w:color w:val="000000"/>
          <w:sz w:val="24"/>
          <w:szCs w:val="24"/>
          <w:lang w:eastAsia="ru-RU"/>
        </w:rPr>
        <w:t>недоремонта</w:t>
      </w:r>
      <w:proofErr w:type="spellEnd"/>
      <w:r w:rsidRPr="0078698C">
        <w:rPr>
          <w:rFonts w:ascii="Arial" w:eastAsia="Times New Roman" w:hAnsi="Arial" w:cs="Arial"/>
          <w:color w:val="000000"/>
          <w:sz w:val="24"/>
          <w:szCs w:val="24"/>
          <w:lang w:eastAsia="ru-RU"/>
        </w:rPr>
        <w:t>».</w:t>
      </w:r>
    </w:p>
    <w:p w:rsidR="00E9516F" w:rsidRPr="0078698C" w:rsidRDefault="00E9516F" w:rsidP="00E9516F">
      <w:pPr>
        <w:shd w:val="clear" w:color="auto" w:fill="FFFFFF"/>
        <w:adjustRightIn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xml:space="preserve">         Учитывая </w:t>
      </w:r>
      <w:proofErr w:type="gramStart"/>
      <w:r w:rsidRPr="0078698C">
        <w:rPr>
          <w:rFonts w:ascii="Arial" w:eastAsia="Times New Roman" w:hAnsi="Arial" w:cs="Arial"/>
          <w:color w:val="000000"/>
          <w:sz w:val="24"/>
          <w:szCs w:val="24"/>
          <w:lang w:eastAsia="ru-RU"/>
        </w:rPr>
        <w:t>вышеизложенное</w:t>
      </w:r>
      <w:proofErr w:type="gramEnd"/>
      <w:r w:rsidRPr="0078698C">
        <w:rPr>
          <w:rFonts w:ascii="Arial" w:eastAsia="Times New Roman" w:hAnsi="Arial" w:cs="Arial"/>
          <w:color w:val="000000"/>
          <w:sz w:val="24"/>
          <w:szCs w:val="24"/>
          <w:lang w:eastAsia="ru-RU"/>
        </w:rPr>
        <w:t>,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E9516F" w:rsidRPr="0078698C" w:rsidRDefault="00E9516F" w:rsidP="00E9516F">
      <w:pPr>
        <w:shd w:val="clear" w:color="auto" w:fill="FFFFFF"/>
        <w:adjustRightInd w:val="0"/>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        Применение программно-целевого метода в развитии внутри поселковых  автомобильных дорог общего пользования Батуринского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E9516F" w:rsidRPr="0078698C" w:rsidRDefault="00E9516F" w:rsidP="00E9516F">
      <w:pPr>
        <w:shd w:val="clear" w:color="auto" w:fill="FFFFFF"/>
        <w:adjustRightIn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xml:space="preserve">          Других вариантов решения данной проблемы  не существует.</w:t>
      </w:r>
    </w:p>
    <w:p w:rsidR="00E9516F" w:rsidRPr="0078698C" w:rsidRDefault="00E9516F" w:rsidP="00E9516F">
      <w:pPr>
        <w:shd w:val="clear" w:color="auto" w:fill="FFFFFF"/>
        <w:adjustRightIn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lastRenderedPageBreak/>
        <w:t xml:space="preserve">         Реализация комплекса программных мероприятий сопряжена со следующими рисками:</w:t>
      </w:r>
    </w:p>
    <w:p w:rsidR="00E9516F" w:rsidRPr="0078698C" w:rsidRDefault="00E9516F" w:rsidP="00E9516F">
      <w:pPr>
        <w:shd w:val="clear" w:color="auto" w:fill="FFFFFF"/>
        <w:adjustRightIn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E9516F" w:rsidRPr="0078698C" w:rsidRDefault="00E9516F" w:rsidP="00E9516F">
      <w:pPr>
        <w:shd w:val="clear" w:color="auto" w:fill="FFFFFF"/>
        <w:adjustRightInd w:val="0"/>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xml:space="preserve">- риск превышения фактического уровня инфляции по сравнению с </w:t>
      </w:r>
      <w:proofErr w:type="gramStart"/>
      <w:r w:rsidRPr="0078698C">
        <w:rPr>
          <w:rFonts w:ascii="Arial" w:eastAsia="Times New Roman" w:hAnsi="Arial" w:cs="Arial"/>
          <w:color w:val="000000"/>
          <w:sz w:val="24"/>
          <w:szCs w:val="24"/>
          <w:lang w:eastAsia="ru-RU"/>
        </w:rPr>
        <w:t>прогнозируемым</w:t>
      </w:r>
      <w:proofErr w:type="gramEnd"/>
      <w:r w:rsidRPr="0078698C">
        <w:rPr>
          <w:rFonts w:ascii="Arial" w:eastAsia="Times New Roman" w:hAnsi="Arial" w:cs="Arial"/>
          <w:color w:val="000000"/>
          <w:sz w:val="24"/>
          <w:szCs w:val="24"/>
          <w:lang w:eastAsia="ru-RU"/>
        </w:rPr>
        <w:t>,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 поселковых автомобильных дорог общего пользования;</w:t>
      </w:r>
    </w:p>
    <w:p w:rsidR="00E9516F" w:rsidRPr="0078698C" w:rsidRDefault="00E9516F" w:rsidP="00E9516F">
      <w:pPr>
        <w:shd w:val="clear" w:color="auto" w:fill="FFFFFF"/>
        <w:adjustRightInd w:val="0"/>
        <w:spacing w:after="0" w:line="240" w:lineRule="auto"/>
        <w:jc w:val="both"/>
        <w:rPr>
          <w:rFonts w:ascii="Arial" w:eastAsia="Times New Roman" w:hAnsi="Arial" w:cs="Arial"/>
          <w:color w:val="333333"/>
          <w:sz w:val="24"/>
          <w:szCs w:val="24"/>
          <w:lang w:eastAsia="ru-RU"/>
        </w:rPr>
      </w:pPr>
      <w:proofErr w:type="gramStart"/>
      <w:r w:rsidRPr="0078698C">
        <w:rPr>
          <w:rFonts w:ascii="Arial" w:eastAsia="Times New Roman" w:hAnsi="Arial" w:cs="Arial"/>
          <w:color w:val="000000"/>
          <w:sz w:val="24"/>
          <w:szCs w:val="24"/>
          <w:lang w:eastAsia="ru-RU"/>
        </w:rPr>
        <w:t>- риск задержки завершения перехода на финансирование работ по содержанию, ремонту и капитальному ремонту внутри поселковых автомобильных дорог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roofErr w:type="gramEnd"/>
    </w:p>
    <w:p w:rsidR="00E9516F" w:rsidRPr="0078698C" w:rsidRDefault="00E9516F" w:rsidP="00E9516F">
      <w:pPr>
        <w:shd w:val="clear" w:color="auto" w:fill="FFFFFF"/>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         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E9516F" w:rsidRPr="0078698C" w:rsidRDefault="00FB3DE7" w:rsidP="00E9516F">
      <w:pPr>
        <w:shd w:val="clear" w:color="auto" w:fill="FFFFFF"/>
        <w:spacing w:after="0" w:line="240" w:lineRule="auto"/>
        <w:jc w:val="both"/>
        <w:rPr>
          <w:rFonts w:ascii="Arial" w:eastAsia="Times New Roman" w:hAnsi="Arial" w:cs="Arial"/>
          <w:color w:val="333333"/>
          <w:sz w:val="24"/>
          <w:szCs w:val="24"/>
          <w:lang w:eastAsia="ru-RU"/>
        </w:rPr>
      </w:pPr>
      <w:r w:rsidRPr="0078698C">
        <w:rPr>
          <w:rFonts w:ascii="Arial" w:eastAsia="Times New Roman" w:hAnsi="Arial" w:cs="Arial"/>
          <w:color w:val="000000"/>
          <w:sz w:val="24"/>
          <w:szCs w:val="24"/>
          <w:lang w:eastAsia="ru-RU"/>
        </w:rPr>
        <w:t xml:space="preserve">         Суммарная п</w:t>
      </w:r>
      <w:r w:rsidR="00E9516F" w:rsidRPr="0078698C">
        <w:rPr>
          <w:rFonts w:ascii="Arial" w:eastAsia="Times New Roman" w:hAnsi="Arial" w:cs="Arial"/>
          <w:color w:val="000000"/>
          <w:sz w:val="24"/>
          <w:szCs w:val="24"/>
          <w:lang w:eastAsia="ru-RU"/>
        </w:rPr>
        <w:t>ротяженность автомобильных дорог общего пользования местного значения в Батуринском сельском поселении составляет 39034 м., в том числе с твердым покрытием 7233 м., грунтовые дороги – 31801 м., а также протяженность освещения дорог составляет 16 км.</w:t>
      </w:r>
      <w:r w:rsidRPr="0078698C">
        <w:rPr>
          <w:rFonts w:ascii="Arial" w:eastAsia="Times New Roman" w:hAnsi="Arial" w:cs="Arial"/>
          <w:color w:val="000000"/>
          <w:sz w:val="24"/>
          <w:szCs w:val="24"/>
          <w:lang w:eastAsia="ru-RU"/>
        </w:rPr>
        <w:t xml:space="preserve"> Автомобильные дороги являются собственностью МО «Батуринское сельское поселение».</w:t>
      </w:r>
    </w:p>
    <w:p w:rsidR="00E9516F" w:rsidRPr="0078698C" w:rsidRDefault="00E9516F" w:rsidP="00E9516F">
      <w:pPr>
        <w:shd w:val="clear" w:color="auto" w:fill="FFFFFF"/>
        <w:adjustRightInd w:val="0"/>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        </w:t>
      </w:r>
      <w:proofErr w:type="gramStart"/>
      <w:r w:rsidRPr="0078698C">
        <w:rPr>
          <w:rFonts w:ascii="Arial" w:eastAsia="Times New Roman" w:hAnsi="Arial" w:cs="Arial"/>
          <w:color w:val="000000"/>
          <w:sz w:val="24"/>
          <w:szCs w:val="24"/>
          <w:lang w:eastAsia="ru-RU"/>
        </w:rPr>
        <w:t>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w:t>
      </w:r>
      <w:proofErr w:type="gramEnd"/>
      <w:r w:rsidRPr="0078698C">
        <w:rPr>
          <w:rFonts w:ascii="Arial" w:eastAsia="Times New Roman" w:hAnsi="Arial" w:cs="Arial"/>
          <w:color w:val="000000"/>
          <w:sz w:val="24"/>
          <w:szCs w:val="24"/>
          <w:lang w:eastAsia="ru-RU"/>
        </w:rPr>
        <w:t xml:space="preserve"> перестало соответствовать требованиям нормативных документов и технических регламентов. </w:t>
      </w:r>
    </w:p>
    <w:p w:rsidR="00E9516F" w:rsidRPr="0078698C" w:rsidRDefault="00E9516F" w:rsidP="00E9516F">
      <w:pPr>
        <w:shd w:val="clear" w:color="auto" w:fill="FFFFFF"/>
        <w:adjustRightInd w:val="0"/>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w:t>
      </w:r>
    </w:p>
    <w:p w:rsidR="00E9516F" w:rsidRPr="0078698C" w:rsidRDefault="00E9516F" w:rsidP="00E9516F">
      <w:pPr>
        <w:spacing w:after="0" w:line="240" w:lineRule="auto"/>
        <w:ind w:firstLine="284"/>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Сооружения и сообщения речного и воздушного транспорта в  МО отсутствуют.</w:t>
      </w:r>
    </w:p>
    <w:p w:rsidR="00F87897" w:rsidRPr="0078698C" w:rsidRDefault="00F87897" w:rsidP="00571BDD">
      <w:pPr>
        <w:spacing w:after="0" w:line="240" w:lineRule="auto"/>
        <w:ind w:firstLine="284"/>
        <w:jc w:val="both"/>
        <w:rPr>
          <w:rFonts w:ascii="Arial" w:eastAsia="Times New Roman" w:hAnsi="Arial" w:cs="Arial"/>
          <w:sz w:val="24"/>
          <w:szCs w:val="24"/>
          <w:lang w:eastAsia="ru-RU"/>
        </w:rPr>
      </w:pPr>
    </w:p>
    <w:p w:rsidR="00F87897" w:rsidRPr="0078698C" w:rsidRDefault="00F87897" w:rsidP="005911F1">
      <w:pPr>
        <w:pStyle w:val="a7"/>
        <w:numPr>
          <w:ilvl w:val="0"/>
          <w:numId w:val="7"/>
        </w:numPr>
        <w:spacing w:after="0" w:line="240" w:lineRule="auto"/>
        <w:jc w:val="both"/>
        <w:rPr>
          <w:rFonts w:ascii="Arial" w:eastAsia="Times New Roman" w:hAnsi="Arial" w:cs="Arial"/>
          <w:bCs/>
          <w:color w:val="242424"/>
          <w:sz w:val="24"/>
          <w:szCs w:val="24"/>
          <w:lang w:eastAsia="ru-RU"/>
        </w:rPr>
      </w:pPr>
      <w:r w:rsidRPr="0078698C">
        <w:rPr>
          <w:rFonts w:ascii="Arial" w:eastAsia="Times New Roman" w:hAnsi="Arial" w:cs="Arial"/>
          <w:b/>
          <w:bCs/>
          <w:color w:val="242424"/>
          <w:sz w:val="24"/>
          <w:szCs w:val="24"/>
          <w:lang w:eastAsia="ru-RU"/>
        </w:rPr>
        <w:t>Прогноз транспортного спроса, изменения  объемов и характера пе</w:t>
      </w:r>
      <w:r w:rsidR="00E07C34" w:rsidRPr="0078698C">
        <w:rPr>
          <w:rFonts w:ascii="Arial" w:eastAsia="Times New Roman" w:hAnsi="Arial" w:cs="Arial"/>
          <w:b/>
          <w:bCs/>
          <w:color w:val="242424"/>
          <w:sz w:val="24"/>
          <w:szCs w:val="24"/>
          <w:lang w:eastAsia="ru-RU"/>
        </w:rPr>
        <w:t>редвижения населения и перевозок</w:t>
      </w:r>
      <w:r w:rsidRPr="0078698C">
        <w:rPr>
          <w:rFonts w:ascii="Arial" w:eastAsia="Times New Roman" w:hAnsi="Arial" w:cs="Arial"/>
          <w:b/>
          <w:bCs/>
          <w:color w:val="242424"/>
          <w:sz w:val="24"/>
          <w:szCs w:val="24"/>
          <w:lang w:eastAsia="ru-RU"/>
        </w:rPr>
        <w:t xml:space="preserve"> груза на территории поселения</w:t>
      </w:r>
      <w:r w:rsidRPr="0078698C">
        <w:rPr>
          <w:rFonts w:ascii="Arial" w:eastAsia="Times New Roman" w:hAnsi="Arial" w:cs="Arial"/>
          <w:bCs/>
          <w:color w:val="242424"/>
          <w:sz w:val="24"/>
          <w:szCs w:val="24"/>
          <w:lang w:eastAsia="ru-RU"/>
        </w:rPr>
        <w:t>.</w:t>
      </w:r>
    </w:p>
    <w:p w:rsidR="00793F24" w:rsidRPr="0078698C" w:rsidRDefault="00793F24" w:rsidP="00793F24">
      <w:pPr>
        <w:pStyle w:val="a7"/>
        <w:spacing w:after="0" w:line="240" w:lineRule="auto"/>
        <w:ind w:left="1080"/>
        <w:jc w:val="both"/>
        <w:rPr>
          <w:rFonts w:ascii="Arial" w:eastAsia="Times New Roman" w:hAnsi="Arial" w:cs="Arial"/>
          <w:bCs/>
          <w:color w:val="242424"/>
          <w:sz w:val="24"/>
          <w:szCs w:val="24"/>
          <w:lang w:eastAsia="ru-RU"/>
        </w:rPr>
      </w:pPr>
    </w:p>
    <w:p w:rsidR="00F87897" w:rsidRPr="0078698C" w:rsidRDefault="00F87897" w:rsidP="00571BDD">
      <w:pPr>
        <w:spacing w:after="0" w:line="240" w:lineRule="auto"/>
        <w:ind w:firstLine="284"/>
        <w:jc w:val="both"/>
        <w:rPr>
          <w:rFonts w:ascii="Arial" w:eastAsia="Times New Roman" w:hAnsi="Arial" w:cs="Arial"/>
          <w:sz w:val="24"/>
          <w:szCs w:val="24"/>
          <w:lang w:eastAsia="ru-RU"/>
        </w:rPr>
      </w:pPr>
      <w:r w:rsidRPr="0078698C">
        <w:rPr>
          <w:rFonts w:ascii="Arial" w:eastAsia="Times New Roman" w:hAnsi="Arial" w:cs="Arial"/>
          <w:b/>
          <w:bCs/>
          <w:color w:val="242424"/>
          <w:sz w:val="24"/>
          <w:szCs w:val="24"/>
          <w:lang w:eastAsia="ru-RU"/>
        </w:rPr>
        <w:t xml:space="preserve"> </w:t>
      </w:r>
      <w:r w:rsidRPr="0078698C">
        <w:rPr>
          <w:rFonts w:ascii="Arial" w:eastAsia="Times New Roman" w:hAnsi="Arial" w:cs="Arial"/>
          <w:sz w:val="24"/>
          <w:szCs w:val="24"/>
          <w:lang w:eastAsia="ru-RU"/>
        </w:rPr>
        <w:t>В состав  МО «Батуринское сельское поселение» входят 3</w:t>
      </w:r>
      <w:r w:rsidR="00793F24" w:rsidRPr="0078698C">
        <w:rPr>
          <w:rFonts w:ascii="Arial" w:eastAsia="Times New Roman" w:hAnsi="Arial" w:cs="Arial"/>
          <w:sz w:val="24"/>
          <w:szCs w:val="24"/>
          <w:lang w:eastAsia="ru-RU"/>
        </w:rPr>
        <w:t xml:space="preserve"> населенных пункта</w:t>
      </w:r>
      <w:r w:rsidRPr="0078698C">
        <w:rPr>
          <w:rFonts w:ascii="Arial" w:eastAsia="Times New Roman" w:hAnsi="Arial" w:cs="Arial"/>
          <w:sz w:val="24"/>
          <w:szCs w:val="24"/>
          <w:lang w:eastAsia="ru-RU"/>
        </w:rPr>
        <w:t xml:space="preserve">. </w:t>
      </w:r>
    </w:p>
    <w:p w:rsidR="00F87897" w:rsidRPr="0078698C" w:rsidRDefault="00F87897" w:rsidP="00571BDD">
      <w:pPr>
        <w:spacing w:after="0" w:line="240" w:lineRule="auto"/>
        <w:ind w:firstLine="284"/>
        <w:jc w:val="both"/>
        <w:rPr>
          <w:rFonts w:ascii="Arial" w:eastAsia="Times New Roman" w:hAnsi="Arial" w:cs="Arial"/>
          <w:sz w:val="24"/>
          <w:szCs w:val="24"/>
          <w:lang w:eastAsia="ru-RU"/>
        </w:rPr>
      </w:pPr>
    </w:p>
    <w:p w:rsidR="00F87897" w:rsidRPr="0078698C" w:rsidRDefault="00F87897" w:rsidP="00571BDD">
      <w:pPr>
        <w:spacing w:after="0" w:line="240" w:lineRule="auto"/>
        <w:ind w:firstLine="284"/>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Таблица 1. Расстояния </w:t>
      </w:r>
      <w:proofErr w:type="gramStart"/>
      <w:r w:rsidRPr="0078698C">
        <w:rPr>
          <w:rFonts w:ascii="Arial" w:eastAsia="Times New Roman" w:hAnsi="Arial" w:cs="Arial"/>
          <w:sz w:val="24"/>
          <w:szCs w:val="24"/>
          <w:lang w:eastAsia="ru-RU"/>
        </w:rPr>
        <w:t>между</w:t>
      </w:r>
      <w:proofErr w:type="gramEnd"/>
      <w:r w:rsidRPr="0078698C">
        <w:rPr>
          <w:rFonts w:ascii="Arial" w:eastAsia="Times New Roman" w:hAnsi="Arial" w:cs="Arial"/>
          <w:sz w:val="24"/>
          <w:szCs w:val="24"/>
          <w:lang w:eastAsia="ru-RU"/>
        </w:rPr>
        <w:t xml:space="preserve"> </w:t>
      </w:r>
      <w:proofErr w:type="gramStart"/>
      <w:r w:rsidRPr="0078698C">
        <w:rPr>
          <w:rFonts w:ascii="Arial" w:eastAsia="Times New Roman" w:hAnsi="Arial" w:cs="Arial"/>
          <w:sz w:val="24"/>
          <w:szCs w:val="24"/>
          <w:lang w:eastAsia="ru-RU"/>
        </w:rPr>
        <w:t>с</w:t>
      </w:r>
      <w:proofErr w:type="gramEnd"/>
      <w:r w:rsidRPr="0078698C">
        <w:rPr>
          <w:rFonts w:ascii="Arial" w:eastAsia="Times New Roman" w:hAnsi="Arial" w:cs="Arial"/>
          <w:sz w:val="24"/>
          <w:szCs w:val="24"/>
          <w:lang w:eastAsia="ru-RU"/>
        </w:rPr>
        <w:t>. Батурино и населенными пунктами.</w:t>
      </w:r>
    </w:p>
    <w:p w:rsidR="00F87897" w:rsidRPr="0078698C" w:rsidRDefault="00F87897" w:rsidP="00571BDD">
      <w:pPr>
        <w:spacing w:after="0" w:line="240" w:lineRule="auto"/>
        <w:ind w:firstLine="284"/>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983"/>
      </w:tblGrid>
      <w:tr w:rsidR="00F87897" w:rsidRPr="0078698C" w:rsidTr="00F87897">
        <w:trPr>
          <w:trHeight w:val="103"/>
        </w:trPr>
        <w:tc>
          <w:tcPr>
            <w:tcW w:w="4985" w:type="dxa"/>
            <w:shd w:val="clear" w:color="auto" w:fill="auto"/>
          </w:tcPr>
          <w:p w:rsidR="00F87897" w:rsidRPr="0078698C" w:rsidRDefault="00F87897" w:rsidP="00571BDD">
            <w:pPr>
              <w:spacing w:after="0" w:line="240" w:lineRule="auto"/>
              <w:jc w:val="both"/>
              <w:rPr>
                <w:rFonts w:ascii="Arial" w:eastAsia="Times New Roman" w:hAnsi="Arial" w:cs="Arial"/>
                <w:sz w:val="24"/>
                <w:szCs w:val="24"/>
                <w:lang w:eastAsia="ru-RU"/>
              </w:rPr>
            </w:pPr>
            <w:r w:rsidRPr="0078698C">
              <w:rPr>
                <w:rFonts w:ascii="Arial" w:eastAsia="Times New Roman" w:hAnsi="Arial" w:cs="Arial"/>
                <w:spacing w:val="-3"/>
                <w:sz w:val="24"/>
                <w:szCs w:val="24"/>
                <w:lang w:eastAsia="ru-RU"/>
              </w:rPr>
              <w:t>Населенные пункты</w:t>
            </w:r>
          </w:p>
        </w:tc>
        <w:tc>
          <w:tcPr>
            <w:tcW w:w="4983" w:type="dxa"/>
            <w:shd w:val="clear" w:color="auto" w:fill="auto"/>
          </w:tcPr>
          <w:p w:rsidR="00F87897" w:rsidRPr="0078698C" w:rsidRDefault="00F87897" w:rsidP="00571BDD">
            <w:pPr>
              <w:spacing w:after="0" w:line="240" w:lineRule="auto"/>
              <w:jc w:val="both"/>
              <w:rPr>
                <w:rFonts w:ascii="Arial" w:eastAsia="Times New Roman" w:hAnsi="Arial" w:cs="Arial"/>
                <w:sz w:val="24"/>
                <w:szCs w:val="24"/>
                <w:lang w:eastAsia="ru-RU"/>
              </w:rPr>
            </w:pPr>
            <w:r w:rsidRPr="0078698C">
              <w:rPr>
                <w:rFonts w:ascii="Arial" w:eastAsia="Times New Roman" w:hAnsi="Arial" w:cs="Arial"/>
                <w:spacing w:val="2"/>
                <w:sz w:val="24"/>
                <w:szCs w:val="24"/>
                <w:lang w:eastAsia="ru-RU"/>
              </w:rPr>
              <w:t xml:space="preserve">Расстояние </w:t>
            </w:r>
            <w:proofErr w:type="gramStart"/>
            <w:r w:rsidRPr="0078698C">
              <w:rPr>
                <w:rFonts w:ascii="Arial" w:eastAsia="Times New Roman" w:hAnsi="Arial" w:cs="Arial"/>
                <w:spacing w:val="2"/>
                <w:sz w:val="24"/>
                <w:szCs w:val="24"/>
                <w:lang w:eastAsia="ru-RU"/>
              </w:rPr>
              <w:t>до</w:t>
            </w:r>
            <w:proofErr w:type="gramEnd"/>
            <w:r w:rsidRPr="0078698C">
              <w:rPr>
                <w:rFonts w:ascii="Arial" w:eastAsia="Times New Roman" w:hAnsi="Arial" w:cs="Arial"/>
                <w:spacing w:val="2"/>
                <w:sz w:val="24"/>
                <w:szCs w:val="24"/>
                <w:lang w:eastAsia="ru-RU"/>
              </w:rPr>
              <w:t xml:space="preserve"> </w:t>
            </w:r>
            <w:proofErr w:type="gramStart"/>
            <w:r w:rsidRPr="0078698C">
              <w:rPr>
                <w:rFonts w:ascii="Arial" w:eastAsia="Times New Roman" w:hAnsi="Arial" w:cs="Arial"/>
                <w:sz w:val="24"/>
                <w:szCs w:val="24"/>
                <w:lang w:eastAsia="ru-RU"/>
              </w:rPr>
              <w:t>с</w:t>
            </w:r>
            <w:proofErr w:type="gramEnd"/>
            <w:r w:rsidRPr="0078698C">
              <w:rPr>
                <w:rFonts w:ascii="Arial" w:eastAsia="Times New Roman" w:hAnsi="Arial" w:cs="Arial"/>
                <w:sz w:val="24"/>
                <w:szCs w:val="24"/>
                <w:lang w:eastAsia="ru-RU"/>
              </w:rPr>
              <w:t>. Батурино,</w:t>
            </w:r>
            <w:r w:rsidRPr="0078698C">
              <w:rPr>
                <w:rFonts w:ascii="Arial" w:eastAsia="Times New Roman" w:hAnsi="Arial" w:cs="Arial"/>
                <w:spacing w:val="-1"/>
                <w:sz w:val="24"/>
                <w:szCs w:val="24"/>
                <w:lang w:eastAsia="ru-RU"/>
              </w:rPr>
              <w:t xml:space="preserve"> км</w:t>
            </w:r>
          </w:p>
        </w:tc>
      </w:tr>
      <w:tr w:rsidR="00F87897" w:rsidRPr="0078698C" w:rsidTr="00F87897">
        <w:tc>
          <w:tcPr>
            <w:tcW w:w="4985" w:type="dxa"/>
            <w:shd w:val="clear" w:color="auto" w:fill="auto"/>
          </w:tcPr>
          <w:p w:rsidR="00F87897" w:rsidRPr="0078698C" w:rsidRDefault="00F87897" w:rsidP="00571BDD">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п. Первопашенск</w:t>
            </w:r>
          </w:p>
        </w:tc>
        <w:tc>
          <w:tcPr>
            <w:tcW w:w="4983" w:type="dxa"/>
            <w:shd w:val="clear" w:color="auto" w:fill="auto"/>
          </w:tcPr>
          <w:p w:rsidR="00F87897" w:rsidRPr="0078698C" w:rsidRDefault="00F87897" w:rsidP="00571BDD">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30</w:t>
            </w:r>
          </w:p>
        </w:tc>
      </w:tr>
      <w:tr w:rsidR="00F87897" w:rsidRPr="0078698C" w:rsidTr="00F87897">
        <w:tc>
          <w:tcPr>
            <w:tcW w:w="4985" w:type="dxa"/>
            <w:shd w:val="clear" w:color="auto" w:fill="auto"/>
          </w:tcPr>
          <w:p w:rsidR="00F87897" w:rsidRPr="0078698C" w:rsidRDefault="00F87897" w:rsidP="00571BDD">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п. Ноль-Пикет</w:t>
            </w:r>
          </w:p>
        </w:tc>
        <w:tc>
          <w:tcPr>
            <w:tcW w:w="4983" w:type="dxa"/>
            <w:shd w:val="clear" w:color="auto" w:fill="auto"/>
          </w:tcPr>
          <w:p w:rsidR="00F87897" w:rsidRPr="0078698C" w:rsidRDefault="00F87897" w:rsidP="00571BDD">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3</w:t>
            </w:r>
          </w:p>
        </w:tc>
      </w:tr>
    </w:tbl>
    <w:p w:rsidR="00F87897" w:rsidRPr="0078698C" w:rsidRDefault="00F87897" w:rsidP="00571BDD">
      <w:pPr>
        <w:spacing w:after="0" w:line="240" w:lineRule="auto"/>
        <w:ind w:firstLine="284"/>
        <w:jc w:val="both"/>
        <w:rPr>
          <w:rFonts w:ascii="Arial" w:eastAsia="Times New Roman" w:hAnsi="Arial" w:cs="Arial"/>
          <w:sz w:val="24"/>
          <w:szCs w:val="24"/>
          <w:lang w:eastAsia="ru-RU"/>
        </w:rPr>
      </w:pPr>
    </w:p>
    <w:p w:rsidR="00F87897" w:rsidRPr="0078698C" w:rsidRDefault="00F87897" w:rsidP="00571BDD">
      <w:pPr>
        <w:spacing w:after="0" w:line="240" w:lineRule="auto"/>
        <w:ind w:firstLine="284"/>
        <w:jc w:val="both"/>
        <w:rPr>
          <w:rFonts w:ascii="Arial" w:eastAsia="Times New Roman" w:hAnsi="Arial" w:cs="Arial"/>
          <w:sz w:val="24"/>
          <w:szCs w:val="24"/>
          <w:lang w:eastAsia="ru-RU"/>
        </w:rPr>
      </w:pPr>
      <w:proofErr w:type="gramStart"/>
      <w:r w:rsidRPr="0078698C">
        <w:rPr>
          <w:rFonts w:ascii="Arial" w:eastAsia="Times New Roman" w:hAnsi="Arial" w:cs="Arial"/>
          <w:sz w:val="24"/>
          <w:szCs w:val="24"/>
          <w:lang w:eastAsia="ru-RU"/>
        </w:rPr>
        <w:t>Населенные пункты  МО 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proofErr w:type="gramEnd"/>
    </w:p>
    <w:p w:rsidR="00F87897" w:rsidRPr="0078698C" w:rsidRDefault="00F87897" w:rsidP="00571BDD">
      <w:pPr>
        <w:spacing w:after="0" w:line="240" w:lineRule="auto"/>
        <w:ind w:firstLine="284"/>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Основными транспортными артериями в поселке являются</w:t>
      </w:r>
      <w:r w:rsidR="0002681B" w:rsidRPr="0078698C">
        <w:t xml:space="preserve"> </w:t>
      </w:r>
      <w:r w:rsidR="0002681B" w:rsidRPr="0078698C">
        <w:rPr>
          <w:rFonts w:ascii="Arial" w:hAnsi="Arial" w:cs="Arial"/>
          <w:sz w:val="24"/>
          <w:szCs w:val="24"/>
        </w:rPr>
        <w:t>автомобильные дороги местного значения и уличная дорожная сеть,</w:t>
      </w:r>
      <w:r w:rsidRPr="0078698C">
        <w:rPr>
          <w:rFonts w:ascii="Arial" w:eastAsia="Times New Roman" w:hAnsi="Arial" w:cs="Arial"/>
          <w:sz w:val="24"/>
          <w:szCs w:val="24"/>
          <w:lang w:eastAsia="ru-RU"/>
        </w:rPr>
        <w:t xml:space="preserve"> главные улицы и основные улицы в жилой застройке. </w:t>
      </w:r>
      <w:proofErr w:type="gramStart"/>
      <w:r w:rsidRPr="0078698C">
        <w:rPr>
          <w:rFonts w:ascii="Arial" w:eastAsia="Times New Roman" w:hAnsi="Arial" w:cs="Arial"/>
          <w:sz w:val="24"/>
          <w:szCs w:val="24"/>
          <w:lang w:eastAsia="ru-RU"/>
        </w:rPr>
        <w:t>Такими улицами являются: с. Батурино – ул. Рабочая, ул. Центральн</w:t>
      </w:r>
      <w:r w:rsidR="00793F24" w:rsidRPr="0078698C">
        <w:rPr>
          <w:rFonts w:ascii="Arial" w:eastAsia="Times New Roman" w:hAnsi="Arial" w:cs="Arial"/>
          <w:sz w:val="24"/>
          <w:szCs w:val="24"/>
          <w:lang w:eastAsia="ru-RU"/>
        </w:rPr>
        <w:t>ая;</w:t>
      </w:r>
      <w:r w:rsidRPr="0078698C">
        <w:rPr>
          <w:rFonts w:ascii="Arial" w:eastAsia="Times New Roman" w:hAnsi="Arial" w:cs="Arial"/>
          <w:sz w:val="24"/>
          <w:szCs w:val="24"/>
          <w:lang w:eastAsia="ru-RU"/>
        </w:rPr>
        <w:t xml:space="preserve"> поселок Первопашенск – ул. Рабочая,  ул.</w:t>
      </w:r>
      <w:r w:rsidR="00793F24" w:rsidRPr="0078698C">
        <w:rPr>
          <w:rFonts w:ascii="Arial" w:eastAsia="Times New Roman" w:hAnsi="Arial" w:cs="Arial"/>
          <w:sz w:val="24"/>
          <w:szCs w:val="24"/>
          <w:lang w:eastAsia="ru-RU"/>
        </w:rPr>
        <w:t xml:space="preserve"> Центральная;</w:t>
      </w:r>
      <w:r w:rsidRPr="0078698C">
        <w:rPr>
          <w:rFonts w:ascii="Arial" w:eastAsia="Times New Roman" w:hAnsi="Arial" w:cs="Arial"/>
          <w:sz w:val="24"/>
          <w:szCs w:val="24"/>
          <w:lang w:eastAsia="ru-RU"/>
        </w:rPr>
        <w:t xml:space="preserve">  п. Ноль-Пикет  – ул. Железнодорожная.</w:t>
      </w:r>
      <w:proofErr w:type="gramEnd"/>
      <w:r w:rsidRPr="0078698C">
        <w:rPr>
          <w:rFonts w:ascii="Arial" w:eastAsia="Times New Roman" w:hAnsi="Arial" w:cs="Arial"/>
          <w:sz w:val="24"/>
          <w:szCs w:val="24"/>
          <w:lang w:eastAsia="ru-RU"/>
        </w:rPr>
        <w:t xml:space="preserve"> Данные улицы обеспечивают связь внутри жилых территорий и с главными улицами по направлениям с интенсивным движением.</w:t>
      </w:r>
    </w:p>
    <w:p w:rsidR="00F87897" w:rsidRPr="0078698C" w:rsidRDefault="00F87897" w:rsidP="00571BDD">
      <w:pPr>
        <w:spacing w:after="0" w:line="240" w:lineRule="auto"/>
        <w:ind w:firstLine="284"/>
        <w:jc w:val="both"/>
        <w:rPr>
          <w:rFonts w:ascii="Arial" w:eastAsia="Times New Roman" w:hAnsi="Arial" w:cs="Arial"/>
          <w:sz w:val="24"/>
          <w:szCs w:val="24"/>
          <w:lang w:eastAsia="ru-RU"/>
        </w:rPr>
      </w:pPr>
      <w:proofErr w:type="gramStart"/>
      <w:r w:rsidRPr="0078698C">
        <w:rPr>
          <w:rFonts w:ascii="Arial" w:eastAsia="Times New Roman" w:hAnsi="Arial" w:cs="Arial"/>
          <w:sz w:val="24"/>
          <w:szCs w:val="24"/>
          <w:lang w:eastAsia="ru-RU"/>
        </w:rPr>
        <w:lastRenderedPageBreak/>
        <w:t>Основные маршрут</w:t>
      </w:r>
      <w:r w:rsidR="00571BDD" w:rsidRPr="0078698C">
        <w:rPr>
          <w:rFonts w:ascii="Arial" w:eastAsia="Times New Roman" w:hAnsi="Arial" w:cs="Arial"/>
          <w:sz w:val="24"/>
          <w:szCs w:val="24"/>
          <w:lang w:eastAsia="ru-RU"/>
        </w:rPr>
        <w:t xml:space="preserve">ы движения </w:t>
      </w:r>
      <w:r w:rsidRPr="0078698C">
        <w:rPr>
          <w:rFonts w:ascii="Arial" w:eastAsia="Times New Roman" w:hAnsi="Arial" w:cs="Arial"/>
          <w:sz w:val="24"/>
          <w:szCs w:val="24"/>
          <w:lang w:eastAsia="ru-RU"/>
        </w:rPr>
        <w:t xml:space="preserve"> в населенных пунктах на сегодняшний день проходят по поселковым дорогам, а также по центральным улицам п. Первопашенск – ул. Рабочая, с. Батурино – ул. Рабочая, ул. Центральная</w:t>
      </w:r>
      <w:r w:rsidR="00571BDD" w:rsidRPr="0078698C">
        <w:rPr>
          <w:rFonts w:ascii="Arial" w:eastAsia="Times New Roman" w:hAnsi="Arial" w:cs="Arial"/>
          <w:sz w:val="24"/>
          <w:szCs w:val="24"/>
          <w:lang w:eastAsia="ru-RU"/>
        </w:rPr>
        <w:t>, маршруты грузовых перевозок проходят п. Первопашенск – ул. Рабочая (дорога регионального значения), с. Батурино  - ул. Юбилейная, ул. Молодежная, (дороги местного значения общего пользования).</w:t>
      </w:r>
      <w:proofErr w:type="gramEnd"/>
      <w:r w:rsidR="00571BDD" w:rsidRPr="0078698C">
        <w:rPr>
          <w:rFonts w:ascii="Arial" w:eastAsia="Times New Roman" w:hAnsi="Arial" w:cs="Arial"/>
          <w:sz w:val="24"/>
          <w:szCs w:val="24"/>
          <w:lang w:eastAsia="ru-RU"/>
        </w:rPr>
        <w:t xml:space="preserve"> </w:t>
      </w:r>
      <w:r w:rsidRPr="0078698C">
        <w:rPr>
          <w:rFonts w:ascii="Arial" w:eastAsia="Times New Roman" w:hAnsi="Arial" w:cs="Arial"/>
          <w:sz w:val="24"/>
          <w:szCs w:val="24"/>
          <w:lang w:eastAsia="ru-RU"/>
        </w:rPr>
        <w:t xml:space="preserve"> Интенсивность грузового транспорта незначительная. </w:t>
      </w:r>
    </w:p>
    <w:p w:rsidR="007F3F02" w:rsidRPr="0078698C" w:rsidRDefault="007F3F02" w:rsidP="00571BDD">
      <w:pPr>
        <w:spacing w:after="0" w:line="240" w:lineRule="auto"/>
        <w:ind w:firstLine="284"/>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счет увеличения  числа легковых автомобилей находящихся в собст</w:t>
      </w:r>
      <w:r w:rsidR="00716305" w:rsidRPr="0078698C">
        <w:rPr>
          <w:rFonts w:ascii="Arial" w:eastAsia="Times New Roman" w:hAnsi="Arial" w:cs="Arial"/>
          <w:sz w:val="24"/>
          <w:szCs w:val="24"/>
          <w:lang w:eastAsia="ru-RU"/>
        </w:rPr>
        <w:t>венности граждан (в среднем на 3</w:t>
      </w:r>
      <w:r w:rsidRPr="0078698C">
        <w:rPr>
          <w:rFonts w:ascii="Arial" w:eastAsia="Times New Roman" w:hAnsi="Arial" w:cs="Arial"/>
          <w:sz w:val="24"/>
          <w:szCs w:val="24"/>
          <w:lang w:eastAsia="ru-RU"/>
        </w:rPr>
        <w:t>% в год).</w:t>
      </w:r>
      <w:r w:rsidR="00F410A0" w:rsidRPr="0078698C">
        <w:rPr>
          <w:rFonts w:ascii="Arial" w:eastAsia="Times New Roman" w:hAnsi="Arial" w:cs="Arial"/>
          <w:sz w:val="24"/>
          <w:szCs w:val="24"/>
          <w:lang w:eastAsia="ru-RU"/>
        </w:rPr>
        <w:t xml:space="preserve"> На 01.01.2016 года количество г</w:t>
      </w:r>
      <w:r w:rsidR="008D2F5D">
        <w:rPr>
          <w:rFonts w:ascii="Arial" w:eastAsia="Times New Roman" w:hAnsi="Arial" w:cs="Arial"/>
          <w:sz w:val="24"/>
          <w:szCs w:val="24"/>
          <w:lang w:eastAsia="ru-RU"/>
        </w:rPr>
        <w:t>рузовых автомобилей составляет 52, легковых 210</w:t>
      </w:r>
      <w:r w:rsidR="00F410A0" w:rsidRPr="0078698C">
        <w:rPr>
          <w:rFonts w:ascii="Arial" w:eastAsia="Times New Roman" w:hAnsi="Arial" w:cs="Arial"/>
          <w:sz w:val="24"/>
          <w:szCs w:val="24"/>
          <w:lang w:eastAsia="ru-RU"/>
        </w:rPr>
        <w:t>.</w:t>
      </w:r>
    </w:p>
    <w:p w:rsidR="007F3F02" w:rsidRPr="0078698C" w:rsidRDefault="007F3F02" w:rsidP="00571BDD">
      <w:pPr>
        <w:spacing w:after="0" w:line="240" w:lineRule="auto"/>
        <w:ind w:firstLine="284"/>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 Хранение автотранспорта на территории Батуринского сельского поселения осуществляется, в основном, в пределах участков предприятий и на придомовых участках жителей поселения.</w:t>
      </w:r>
    </w:p>
    <w:p w:rsidR="004E2811" w:rsidRPr="0078698C" w:rsidRDefault="0002681B" w:rsidP="007F3F02">
      <w:pPr>
        <w:spacing w:after="0" w:line="240" w:lineRule="auto"/>
        <w:ind w:firstLine="284"/>
        <w:jc w:val="both"/>
        <w:rPr>
          <w:rFonts w:ascii="Arial" w:hAnsi="Arial" w:cs="Arial"/>
          <w:sz w:val="24"/>
          <w:szCs w:val="24"/>
        </w:rPr>
      </w:pPr>
      <w:r w:rsidRPr="0078698C">
        <w:rPr>
          <w:rFonts w:ascii="Arial" w:hAnsi="Arial" w:cs="Arial"/>
          <w:sz w:val="24"/>
          <w:szCs w:val="24"/>
        </w:rPr>
        <w:t>Характер и цели передвижения населения Батуринского сельского поселения не менялись последние несколько лет, таким образом, можно судить и о неизменности транспортного спроса в прогнозируемом периоде.</w:t>
      </w:r>
      <w:r w:rsidR="004E2811" w:rsidRPr="0078698C">
        <w:rPr>
          <w:rFonts w:ascii="Arial" w:hAnsi="Arial" w:cs="Arial"/>
          <w:sz w:val="24"/>
          <w:szCs w:val="24"/>
        </w:rPr>
        <w:t xml:space="preserve"> </w:t>
      </w:r>
      <w:r w:rsidR="00716305" w:rsidRPr="0078698C">
        <w:rPr>
          <w:rFonts w:ascii="Arial" w:hAnsi="Arial" w:cs="Arial"/>
          <w:sz w:val="24"/>
          <w:szCs w:val="24"/>
        </w:rPr>
        <w:t>В поселении наблюдается изм</w:t>
      </w:r>
      <w:r w:rsidR="004E2811" w:rsidRPr="0078698C">
        <w:rPr>
          <w:rFonts w:ascii="Arial" w:hAnsi="Arial" w:cs="Arial"/>
          <w:sz w:val="24"/>
          <w:szCs w:val="24"/>
        </w:rPr>
        <w:t>енений интенсивности пассажиропо</w:t>
      </w:r>
      <w:r w:rsidR="00716305" w:rsidRPr="0078698C">
        <w:rPr>
          <w:rFonts w:ascii="Arial" w:hAnsi="Arial" w:cs="Arial"/>
          <w:sz w:val="24"/>
          <w:szCs w:val="24"/>
        </w:rPr>
        <w:t>тока в зависимости от времени года. Сезонная неравномерн</w:t>
      </w:r>
      <w:r w:rsidR="004E2811" w:rsidRPr="0078698C">
        <w:rPr>
          <w:rFonts w:ascii="Arial" w:hAnsi="Arial" w:cs="Arial"/>
          <w:sz w:val="24"/>
          <w:szCs w:val="24"/>
        </w:rPr>
        <w:t>ость выражается в увеличении пас</w:t>
      </w:r>
      <w:r w:rsidR="00716305" w:rsidRPr="0078698C">
        <w:rPr>
          <w:rFonts w:ascii="Arial" w:hAnsi="Arial" w:cs="Arial"/>
          <w:sz w:val="24"/>
          <w:szCs w:val="24"/>
        </w:rPr>
        <w:t>са</w:t>
      </w:r>
      <w:r w:rsidR="004E2811" w:rsidRPr="0078698C">
        <w:rPr>
          <w:rFonts w:ascii="Arial" w:hAnsi="Arial" w:cs="Arial"/>
          <w:sz w:val="24"/>
          <w:szCs w:val="24"/>
        </w:rPr>
        <w:t>жиропо</w:t>
      </w:r>
      <w:r w:rsidR="00716305" w:rsidRPr="0078698C">
        <w:rPr>
          <w:rFonts w:ascii="Arial" w:hAnsi="Arial" w:cs="Arial"/>
          <w:sz w:val="24"/>
          <w:szCs w:val="24"/>
        </w:rPr>
        <w:t>тока</w:t>
      </w:r>
      <w:r w:rsidR="004E2811" w:rsidRPr="0078698C">
        <w:rPr>
          <w:rFonts w:ascii="Arial" w:hAnsi="Arial" w:cs="Arial"/>
          <w:sz w:val="24"/>
          <w:szCs w:val="24"/>
        </w:rPr>
        <w:t xml:space="preserve"> в летне-осенний период и относится на счет поездок с целью заготовки дикоросов.</w:t>
      </w:r>
    </w:p>
    <w:p w:rsidR="004E2811" w:rsidRPr="0078698C" w:rsidRDefault="004E2811" w:rsidP="004E2811">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На территории Батуринского  сельского поселения велосипедное движение в организованных формах не представлено и отдельной инфраструктуры не имеет.</w:t>
      </w:r>
    </w:p>
    <w:p w:rsidR="004E2811" w:rsidRPr="0078698C" w:rsidRDefault="004E2811" w:rsidP="004E2811">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Улично-дорожная сеть внутри населенных пунктов, как правило, не благоустроена, требуется формирование пешеходных тротуаров, необходимых для упорядочения движения пешеходов, укладка асфальтобетонного покрытия, ограничение дорожного полотна.</w:t>
      </w:r>
    </w:p>
    <w:p w:rsidR="004E2811" w:rsidRPr="0078698C" w:rsidRDefault="004E2811" w:rsidP="004E2811">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Грузовые транспортные средства принадлежат собственникам всех видов собственности на территории поселения.</w:t>
      </w:r>
    </w:p>
    <w:p w:rsidR="004E2811" w:rsidRPr="0078698C" w:rsidRDefault="004E2811" w:rsidP="004E2811">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Основная часть перевозимых грузов  грузовым транспортом – материал лесопереработки.</w:t>
      </w:r>
    </w:p>
    <w:p w:rsidR="00392704" w:rsidRPr="0078698C" w:rsidRDefault="00392704" w:rsidP="004E2811">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Содержание автомобильных дорог осуществляет МУП «Батуринское ЖКХ» и Областное ДРСУ на основании заключенных  Муниципальных контрактов.</w:t>
      </w:r>
    </w:p>
    <w:p w:rsidR="004E2811" w:rsidRPr="0078698C" w:rsidRDefault="0076053C" w:rsidP="00FB50B9">
      <w:pPr>
        <w:spacing w:after="0" w:line="240" w:lineRule="auto"/>
        <w:ind w:firstLine="567"/>
        <w:jc w:val="both"/>
        <w:rPr>
          <w:rFonts w:ascii="Arial" w:eastAsia="Arial Unicode MS" w:hAnsi="Arial" w:cs="Arial"/>
          <w:color w:val="000000"/>
          <w:sz w:val="24"/>
          <w:szCs w:val="24"/>
          <w:lang w:eastAsia="ru-RU"/>
        </w:rPr>
      </w:pPr>
      <w:r>
        <w:rPr>
          <w:rFonts w:ascii="Arial" w:eastAsia="Arial Unicode MS" w:hAnsi="Arial" w:cs="Arial"/>
          <w:color w:val="000000"/>
          <w:sz w:val="24"/>
          <w:szCs w:val="24"/>
          <w:lang w:eastAsia="ru-RU"/>
        </w:rPr>
        <w:t>Для прохождения технического</w:t>
      </w:r>
      <w:r w:rsidR="004E2811" w:rsidRPr="0078698C">
        <w:rPr>
          <w:rFonts w:ascii="Arial" w:eastAsia="Arial Unicode MS" w:hAnsi="Arial" w:cs="Arial"/>
          <w:color w:val="000000"/>
          <w:sz w:val="24"/>
          <w:szCs w:val="24"/>
          <w:lang w:eastAsia="ru-RU"/>
        </w:rPr>
        <w:t xml:space="preserve"> обслуживание автотранспорта собственной производственно-технической ба</w:t>
      </w:r>
      <w:r w:rsidR="00FB50B9" w:rsidRPr="0078698C">
        <w:rPr>
          <w:rFonts w:ascii="Arial" w:eastAsia="Arial Unicode MS" w:hAnsi="Arial" w:cs="Arial"/>
          <w:color w:val="000000"/>
          <w:sz w:val="24"/>
          <w:szCs w:val="24"/>
          <w:lang w:eastAsia="ru-RU"/>
        </w:rPr>
        <w:t>зы, оборудования и персонала в п</w:t>
      </w:r>
      <w:r w:rsidR="004E2811" w:rsidRPr="0078698C">
        <w:rPr>
          <w:rFonts w:ascii="Arial" w:eastAsia="Arial Unicode MS" w:hAnsi="Arial" w:cs="Arial"/>
          <w:color w:val="000000"/>
          <w:sz w:val="24"/>
          <w:szCs w:val="24"/>
          <w:lang w:eastAsia="ru-RU"/>
        </w:rPr>
        <w:t>оселении нет.</w:t>
      </w:r>
    </w:p>
    <w:p w:rsidR="00571BDD" w:rsidRPr="0078698C" w:rsidRDefault="00716305" w:rsidP="007F3F02">
      <w:pPr>
        <w:spacing w:after="0" w:line="240" w:lineRule="auto"/>
        <w:ind w:firstLine="284"/>
        <w:jc w:val="both"/>
        <w:rPr>
          <w:rFonts w:ascii="Arial" w:hAnsi="Arial" w:cs="Arial"/>
          <w:sz w:val="24"/>
          <w:szCs w:val="24"/>
        </w:rPr>
      </w:pPr>
      <w:r w:rsidRPr="0078698C">
        <w:rPr>
          <w:rFonts w:ascii="Arial" w:hAnsi="Arial" w:cs="Arial"/>
          <w:sz w:val="24"/>
          <w:szCs w:val="24"/>
        </w:rPr>
        <w:t xml:space="preserve"> </w:t>
      </w:r>
      <w:r w:rsidR="0002681B" w:rsidRPr="0078698C">
        <w:rPr>
          <w:rFonts w:ascii="Arial" w:hAnsi="Arial" w:cs="Arial"/>
          <w:sz w:val="24"/>
          <w:szCs w:val="24"/>
        </w:rPr>
        <w:t xml:space="preserve"> В рамках данной Программ</w:t>
      </w:r>
      <w:r w:rsidR="007F3F02" w:rsidRPr="0078698C">
        <w:rPr>
          <w:rFonts w:ascii="Arial" w:hAnsi="Arial" w:cs="Arial"/>
          <w:sz w:val="24"/>
          <w:szCs w:val="24"/>
        </w:rPr>
        <w:t xml:space="preserve">ы должны быть созданы условия, </w:t>
      </w:r>
      <w:r w:rsidR="0002681B" w:rsidRPr="0078698C">
        <w:rPr>
          <w:rFonts w:ascii="Arial" w:hAnsi="Arial" w:cs="Arial"/>
          <w:sz w:val="24"/>
          <w:szCs w:val="24"/>
        </w:rPr>
        <w:t>обеспечивающие привлечение средств внебюджетных источников для модернизации объектов транспортной инфраструктуры. 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объектов.</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 xml:space="preserve">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78698C">
        <w:rPr>
          <w:rFonts w:ascii="Arial" w:eastAsia="Arial Unicode MS" w:hAnsi="Arial" w:cs="Arial"/>
          <w:color w:val="000000"/>
          <w:sz w:val="24"/>
          <w:szCs w:val="24"/>
          <w:lang w:eastAsia="ru-RU"/>
        </w:rPr>
        <w:t>функционирования системы обеспечения безопасности дорожного движения</w:t>
      </w:r>
      <w:proofErr w:type="gramEnd"/>
      <w:r w:rsidRPr="0078698C">
        <w:rPr>
          <w:rFonts w:ascii="Arial" w:eastAsia="Arial Unicode MS" w:hAnsi="Arial" w:cs="Arial"/>
          <w:color w:val="000000"/>
          <w:sz w:val="24"/>
          <w:szCs w:val="24"/>
          <w:lang w:eastAsia="ru-RU"/>
        </w:rPr>
        <w:t xml:space="preserve"> и крайне низкой дисциплиной участников дорожного движения.</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 xml:space="preserve">Увеличение парка транспортных средств при снижении объемов строительства, реконструкции и </w:t>
      </w:r>
      <w:proofErr w:type="gramStart"/>
      <w:r w:rsidRPr="0078698C">
        <w:rPr>
          <w:rFonts w:ascii="Arial" w:eastAsia="Arial Unicode MS" w:hAnsi="Arial" w:cs="Arial"/>
          <w:color w:val="000000"/>
          <w:sz w:val="24"/>
          <w:szCs w:val="24"/>
          <w:lang w:eastAsia="ru-RU"/>
        </w:rPr>
        <w:t>ремонта</w:t>
      </w:r>
      <w:proofErr w:type="gramEnd"/>
      <w:r w:rsidRPr="0078698C">
        <w:rPr>
          <w:rFonts w:ascii="Arial" w:eastAsia="Arial Unicode MS" w:hAnsi="Arial" w:cs="Arial"/>
          <w:color w:val="000000"/>
          <w:sz w:val="24"/>
          <w:szCs w:val="24"/>
          <w:lang w:eastAsia="ru-RU"/>
        </w:rPr>
        <w:t xml:space="preserve"> автомобильных дорог, недостаточном финансировании по содержанию автомобильных дорог привели к ухудшению условий движения.</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Обеспечение безопасности дорожного движения на улицах населенных пунктов и автомобильных дорогах поселения, предупреждение дорожно-транспортных происшествий (ДТП) и снижение тяжести их последствий является на сегодня одной из актуальных задач.</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lastRenderedPageBreak/>
        <w:t>На территории  Батуринского сельского поселения  в 2016 году не зарегистрировано дорожн</w:t>
      </w:r>
      <w:proofErr w:type="gramStart"/>
      <w:r w:rsidRPr="0078698C">
        <w:rPr>
          <w:rFonts w:ascii="Arial" w:eastAsia="Arial Unicode MS" w:hAnsi="Arial" w:cs="Arial"/>
          <w:color w:val="000000"/>
          <w:sz w:val="24"/>
          <w:szCs w:val="24"/>
          <w:lang w:eastAsia="ru-RU"/>
        </w:rPr>
        <w:t>о-</w:t>
      </w:r>
      <w:proofErr w:type="gramEnd"/>
      <w:r w:rsidRPr="0078698C">
        <w:rPr>
          <w:rFonts w:ascii="Arial" w:eastAsia="Arial Unicode MS" w:hAnsi="Arial" w:cs="Arial"/>
          <w:color w:val="000000"/>
          <w:sz w:val="24"/>
          <w:szCs w:val="24"/>
          <w:lang w:eastAsia="ru-RU"/>
        </w:rPr>
        <w:t xml:space="preserve"> транспортных происшествий. Несмотря на то, что на сегодняшний день на территории Батуринского  сельского поселения дорожно-транспортных происшествий не зафиксировано, в перспективе из-за неудовлетворительного состояния автомобильных дорог,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proofErr w:type="gramStart"/>
      <w:r w:rsidRPr="0078698C">
        <w:rPr>
          <w:rFonts w:ascii="Arial" w:eastAsia="Arial Unicode MS" w:hAnsi="Arial" w:cs="Arial"/>
          <w:color w:val="000000"/>
          <w:sz w:val="24"/>
          <w:szCs w:val="24"/>
          <w:lang w:eastAsia="ru-RU"/>
        </w:rPr>
        <w:t>Основными причинами совершении ДТП с тяжкими последствиями по данным Государственной инспекции безопасности дорожного движения _являются несоответствие скорости движения конкретным дорожным условиям, нарушение скоростного режима, нарушение правил обгона и нарушение правил дорожного движения пешеходами.</w:t>
      </w:r>
      <w:proofErr w:type="gramEnd"/>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Одним из важных технических средств организации дорожного движения являются дорожные знаки, информационные указатели, предназначенные для информирования об условиях и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 xml:space="preserve">В рамках реализации Программы в  Батуринском  сельском поселении на аварийно-опасных участках необходимо произвести работы по нанесению дорожной разметки «Пешеходный переход» установки дорожных знаков. Схема нанесения разметки, цвет раскраски приняты в соответствии ГОСТ </w:t>
      </w:r>
      <w:proofErr w:type="gramStart"/>
      <w:r w:rsidRPr="0078698C">
        <w:rPr>
          <w:rFonts w:ascii="Arial" w:eastAsia="Arial Unicode MS" w:hAnsi="Arial" w:cs="Arial"/>
          <w:color w:val="000000"/>
          <w:sz w:val="24"/>
          <w:szCs w:val="24"/>
          <w:lang w:eastAsia="ru-RU"/>
        </w:rPr>
        <w:t>Р</w:t>
      </w:r>
      <w:proofErr w:type="gramEnd"/>
      <w:r w:rsidRPr="0078698C">
        <w:rPr>
          <w:rFonts w:ascii="Arial" w:eastAsia="Arial Unicode MS" w:hAnsi="Arial" w:cs="Arial"/>
          <w:color w:val="000000"/>
          <w:sz w:val="24"/>
          <w:szCs w:val="24"/>
          <w:lang w:eastAsia="ru-RU"/>
        </w:rPr>
        <w:t xml:space="preserve"> 52289-2004 «Правила применения дорожных знаков, разметки, светофоров, дорожных ограждений и направляющих устройств»</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 координация усилий всех заинтересованных служб и населения, органов местного самоуправления.</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С целью снижения остроты создавше</w:t>
      </w:r>
      <w:r w:rsidR="00C94BB0">
        <w:rPr>
          <w:rFonts w:ascii="Arial" w:eastAsia="Arial Unicode MS" w:hAnsi="Arial" w:cs="Arial"/>
          <w:color w:val="000000"/>
          <w:sz w:val="24"/>
          <w:szCs w:val="24"/>
          <w:lang w:eastAsia="ru-RU"/>
        </w:rPr>
        <w:t>йся проблемы применение программно-</w:t>
      </w:r>
      <w:r w:rsidRPr="0078698C">
        <w:rPr>
          <w:rFonts w:ascii="Arial" w:eastAsia="Arial Unicode MS" w:hAnsi="Arial" w:cs="Arial"/>
          <w:color w:val="000000"/>
          <w:sz w:val="24"/>
          <w:szCs w:val="24"/>
          <w:lang w:eastAsia="ru-RU"/>
        </w:rPr>
        <w:t>целевого метода позволит добиться:</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 координации деятельности органов местного самоуправления в области обеспечения безопасности дорожного движения;</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 реализации комплекса мероприятий, в том числе профилактического характера, по снижению числа дорожно-транспортных происшествий с пострадавшими, обусловленных дорожными условиями, а также снижению числа погибших в результате ДТП.</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Реализация Программы позволит:</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 установить необходимые виды и объемы дорожных работ,</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 обеспечить безопасность дорожного движения;</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 сформировать расходные обязательства по задачам, сконцентрировав финансовые ресурсы на реализации приоритетных задач.</w:t>
      </w:r>
    </w:p>
    <w:p w:rsidR="00FB50B9" w:rsidRPr="0078698C" w:rsidRDefault="002326F8" w:rsidP="002326F8">
      <w:pPr>
        <w:spacing w:after="0" w:line="240" w:lineRule="auto"/>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 xml:space="preserve">        </w:t>
      </w:r>
      <w:r w:rsidR="00FB50B9" w:rsidRPr="0078698C">
        <w:rPr>
          <w:rFonts w:ascii="Arial" w:eastAsia="Arial Unicode MS" w:hAnsi="Arial" w:cs="Arial"/>
          <w:color w:val="000000"/>
          <w:sz w:val="24"/>
          <w:szCs w:val="24"/>
          <w:lang w:eastAsia="ru-RU"/>
        </w:rPr>
        <w:t>Автомобильный транспорт и инфраструктура автотранспортного комплекса относится к главным источникам загрязнения окружающей среды.</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lastRenderedPageBreak/>
        <w:t xml:space="preserve">Отработавшие газы двигателей внутреннего сгорания содержат вредные вещества и </w:t>
      </w:r>
      <w:proofErr w:type="gramStart"/>
      <w:r w:rsidRPr="0078698C">
        <w:rPr>
          <w:rFonts w:ascii="Arial" w:eastAsia="Arial Unicode MS" w:hAnsi="Arial" w:cs="Arial"/>
          <w:color w:val="000000"/>
          <w:sz w:val="24"/>
          <w:szCs w:val="24"/>
          <w:lang w:eastAsia="ru-RU"/>
        </w:rPr>
        <w:t>соединении</w:t>
      </w:r>
      <w:proofErr w:type="gramEnd"/>
      <w:r w:rsidRPr="0078698C">
        <w:rPr>
          <w:rFonts w:ascii="Arial" w:eastAsia="Arial Unicode MS" w:hAnsi="Arial" w:cs="Arial"/>
          <w:color w:val="000000"/>
          <w:sz w:val="24"/>
          <w:szCs w:val="24"/>
          <w:lang w:eastAsia="ru-RU"/>
        </w:rPr>
        <w:t>,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Главный компонент выхлопов двигателей внутреннего сгорания (кроме шума) -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является носителями ряда канцерогенных веществ. Недопустимо выращивание здесь овощей, фруктов и скармливание травы животным.</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 сжатого и сжиженного газа, благоустройство дорог, контроль работы двигателей</w:t>
      </w:r>
    </w:p>
    <w:p w:rsidR="00FB50B9" w:rsidRPr="0078698C" w:rsidRDefault="002326F8" w:rsidP="002326F8">
      <w:pPr>
        <w:spacing w:after="0" w:line="240" w:lineRule="auto"/>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 xml:space="preserve">        </w:t>
      </w:r>
      <w:r w:rsidR="00FB50B9" w:rsidRPr="0078698C">
        <w:rPr>
          <w:rFonts w:ascii="Arial" w:eastAsia="Arial Unicode MS" w:hAnsi="Arial" w:cs="Arial"/>
          <w:color w:val="000000"/>
          <w:sz w:val="24"/>
          <w:szCs w:val="24"/>
          <w:lang w:eastAsia="ru-RU"/>
        </w:rPr>
        <w:t>С уче</w:t>
      </w:r>
      <w:r w:rsidRPr="0078698C">
        <w:rPr>
          <w:rFonts w:ascii="Arial" w:eastAsia="Arial Unicode MS" w:hAnsi="Arial" w:cs="Arial"/>
          <w:color w:val="000000"/>
          <w:sz w:val="24"/>
          <w:szCs w:val="24"/>
          <w:lang w:eastAsia="ru-RU"/>
        </w:rPr>
        <w:t>том того, что территория Батури</w:t>
      </w:r>
      <w:r w:rsidR="00FB50B9" w:rsidRPr="0078698C">
        <w:rPr>
          <w:rFonts w:ascii="Arial" w:eastAsia="Arial Unicode MS" w:hAnsi="Arial" w:cs="Arial"/>
          <w:color w:val="000000"/>
          <w:sz w:val="24"/>
          <w:szCs w:val="24"/>
          <w:lang w:eastAsia="ru-RU"/>
        </w:rPr>
        <w:t>нского  сельского поселения по состоянию на 01.01.2016 года не является привлекательной для инвесторов (невысокий уровень коммунальной, социальной и логистической инфраструктуры, отсутствие общераспространенных полезных ископаемых и др.) перспективы развития транспортной инфраструктуры связаны только с возможным</w:t>
      </w:r>
      <w:r w:rsidRPr="0078698C">
        <w:rPr>
          <w:rFonts w:ascii="Arial" w:eastAsia="Arial Unicode MS" w:hAnsi="Arial" w:cs="Arial"/>
          <w:color w:val="000000"/>
          <w:sz w:val="24"/>
          <w:szCs w:val="24"/>
          <w:lang w:eastAsia="ru-RU"/>
        </w:rPr>
        <w:t xml:space="preserve"> развитием </w:t>
      </w:r>
      <w:r w:rsidR="00FB50B9" w:rsidRPr="0078698C">
        <w:rPr>
          <w:rFonts w:ascii="Arial" w:eastAsia="Arial Unicode MS" w:hAnsi="Arial" w:cs="Arial"/>
          <w:color w:val="000000"/>
          <w:sz w:val="24"/>
          <w:szCs w:val="24"/>
          <w:lang w:eastAsia="ru-RU"/>
        </w:rPr>
        <w:t xml:space="preserve"> производства</w:t>
      </w:r>
      <w:r w:rsidRPr="0078698C">
        <w:rPr>
          <w:rFonts w:ascii="Arial" w:eastAsia="Arial Unicode MS" w:hAnsi="Arial" w:cs="Arial"/>
          <w:color w:val="000000"/>
          <w:sz w:val="24"/>
          <w:szCs w:val="24"/>
          <w:lang w:eastAsia="ru-RU"/>
        </w:rPr>
        <w:t xml:space="preserve"> по переработке дикоросов и лесопереработки</w:t>
      </w:r>
      <w:r w:rsidR="00FB50B9" w:rsidRPr="0078698C">
        <w:rPr>
          <w:rFonts w:ascii="Arial" w:eastAsia="Arial Unicode MS" w:hAnsi="Arial" w:cs="Arial"/>
          <w:color w:val="000000"/>
          <w:sz w:val="24"/>
          <w:szCs w:val="24"/>
          <w:lang w:eastAsia="ru-RU"/>
        </w:rPr>
        <w:t>. С учетом сложивш</w:t>
      </w:r>
      <w:r w:rsidRPr="0078698C">
        <w:rPr>
          <w:rFonts w:ascii="Arial" w:eastAsia="Arial Unicode MS" w:hAnsi="Arial" w:cs="Arial"/>
          <w:color w:val="000000"/>
          <w:sz w:val="24"/>
          <w:szCs w:val="24"/>
          <w:lang w:eastAsia="ru-RU"/>
        </w:rPr>
        <w:t xml:space="preserve">ихся цен на </w:t>
      </w:r>
      <w:r w:rsidR="00FB50B9" w:rsidRPr="0078698C">
        <w:rPr>
          <w:rFonts w:ascii="Arial" w:eastAsia="Arial Unicode MS" w:hAnsi="Arial" w:cs="Arial"/>
          <w:color w:val="000000"/>
          <w:sz w:val="24"/>
          <w:szCs w:val="24"/>
          <w:lang w:eastAsia="ru-RU"/>
        </w:rPr>
        <w:t xml:space="preserve"> продукцию</w:t>
      </w:r>
      <w:r w:rsidRPr="0078698C">
        <w:rPr>
          <w:rFonts w:ascii="Arial" w:eastAsia="Arial Unicode MS" w:hAnsi="Arial" w:cs="Arial"/>
          <w:color w:val="000000"/>
          <w:sz w:val="24"/>
          <w:szCs w:val="24"/>
          <w:lang w:eastAsia="ru-RU"/>
        </w:rPr>
        <w:t xml:space="preserve"> лесопереработки и возможностей лесозаготовителей, с </w:t>
      </w:r>
      <w:r w:rsidR="0076053C">
        <w:rPr>
          <w:rFonts w:ascii="Arial" w:eastAsia="Arial Unicode MS" w:hAnsi="Arial" w:cs="Arial"/>
          <w:color w:val="000000"/>
          <w:sz w:val="24"/>
          <w:szCs w:val="24"/>
          <w:lang w:eastAsia="ru-RU"/>
        </w:rPr>
        <w:t xml:space="preserve">учетом зависимости урожайности </w:t>
      </w:r>
      <w:r w:rsidRPr="0078698C">
        <w:rPr>
          <w:rFonts w:ascii="Arial" w:eastAsia="Arial Unicode MS" w:hAnsi="Arial" w:cs="Arial"/>
          <w:color w:val="000000"/>
          <w:sz w:val="24"/>
          <w:szCs w:val="24"/>
          <w:lang w:eastAsia="ru-RU"/>
        </w:rPr>
        <w:t xml:space="preserve"> дикоросов от природных факторов,</w:t>
      </w:r>
      <w:r w:rsidR="00381D42">
        <w:rPr>
          <w:rFonts w:ascii="Arial" w:eastAsia="Arial Unicode MS" w:hAnsi="Arial" w:cs="Arial"/>
          <w:color w:val="000000"/>
          <w:sz w:val="24"/>
          <w:szCs w:val="24"/>
          <w:lang w:eastAsia="ru-RU"/>
        </w:rPr>
        <w:t xml:space="preserve"> на период до 2027</w:t>
      </w:r>
      <w:r w:rsidR="00FB50B9" w:rsidRPr="0078698C">
        <w:rPr>
          <w:rFonts w:ascii="Arial" w:eastAsia="Arial Unicode MS" w:hAnsi="Arial" w:cs="Arial"/>
          <w:color w:val="000000"/>
          <w:sz w:val="24"/>
          <w:szCs w:val="24"/>
          <w:lang w:eastAsia="ru-RU"/>
        </w:rPr>
        <w:t xml:space="preserve"> года высоких темпов развития и размещения тра</w:t>
      </w:r>
      <w:r w:rsidRPr="0078698C">
        <w:rPr>
          <w:rFonts w:ascii="Arial" w:eastAsia="Arial Unicode MS" w:hAnsi="Arial" w:cs="Arial"/>
          <w:color w:val="000000"/>
          <w:sz w:val="24"/>
          <w:szCs w:val="24"/>
          <w:lang w:eastAsia="ru-RU"/>
        </w:rPr>
        <w:t>нспортной инфраструктуры Батури</w:t>
      </w:r>
      <w:r w:rsidR="00FB50B9" w:rsidRPr="0078698C">
        <w:rPr>
          <w:rFonts w:ascii="Arial" w:eastAsia="Arial Unicode MS" w:hAnsi="Arial" w:cs="Arial"/>
          <w:color w:val="000000"/>
          <w:sz w:val="24"/>
          <w:szCs w:val="24"/>
          <w:lang w:eastAsia="ru-RU"/>
        </w:rPr>
        <w:t>нского  сельского поселения не ожидается.</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 применение экономических мер, стимулирующих инвестиции в объекты транспортной инфраструктуры;</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 координация усилий федеральных органов исполнительной власти, органов исполнительной власти субъекта Р</w:t>
      </w:r>
      <w:r w:rsidR="0086782F" w:rsidRPr="0078698C">
        <w:rPr>
          <w:rFonts w:ascii="Arial" w:eastAsia="Arial Unicode MS" w:hAnsi="Arial" w:cs="Arial"/>
          <w:color w:val="000000"/>
          <w:sz w:val="24"/>
          <w:szCs w:val="24"/>
          <w:lang w:eastAsia="ru-RU"/>
        </w:rPr>
        <w:t xml:space="preserve">оссийской </w:t>
      </w:r>
      <w:r w:rsidRPr="0078698C">
        <w:rPr>
          <w:rFonts w:ascii="Arial" w:eastAsia="Arial Unicode MS" w:hAnsi="Arial" w:cs="Arial"/>
          <w:color w:val="000000"/>
          <w:sz w:val="24"/>
          <w:szCs w:val="24"/>
          <w:lang w:eastAsia="ru-RU"/>
        </w:rPr>
        <w:t>Ф</w:t>
      </w:r>
      <w:r w:rsidR="0086782F" w:rsidRPr="0078698C">
        <w:rPr>
          <w:rFonts w:ascii="Arial" w:eastAsia="Arial Unicode MS" w:hAnsi="Arial" w:cs="Arial"/>
          <w:color w:val="000000"/>
          <w:sz w:val="24"/>
          <w:szCs w:val="24"/>
          <w:lang w:eastAsia="ru-RU"/>
        </w:rPr>
        <w:t>едерации</w:t>
      </w:r>
      <w:r w:rsidRPr="0078698C">
        <w:rPr>
          <w:rFonts w:ascii="Arial" w:eastAsia="Arial Unicode MS" w:hAnsi="Arial" w:cs="Arial"/>
          <w:color w:val="000000"/>
          <w:sz w:val="24"/>
          <w:szCs w:val="24"/>
          <w:lang w:eastAsia="ru-RU"/>
        </w:rPr>
        <w:t>,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 разработка стандартов и регламентов эксплуатации и (или) использования объектов транспортной инфраструктуры на всех э</w:t>
      </w:r>
      <w:r w:rsidR="0076053C">
        <w:rPr>
          <w:rFonts w:ascii="Arial" w:eastAsia="Arial Unicode MS" w:hAnsi="Arial" w:cs="Arial"/>
          <w:color w:val="000000"/>
          <w:sz w:val="24"/>
          <w:szCs w:val="24"/>
          <w:lang w:eastAsia="ru-RU"/>
        </w:rPr>
        <w:t>тапах жизненного цикла объектов.</w:t>
      </w:r>
    </w:p>
    <w:p w:rsidR="00FB50B9" w:rsidRPr="0078698C" w:rsidRDefault="0086782F" w:rsidP="0086782F">
      <w:pPr>
        <w:spacing w:after="0" w:line="240" w:lineRule="auto"/>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 xml:space="preserve">        </w:t>
      </w:r>
      <w:r w:rsidR="00FB50B9" w:rsidRPr="0078698C">
        <w:rPr>
          <w:rFonts w:ascii="Arial" w:eastAsia="Arial Unicode MS" w:hAnsi="Arial" w:cs="Arial"/>
          <w:color w:val="000000"/>
          <w:sz w:val="24"/>
          <w:szCs w:val="24"/>
          <w:lang w:eastAsia="ru-RU"/>
        </w:rPr>
        <w:t>Финансовой основой реализации муниципальной программы я</w:t>
      </w:r>
      <w:r w:rsidRPr="0078698C">
        <w:rPr>
          <w:rFonts w:ascii="Arial" w:eastAsia="Arial Unicode MS" w:hAnsi="Arial" w:cs="Arial"/>
          <w:color w:val="000000"/>
          <w:sz w:val="24"/>
          <w:szCs w:val="24"/>
          <w:lang w:eastAsia="ru-RU"/>
        </w:rPr>
        <w:t>вляются средства бюджета Батури</w:t>
      </w:r>
      <w:r w:rsidR="00FB50B9" w:rsidRPr="0078698C">
        <w:rPr>
          <w:rFonts w:ascii="Arial" w:eastAsia="Arial Unicode MS" w:hAnsi="Arial" w:cs="Arial"/>
          <w:color w:val="000000"/>
          <w:sz w:val="24"/>
          <w:szCs w:val="24"/>
          <w:lang w:eastAsia="ru-RU"/>
        </w:rPr>
        <w:t>нского  сельского поселения. Привлечение средств бюджета области</w:t>
      </w:r>
      <w:r w:rsidR="0076053C">
        <w:rPr>
          <w:rFonts w:ascii="Arial" w:eastAsia="Arial Unicode MS" w:hAnsi="Arial" w:cs="Arial"/>
          <w:color w:val="000000"/>
          <w:sz w:val="24"/>
          <w:szCs w:val="24"/>
          <w:lang w:eastAsia="ru-RU"/>
        </w:rPr>
        <w:t xml:space="preserve"> и района </w:t>
      </w:r>
      <w:r w:rsidR="00FB50B9" w:rsidRPr="0078698C">
        <w:rPr>
          <w:rFonts w:ascii="Arial" w:eastAsia="Arial Unicode MS" w:hAnsi="Arial" w:cs="Arial"/>
          <w:color w:val="000000"/>
          <w:sz w:val="24"/>
          <w:szCs w:val="24"/>
          <w:lang w:eastAsia="ru-RU"/>
        </w:rPr>
        <w:t xml:space="preserve"> учитывается как прогноз </w:t>
      </w:r>
      <w:proofErr w:type="spellStart"/>
      <w:r w:rsidR="00FB50B9" w:rsidRPr="0078698C">
        <w:rPr>
          <w:rFonts w:ascii="Arial" w:eastAsia="Arial Unicode MS" w:hAnsi="Arial" w:cs="Arial"/>
          <w:color w:val="000000"/>
          <w:sz w:val="24"/>
          <w:szCs w:val="24"/>
          <w:lang w:eastAsia="ru-RU"/>
        </w:rPr>
        <w:t>софинансирования</w:t>
      </w:r>
      <w:proofErr w:type="spellEnd"/>
      <w:r w:rsidR="00FB50B9" w:rsidRPr="0078698C">
        <w:rPr>
          <w:rFonts w:ascii="Arial" w:eastAsia="Arial Unicode MS" w:hAnsi="Arial" w:cs="Arial"/>
          <w:color w:val="000000"/>
          <w:sz w:val="24"/>
          <w:szCs w:val="24"/>
          <w:lang w:eastAsia="ru-RU"/>
        </w:rPr>
        <w:t xml:space="preserve"> мероприятий в соответствии с действующим законодательством.</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Ежегодные объемы финансирования программы определяются в соответствии</w:t>
      </w:r>
      <w:r w:rsidR="0086782F" w:rsidRPr="0078698C">
        <w:rPr>
          <w:rFonts w:ascii="Arial" w:eastAsia="Arial Unicode MS" w:hAnsi="Arial" w:cs="Arial"/>
          <w:color w:val="000000"/>
          <w:sz w:val="24"/>
          <w:szCs w:val="24"/>
          <w:lang w:eastAsia="ru-RU"/>
        </w:rPr>
        <w:t xml:space="preserve"> с утвержденным бюджетом Батури</w:t>
      </w:r>
      <w:r w:rsidRPr="0078698C">
        <w:rPr>
          <w:rFonts w:ascii="Arial" w:eastAsia="Arial Unicode MS" w:hAnsi="Arial" w:cs="Arial"/>
          <w:color w:val="000000"/>
          <w:sz w:val="24"/>
          <w:szCs w:val="24"/>
          <w:lang w:eastAsia="ru-RU"/>
        </w:rPr>
        <w:t>нского  сельского поселения сельского поселения на соответствующий финансовый год и с учетом дополнительных источников финансирования.</w:t>
      </w:r>
    </w:p>
    <w:p w:rsidR="00FB50B9" w:rsidRPr="0078698C" w:rsidRDefault="00FB50B9" w:rsidP="00FB50B9">
      <w:pPr>
        <w:spacing w:after="0" w:line="240" w:lineRule="auto"/>
        <w:ind w:firstLine="567"/>
        <w:jc w:val="both"/>
        <w:rPr>
          <w:rFonts w:ascii="Arial" w:eastAsia="Arial Unicode MS" w:hAnsi="Arial" w:cs="Arial"/>
          <w:sz w:val="24"/>
          <w:szCs w:val="24"/>
          <w:lang w:eastAsia="ru-RU"/>
        </w:rPr>
      </w:pPr>
      <w:r w:rsidRPr="0078698C">
        <w:rPr>
          <w:rFonts w:ascii="Arial" w:eastAsia="Arial Unicode MS" w:hAnsi="Arial" w:cs="Arial"/>
          <w:sz w:val="24"/>
          <w:szCs w:val="24"/>
          <w:lang w:eastAsia="ru-RU"/>
        </w:rPr>
        <w:t xml:space="preserve">Общий объем финансирования, необходимый для реализации мероприятий Программы на весь расчетный срок, составляет </w:t>
      </w:r>
      <w:r w:rsidR="00C94BB0">
        <w:rPr>
          <w:rFonts w:ascii="Arial" w:eastAsia="Arial Unicode MS" w:hAnsi="Arial" w:cs="Arial"/>
          <w:sz w:val="24"/>
          <w:szCs w:val="24"/>
          <w:lang w:eastAsia="ru-RU"/>
        </w:rPr>
        <w:t>45497,3</w:t>
      </w:r>
      <w:r w:rsidRPr="0078698C">
        <w:rPr>
          <w:rFonts w:ascii="Arial" w:eastAsia="Arial Unicode MS" w:hAnsi="Arial" w:cs="Arial"/>
          <w:sz w:val="24"/>
          <w:szCs w:val="24"/>
          <w:lang w:eastAsia="ru-RU"/>
        </w:rPr>
        <w:t xml:space="preserve"> рублей.</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 xml:space="preserve"> Программы осуществляется в следующих формах бюджетных ассигнований: оплата муниципальных контрактов на поставку товаров, выполнение работ, оказание </w:t>
      </w:r>
      <w:r w:rsidRPr="0078698C">
        <w:rPr>
          <w:rFonts w:ascii="Arial" w:eastAsia="Arial Unicode MS" w:hAnsi="Arial" w:cs="Arial"/>
          <w:color w:val="000000"/>
          <w:sz w:val="24"/>
          <w:szCs w:val="24"/>
          <w:lang w:eastAsia="ru-RU"/>
        </w:rPr>
        <w:lastRenderedPageBreak/>
        <w:t>услуг для муниципальных нужд в целях реализации полномочий сельского поселения по ремонту и содержанию дорог местного значения.</w:t>
      </w:r>
    </w:p>
    <w:p w:rsidR="00FB50B9" w:rsidRPr="0076053C" w:rsidRDefault="00FB50B9" w:rsidP="00FB50B9">
      <w:pPr>
        <w:spacing w:after="0" w:line="240" w:lineRule="auto"/>
        <w:ind w:firstLine="567"/>
        <w:jc w:val="both"/>
        <w:rPr>
          <w:rFonts w:ascii="Arial" w:eastAsia="Arial Unicode MS" w:hAnsi="Arial" w:cs="Arial"/>
          <w:color w:val="000000"/>
          <w:sz w:val="24"/>
          <w:szCs w:val="24"/>
          <w:lang w:eastAsia="ru-RU"/>
        </w:rPr>
      </w:pPr>
      <w:proofErr w:type="gramStart"/>
      <w:r w:rsidRPr="0078698C">
        <w:rPr>
          <w:rFonts w:ascii="Arial" w:eastAsia="Arial Unicode MS" w:hAnsi="Arial" w:cs="Arial"/>
          <w:color w:val="000000"/>
          <w:sz w:val="24"/>
          <w:szCs w:val="24"/>
          <w:lang w:eastAsia="ru-RU"/>
        </w:rPr>
        <w:t>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w:t>
      </w:r>
      <w:r w:rsidR="0086782F" w:rsidRPr="0078698C">
        <w:rPr>
          <w:rFonts w:ascii="Arial" w:eastAsia="Arial Unicode MS" w:hAnsi="Arial" w:cs="Arial"/>
          <w:color w:val="000000"/>
          <w:sz w:val="24"/>
          <w:szCs w:val="24"/>
          <w:lang w:eastAsia="ru-RU"/>
        </w:rPr>
        <w:t xml:space="preserve"> и дорожных сооружений</w:t>
      </w:r>
      <w:r w:rsidR="0076053C">
        <w:rPr>
          <w:rFonts w:ascii="Arial" w:eastAsia="Arial Unicode MS" w:hAnsi="Arial" w:cs="Arial"/>
          <w:color w:val="000000"/>
          <w:sz w:val="24"/>
          <w:szCs w:val="24"/>
          <w:lang w:eastAsia="ru-RU"/>
        </w:rPr>
        <w:t>,</w:t>
      </w:r>
      <w:r w:rsidR="0076053C" w:rsidRPr="0076053C">
        <w:t xml:space="preserve"> </w:t>
      </w:r>
      <w:r w:rsidR="0076053C" w:rsidRPr="0076053C">
        <w:rPr>
          <w:rFonts w:ascii="Arial" w:hAnsi="Arial" w:cs="Arial"/>
          <w:sz w:val="24"/>
          <w:szCs w:val="24"/>
        </w:rPr>
        <w:t>приобретение  техники и оборудования, необходимых  для осуществления полномочий по содержанию автомобильных  дорог</w:t>
      </w:r>
      <w:r w:rsidRPr="0076053C">
        <w:rPr>
          <w:rFonts w:ascii="Arial" w:eastAsia="Arial Unicode MS" w:hAnsi="Arial" w:cs="Arial"/>
          <w:color w:val="000000"/>
          <w:sz w:val="24"/>
          <w:szCs w:val="24"/>
          <w:lang w:eastAsia="ru-RU"/>
        </w:rPr>
        <w:t>.</w:t>
      </w:r>
      <w:proofErr w:type="gramEnd"/>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Реальная ситуация с возможностями федерального и регионального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t>Объемы финансирования муниципальной программы носят прогнозный характер и подлежат уточнению в установленном порядке.</w:t>
      </w:r>
    </w:p>
    <w:p w:rsidR="00FB50B9" w:rsidRPr="0078698C" w:rsidRDefault="00FB50B9" w:rsidP="00FB50B9">
      <w:pPr>
        <w:spacing w:after="0" w:line="240" w:lineRule="auto"/>
        <w:ind w:firstLine="567"/>
        <w:jc w:val="both"/>
        <w:rPr>
          <w:rFonts w:ascii="Arial" w:eastAsia="Arial Unicode MS" w:hAnsi="Arial" w:cs="Arial"/>
          <w:color w:val="000000"/>
          <w:sz w:val="24"/>
          <w:szCs w:val="24"/>
          <w:lang w:eastAsia="ru-RU"/>
        </w:rPr>
      </w:pPr>
    </w:p>
    <w:p w:rsidR="00571BDD" w:rsidRPr="0078698C" w:rsidRDefault="00571BDD" w:rsidP="00571BDD">
      <w:pPr>
        <w:spacing w:after="0" w:line="240" w:lineRule="auto"/>
        <w:ind w:firstLine="284"/>
        <w:jc w:val="both"/>
        <w:rPr>
          <w:rFonts w:ascii="Arial" w:eastAsia="Times New Roman" w:hAnsi="Arial" w:cs="Arial"/>
          <w:sz w:val="24"/>
          <w:szCs w:val="24"/>
          <w:lang w:eastAsia="ru-RU"/>
        </w:rPr>
      </w:pPr>
    </w:p>
    <w:p w:rsidR="00571BDD" w:rsidRPr="0078698C" w:rsidRDefault="00571BDD" w:rsidP="00571BDD">
      <w:pPr>
        <w:spacing w:after="0" w:line="240" w:lineRule="auto"/>
        <w:ind w:firstLine="284"/>
        <w:jc w:val="both"/>
        <w:rPr>
          <w:rFonts w:ascii="Arial" w:eastAsia="Times New Roman" w:hAnsi="Arial" w:cs="Arial"/>
          <w:sz w:val="24"/>
          <w:szCs w:val="24"/>
          <w:lang w:eastAsia="ru-RU"/>
        </w:rPr>
      </w:pPr>
    </w:p>
    <w:p w:rsidR="00571BDD" w:rsidRPr="0078698C" w:rsidRDefault="00571BDD" w:rsidP="00571BDD">
      <w:pPr>
        <w:spacing w:after="0" w:line="240" w:lineRule="auto"/>
        <w:ind w:firstLine="284"/>
        <w:jc w:val="both"/>
        <w:rPr>
          <w:rFonts w:ascii="Arial" w:eastAsia="Times New Roman" w:hAnsi="Arial" w:cs="Arial"/>
          <w:sz w:val="24"/>
          <w:szCs w:val="24"/>
          <w:lang w:eastAsia="ru-RU"/>
        </w:rPr>
      </w:pPr>
    </w:p>
    <w:p w:rsidR="00571BDD" w:rsidRPr="0078698C" w:rsidRDefault="00571BDD" w:rsidP="00571BDD">
      <w:pPr>
        <w:spacing w:after="0" w:line="240" w:lineRule="auto"/>
        <w:ind w:firstLine="284"/>
        <w:jc w:val="both"/>
        <w:rPr>
          <w:rFonts w:ascii="Arial" w:eastAsia="Times New Roman" w:hAnsi="Arial" w:cs="Arial"/>
          <w:sz w:val="24"/>
          <w:szCs w:val="24"/>
          <w:lang w:eastAsia="ru-RU"/>
        </w:rPr>
      </w:pPr>
    </w:p>
    <w:p w:rsidR="00571BDD" w:rsidRPr="0078698C" w:rsidRDefault="00571BDD" w:rsidP="00571BDD">
      <w:pPr>
        <w:spacing w:after="0" w:line="240" w:lineRule="auto"/>
        <w:ind w:firstLine="284"/>
        <w:jc w:val="both"/>
        <w:rPr>
          <w:rFonts w:ascii="Arial" w:eastAsia="Times New Roman" w:hAnsi="Arial" w:cs="Arial"/>
          <w:sz w:val="24"/>
          <w:szCs w:val="24"/>
          <w:lang w:eastAsia="ru-RU"/>
        </w:rPr>
      </w:pPr>
    </w:p>
    <w:p w:rsidR="00571BDD" w:rsidRPr="0078698C" w:rsidRDefault="00571BDD" w:rsidP="00571BDD">
      <w:pPr>
        <w:spacing w:after="0" w:line="240" w:lineRule="auto"/>
        <w:ind w:firstLine="284"/>
        <w:jc w:val="both"/>
        <w:rPr>
          <w:rFonts w:ascii="Arial" w:eastAsia="Times New Roman" w:hAnsi="Arial" w:cs="Arial"/>
          <w:sz w:val="24"/>
          <w:szCs w:val="24"/>
          <w:lang w:eastAsia="ru-RU"/>
        </w:rPr>
      </w:pPr>
    </w:p>
    <w:p w:rsidR="00571BDD" w:rsidRPr="0078698C" w:rsidRDefault="00571BDD" w:rsidP="00571BDD">
      <w:pPr>
        <w:spacing w:after="0" w:line="240" w:lineRule="auto"/>
        <w:ind w:firstLine="284"/>
        <w:jc w:val="both"/>
        <w:rPr>
          <w:rFonts w:ascii="Arial" w:eastAsia="Times New Roman" w:hAnsi="Arial" w:cs="Arial"/>
          <w:sz w:val="24"/>
          <w:szCs w:val="24"/>
          <w:lang w:eastAsia="ru-RU"/>
        </w:rPr>
      </w:pPr>
    </w:p>
    <w:p w:rsidR="00571BDD" w:rsidRPr="0078698C" w:rsidRDefault="00571BDD" w:rsidP="00571BDD">
      <w:pPr>
        <w:spacing w:after="0" w:line="240" w:lineRule="auto"/>
        <w:ind w:firstLine="284"/>
        <w:jc w:val="both"/>
        <w:rPr>
          <w:rFonts w:ascii="Arial" w:eastAsia="Times New Roman" w:hAnsi="Arial" w:cs="Arial"/>
          <w:sz w:val="24"/>
          <w:szCs w:val="24"/>
          <w:lang w:eastAsia="ru-RU"/>
        </w:rPr>
      </w:pPr>
    </w:p>
    <w:p w:rsidR="00571BDD" w:rsidRPr="0078698C" w:rsidRDefault="00571BDD" w:rsidP="00571BDD">
      <w:pPr>
        <w:spacing w:after="0" w:line="240" w:lineRule="auto"/>
        <w:ind w:firstLine="284"/>
        <w:jc w:val="both"/>
        <w:rPr>
          <w:rFonts w:ascii="Arial" w:eastAsia="Times New Roman" w:hAnsi="Arial" w:cs="Arial"/>
          <w:sz w:val="24"/>
          <w:szCs w:val="24"/>
          <w:lang w:eastAsia="ru-RU"/>
        </w:rPr>
      </w:pPr>
    </w:p>
    <w:p w:rsidR="00571BDD" w:rsidRPr="0078698C" w:rsidRDefault="00571BDD" w:rsidP="00571BDD">
      <w:pPr>
        <w:spacing w:after="0" w:line="240" w:lineRule="auto"/>
        <w:ind w:firstLine="284"/>
        <w:jc w:val="both"/>
        <w:rPr>
          <w:rFonts w:ascii="Arial" w:eastAsia="Times New Roman" w:hAnsi="Arial" w:cs="Arial"/>
          <w:sz w:val="24"/>
          <w:szCs w:val="24"/>
          <w:lang w:eastAsia="ru-RU"/>
        </w:rPr>
      </w:pPr>
    </w:p>
    <w:p w:rsidR="00571BDD" w:rsidRPr="0078698C" w:rsidRDefault="00571BDD" w:rsidP="00571BDD">
      <w:pPr>
        <w:spacing w:after="0" w:line="240" w:lineRule="auto"/>
        <w:ind w:firstLine="284"/>
        <w:jc w:val="both"/>
        <w:rPr>
          <w:rFonts w:ascii="Arial" w:eastAsia="Times New Roman" w:hAnsi="Arial" w:cs="Arial"/>
          <w:sz w:val="24"/>
          <w:szCs w:val="24"/>
          <w:lang w:eastAsia="ru-RU"/>
        </w:rPr>
      </w:pPr>
    </w:p>
    <w:p w:rsidR="00571BDD" w:rsidRPr="0078698C" w:rsidRDefault="00571BDD" w:rsidP="00571BDD">
      <w:pPr>
        <w:spacing w:after="0" w:line="240" w:lineRule="auto"/>
        <w:ind w:firstLine="284"/>
        <w:jc w:val="both"/>
        <w:rPr>
          <w:rFonts w:ascii="Arial" w:eastAsia="Times New Roman" w:hAnsi="Arial" w:cs="Arial"/>
          <w:sz w:val="24"/>
          <w:szCs w:val="24"/>
          <w:lang w:eastAsia="ru-RU"/>
        </w:rPr>
      </w:pPr>
    </w:p>
    <w:p w:rsidR="00571BDD" w:rsidRPr="0078698C" w:rsidRDefault="00571BDD" w:rsidP="00571BDD">
      <w:pPr>
        <w:spacing w:after="0" w:line="240" w:lineRule="auto"/>
        <w:ind w:firstLine="284"/>
        <w:jc w:val="both"/>
        <w:rPr>
          <w:rFonts w:ascii="Arial" w:eastAsia="Times New Roman" w:hAnsi="Arial" w:cs="Arial"/>
          <w:sz w:val="24"/>
          <w:szCs w:val="24"/>
          <w:lang w:eastAsia="ru-RU"/>
        </w:rPr>
      </w:pPr>
    </w:p>
    <w:p w:rsidR="00571BDD" w:rsidRPr="0078698C" w:rsidRDefault="00571BDD" w:rsidP="00571BDD">
      <w:pPr>
        <w:spacing w:after="0" w:line="240" w:lineRule="auto"/>
        <w:ind w:firstLine="284"/>
        <w:jc w:val="both"/>
        <w:rPr>
          <w:rFonts w:ascii="Arial" w:eastAsia="Times New Roman" w:hAnsi="Arial" w:cs="Arial"/>
          <w:sz w:val="24"/>
          <w:szCs w:val="24"/>
          <w:lang w:eastAsia="ru-RU"/>
        </w:rPr>
      </w:pPr>
    </w:p>
    <w:p w:rsidR="00571BDD" w:rsidRPr="0078698C" w:rsidRDefault="00571BDD" w:rsidP="00F87897">
      <w:pPr>
        <w:spacing w:after="0" w:line="240" w:lineRule="auto"/>
        <w:ind w:firstLine="284"/>
        <w:jc w:val="both"/>
        <w:rPr>
          <w:rFonts w:ascii="Times New Roman" w:eastAsia="Times New Roman" w:hAnsi="Times New Roman"/>
          <w:sz w:val="24"/>
          <w:szCs w:val="24"/>
          <w:lang w:eastAsia="ru-RU"/>
        </w:rPr>
      </w:pPr>
    </w:p>
    <w:p w:rsidR="00571BDD" w:rsidRPr="0078698C" w:rsidRDefault="00571BDD" w:rsidP="00F87897">
      <w:pPr>
        <w:spacing w:after="0" w:line="240" w:lineRule="auto"/>
        <w:ind w:firstLine="284"/>
        <w:jc w:val="both"/>
        <w:rPr>
          <w:rFonts w:ascii="Times New Roman" w:eastAsia="Times New Roman" w:hAnsi="Times New Roman"/>
          <w:sz w:val="24"/>
          <w:szCs w:val="24"/>
          <w:lang w:eastAsia="ru-RU"/>
        </w:rPr>
      </w:pPr>
    </w:p>
    <w:p w:rsidR="00571BDD" w:rsidRPr="0078698C" w:rsidRDefault="00571BDD" w:rsidP="00F87897">
      <w:pPr>
        <w:spacing w:after="0" w:line="240" w:lineRule="auto"/>
        <w:ind w:firstLine="284"/>
        <w:jc w:val="both"/>
        <w:rPr>
          <w:rFonts w:ascii="Times New Roman" w:eastAsia="Times New Roman" w:hAnsi="Times New Roman"/>
          <w:sz w:val="24"/>
          <w:szCs w:val="24"/>
          <w:lang w:eastAsia="ru-RU"/>
        </w:rPr>
      </w:pPr>
    </w:p>
    <w:p w:rsidR="00571BDD" w:rsidRPr="0078698C" w:rsidRDefault="00571BDD" w:rsidP="00F87897">
      <w:pPr>
        <w:spacing w:after="0" w:line="240" w:lineRule="auto"/>
        <w:ind w:firstLine="284"/>
        <w:jc w:val="both"/>
        <w:rPr>
          <w:rFonts w:ascii="Times New Roman" w:eastAsia="Times New Roman" w:hAnsi="Times New Roman"/>
          <w:sz w:val="24"/>
          <w:szCs w:val="24"/>
          <w:lang w:eastAsia="ru-RU"/>
        </w:rPr>
      </w:pPr>
    </w:p>
    <w:p w:rsidR="00571BDD" w:rsidRPr="0078698C" w:rsidRDefault="00571BDD" w:rsidP="00F87897">
      <w:pPr>
        <w:spacing w:after="0" w:line="240" w:lineRule="auto"/>
        <w:ind w:firstLine="284"/>
        <w:jc w:val="both"/>
        <w:rPr>
          <w:rFonts w:ascii="Times New Roman" w:eastAsia="Times New Roman" w:hAnsi="Times New Roman"/>
          <w:sz w:val="16"/>
          <w:szCs w:val="16"/>
          <w:lang w:eastAsia="ru-RU"/>
        </w:rPr>
      </w:pPr>
    </w:p>
    <w:p w:rsidR="00571BDD" w:rsidRPr="0078698C" w:rsidRDefault="00571BDD" w:rsidP="00F87897">
      <w:pPr>
        <w:spacing w:after="0" w:line="240" w:lineRule="auto"/>
        <w:ind w:firstLine="284"/>
        <w:jc w:val="both"/>
        <w:rPr>
          <w:rFonts w:ascii="Times New Roman" w:eastAsia="Times New Roman" w:hAnsi="Times New Roman"/>
          <w:sz w:val="24"/>
          <w:szCs w:val="24"/>
          <w:lang w:eastAsia="ru-RU"/>
        </w:rPr>
        <w:sectPr w:rsidR="00571BDD" w:rsidRPr="0078698C" w:rsidSect="0038673A">
          <w:pgSz w:w="11907" w:h="16840" w:code="9"/>
          <w:pgMar w:top="1134" w:right="1304" w:bottom="709" w:left="851" w:header="720" w:footer="720" w:gutter="0"/>
          <w:cols w:space="720"/>
          <w:docGrid w:linePitch="299"/>
        </w:sectPr>
      </w:pPr>
    </w:p>
    <w:p w:rsidR="00F87897" w:rsidRPr="0076053C" w:rsidRDefault="00F87897" w:rsidP="00F87897">
      <w:pPr>
        <w:spacing w:after="0" w:line="240" w:lineRule="auto"/>
        <w:ind w:firstLine="284"/>
        <w:jc w:val="both"/>
        <w:rPr>
          <w:rFonts w:ascii="Arial" w:eastAsia="Times New Roman" w:hAnsi="Arial" w:cs="Arial"/>
          <w:sz w:val="24"/>
          <w:szCs w:val="24"/>
          <w:lang w:eastAsia="ru-RU"/>
        </w:rPr>
      </w:pPr>
      <w:r w:rsidRPr="0076053C">
        <w:rPr>
          <w:rFonts w:ascii="Arial" w:eastAsia="Times New Roman" w:hAnsi="Arial" w:cs="Arial"/>
          <w:sz w:val="24"/>
          <w:szCs w:val="24"/>
          <w:lang w:eastAsia="ru-RU"/>
        </w:rPr>
        <w:lastRenderedPageBreak/>
        <w:t xml:space="preserve"> Перечень автомобильных дорог общего пользования местного значения, в границах  МО</w:t>
      </w:r>
      <w:r w:rsidR="00571BDD" w:rsidRPr="0076053C">
        <w:rPr>
          <w:rFonts w:ascii="Arial" w:eastAsia="Times New Roman" w:hAnsi="Arial" w:cs="Arial"/>
          <w:sz w:val="24"/>
          <w:szCs w:val="24"/>
          <w:lang w:eastAsia="ru-RU"/>
        </w:rPr>
        <w:t xml:space="preserve"> «Батуринское сельское поселение»</w:t>
      </w:r>
      <w:r w:rsidRPr="0076053C">
        <w:rPr>
          <w:rFonts w:ascii="Arial" w:eastAsia="Times New Roman" w:hAnsi="Arial" w:cs="Arial"/>
          <w:sz w:val="24"/>
          <w:szCs w:val="24"/>
          <w:lang w:eastAsia="ru-RU"/>
        </w:rPr>
        <w:t>.</w:t>
      </w:r>
    </w:p>
    <w:p w:rsidR="00F87897" w:rsidRPr="0076053C" w:rsidRDefault="00F87897" w:rsidP="00F87897">
      <w:pPr>
        <w:spacing w:after="0" w:line="240" w:lineRule="auto"/>
        <w:ind w:left="60" w:firstLine="540"/>
        <w:jc w:val="both"/>
        <w:rPr>
          <w:rFonts w:ascii="Arial" w:eastAsia="Times New Roman" w:hAnsi="Arial" w:cs="Arial"/>
          <w:sz w:val="16"/>
          <w:szCs w:val="16"/>
          <w:lang w:eastAsia="ru-RU"/>
        </w:rPr>
      </w:pPr>
    </w:p>
    <w:tbl>
      <w:tblPr>
        <w:tblW w:w="14764" w:type="dxa"/>
        <w:tblInd w:w="93" w:type="dxa"/>
        <w:tblLook w:val="04A0" w:firstRow="1" w:lastRow="0" w:firstColumn="1" w:lastColumn="0" w:noHBand="0" w:noVBand="1"/>
      </w:tblPr>
      <w:tblGrid>
        <w:gridCol w:w="452"/>
        <w:gridCol w:w="1871"/>
        <w:gridCol w:w="1495"/>
        <w:gridCol w:w="417"/>
        <w:gridCol w:w="764"/>
        <w:gridCol w:w="417"/>
        <w:gridCol w:w="417"/>
        <w:gridCol w:w="665"/>
        <w:gridCol w:w="417"/>
        <w:gridCol w:w="417"/>
        <w:gridCol w:w="764"/>
        <w:gridCol w:w="472"/>
        <w:gridCol w:w="565"/>
        <w:gridCol w:w="472"/>
        <w:gridCol w:w="518"/>
        <w:gridCol w:w="472"/>
        <w:gridCol w:w="565"/>
        <w:gridCol w:w="472"/>
        <w:gridCol w:w="518"/>
        <w:gridCol w:w="472"/>
        <w:gridCol w:w="518"/>
        <w:gridCol w:w="472"/>
        <w:gridCol w:w="518"/>
        <w:gridCol w:w="472"/>
        <w:gridCol w:w="518"/>
      </w:tblGrid>
      <w:tr w:rsidR="00571BDD" w:rsidRPr="0076053C" w:rsidTr="00571BDD">
        <w:trPr>
          <w:trHeight w:val="315"/>
        </w:trPr>
        <w:tc>
          <w:tcPr>
            <w:tcW w:w="4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 xml:space="preserve">№ </w:t>
            </w:r>
            <w:proofErr w:type="gramStart"/>
            <w:r w:rsidRPr="0076053C">
              <w:rPr>
                <w:rFonts w:ascii="Arial" w:eastAsia="Times New Roman" w:hAnsi="Arial" w:cs="Arial"/>
                <w:b/>
                <w:bCs/>
                <w:sz w:val="16"/>
                <w:szCs w:val="16"/>
                <w:lang w:eastAsia="ru-RU"/>
              </w:rPr>
              <w:t>п</w:t>
            </w:r>
            <w:proofErr w:type="gramEnd"/>
            <w:r w:rsidRPr="0076053C">
              <w:rPr>
                <w:rFonts w:ascii="Arial" w:eastAsia="Times New Roman" w:hAnsi="Arial" w:cs="Arial"/>
                <w:b/>
                <w:bCs/>
                <w:sz w:val="16"/>
                <w:szCs w:val="16"/>
                <w:lang w:eastAsia="ru-RU"/>
              </w:rPr>
              <w:t>/п</w:t>
            </w:r>
          </w:p>
        </w:tc>
        <w:tc>
          <w:tcPr>
            <w:tcW w:w="1713"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Наименование автомобильной дороги</w:t>
            </w:r>
          </w:p>
        </w:tc>
        <w:tc>
          <w:tcPr>
            <w:tcW w:w="14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 xml:space="preserve">Протяженность, </w:t>
            </w:r>
            <w:proofErr w:type="gramStart"/>
            <w:r w:rsidRPr="0076053C">
              <w:rPr>
                <w:rFonts w:ascii="Arial" w:eastAsia="Times New Roman" w:hAnsi="Arial" w:cs="Arial"/>
                <w:b/>
                <w:bCs/>
                <w:sz w:val="16"/>
                <w:szCs w:val="16"/>
                <w:lang w:eastAsia="ru-RU"/>
              </w:rPr>
              <w:t>км</w:t>
            </w:r>
            <w:proofErr w:type="gramEnd"/>
          </w:p>
        </w:tc>
        <w:tc>
          <w:tcPr>
            <w:tcW w:w="160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Категория  дороги</w:t>
            </w:r>
          </w:p>
        </w:tc>
        <w:tc>
          <w:tcPr>
            <w:tcW w:w="2688" w:type="dxa"/>
            <w:gridSpan w:val="5"/>
            <w:tcBorders>
              <w:top w:val="single" w:sz="8" w:space="0" w:color="auto"/>
              <w:left w:val="nil"/>
              <w:bottom w:val="single" w:sz="8" w:space="0" w:color="auto"/>
              <w:right w:val="single" w:sz="8" w:space="0" w:color="000000"/>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Тип покрытия</w:t>
            </w:r>
          </w:p>
        </w:tc>
        <w:tc>
          <w:tcPr>
            <w:tcW w:w="3512"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Мосты</w:t>
            </w:r>
          </w:p>
        </w:tc>
        <w:tc>
          <w:tcPr>
            <w:tcW w:w="498" w:type="dxa"/>
            <w:tcBorders>
              <w:top w:val="single" w:sz="8" w:space="0" w:color="auto"/>
              <w:left w:val="nil"/>
              <w:bottom w:val="single" w:sz="8" w:space="0" w:color="auto"/>
              <w:right w:val="nil"/>
            </w:tcBorders>
            <w:shd w:val="clear" w:color="auto" w:fill="auto"/>
            <w:noWrap/>
            <w:vAlign w:val="center"/>
            <w:hideMark/>
          </w:tcPr>
          <w:p w:rsidR="00571BDD" w:rsidRPr="0076053C" w:rsidRDefault="00571BDD" w:rsidP="00571BDD">
            <w:pPr>
              <w:spacing w:after="0" w:line="240" w:lineRule="auto"/>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 </w:t>
            </w:r>
          </w:p>
        </w:tc>
        <w:tc>
          <w:tcPr>
            <w:tcW w:w="1936" w:type="dxa"/>
            <w:gridSpan w:val="4"/>
            <w:tcBorders>
              <w:top w:val="single" w:sz="8" w:space="0" w:color="auto"/>
              <w:left w:val="single" w:sz="8" w:space="0" w:color="auto"/>
              <w:bottom w:val="single" w:sz="8" w:space="0" w:color="auto"/>
              <w:right w:val="nil"/>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Трубы</w:t>
            </w:r>
          </w:p>
        </w:tc>
        <w:tc>
          <w:tcPr>
            <w:tcW w:w="470" w:type="dxa"/>
            <w:tcBorders>
              <w:top w:val="single" w:sz="8" w:space="0" w:color="auto"/>
              <w:left w:val="nil"/>
              <w:bottom w:val="nil"/>
              <w:right w:val="single" w:sz="8" w:space="0" w:color="auto"/>
            </w:tcBorders>
            <w:shd w:val="clear" w:color="auto" w:fill="auto"/>
            <w:noWrap/>
            <w:vAlign w:val="center"/>
            <w:hideMark/>
          </w:tcPr>
          <w:p w:rsidR="00571BDD" w:rsidRPr="0076053C" w:rsidRDefault="00571BDD" w:rsidP="00571BDD">
            <w:pPr>
              <w:spacing w:after="0" w:line="240" w:lineRule="auto"/>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 </w:t>
            </w:r>
          </w:p>
        </w:tc>
        <w:tc>
          <w:tcPr>
            <w:tcW w:w="498" w:type="dxa"/>
            <w:tcBorders>
              <w:top w:val="single" w:sz="8" w:space="0" w:color="auto"/>
              <w:left w:val="nil"/>
              <w:bottom w:val="nil"/>
              <w:right w:val="single" w:sz="8" w:space="0" w:color="auto"/>
            </w:tcBorders>
            <w:shd w:val="clear" w:color="auto" w:fill="auto"/>
            <w:noWrap/>
            <w:vAlign w:val="center"/>
            <w:hideMark/>
          </w:tcPr>
          <w:p w:rsidR="00571BDD" w:rsidRPr="0076053C" w:rsidRDefault="00571BDD" w:rsidP="00571BDD">
            <w:pPr>
              <w:spacing w:after="0" w:line="240" w:lineRule="auto"/>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 </w:t>
            </w:r>
          </w:p>
        </w:tc>
      </w:tr>
      <w:tr w:rsidR="00571BDD" w:rsidRPr="0076053C" w:rsidTr="00571BDD">
        <w:trPr>
          <w:trHeight w:val="990"/>
        </w:trPr>
        <w:tc>
          <w:tcPr>
            <w:tcW w:w="445" w:type="dxa"/>
            <w:vMerge/>
            <w:tcBorders>
              <w:top w:val="single" w:sz="8" w:space="0" w:color="auto"/>
              <w:left w:val="single" w:sz="8" w:space="0" w:color="auto"/>
              <w:bottom w:val="single" w:sz="8" w:space="0" w:color="000000"/>
              <w:right w:val="single" w:sz="8" w:space="0" w:color="auto"/>
            </w:tcBorders>
            <w:vAlign w:val="center"/>
            <w:hideMark/>
          </w:tcPr>
          <w:p w:rsidR="00571BDD" w:rsidRPr="0076053C" w:rsidRDefault="00571BDD" w:rsidP="00571BDD">
            <w:pPr>
              <w:spacing w:after="0" w:line="240" w:lineRule="auto"/>
              <w:rPr>
                <w:rFonts w:ascii="Arial" w:eastAsia="Times New Roman" w:hAnsi="Arial" w:cs="Arial"/>
                <w:b/>
                <w:bCs/>
                <w:sz w:val="16"/>
                <w:szCs w:val="16"/>
                <w:lang w:eastAsia="ru-RU"/>
              </w:rPr>
            </w:pPr>
          </w:p>
        </w:tc>
        <w:tc>
          <w:tcPr>
            <w:tcW w:w="1713" w:type="dxa"/>
            <w:vMerge/>
            <w:tcBorders>
              <w:top w:val="single" w:sz="8" w:space="0" w:color="auto"/>
              <w:left w:val="single" w:sz="8" w:space="0" w:color="auto"/>
              <w:bottom w:val="single" w:sz="4" w:space="0" w:color="000000"/>
              <w:right w:val="single" w:sz="8" w:space="0" w:color="auto"/>
            </w:tcBorders>
            <w:vAlign w:val="center"/>
            <w:hideMark/>
          </w:tcPr>
          <w:p w:rsidR="00571BDD" w:rsidRPr="0076053C" w:rsidRDefault="00571BDD" w:rsidP="00571BDD">
            <w:pPr>
              <w:spacing w:after="0" w:line="240" w:lineRule="auto"/>
              <w:rPr>
                <w:rFonts w:ascii="Arial" w:eastAsia="Times New Roman" w:hAnsi="Arial" w:cs="Arial"/>
                <w:b/>
                <w:bCs/>
                <w:sz w:val="16"/>
                <w:szCs w:val="16"/>
                <w:lang w:eastAsia="ru-RU"/>
              </w:rPr>
            </w:pPr>
          </w:p>
        </w:tc>
        <w:tc>
          <w:tcPr>
            <w:tcW w:w="1401" w:type="dxa"/>
            <w:vMerge/>
            <w:tcBorders>
              <w:top w:val="single" w:sz="8" w:space="0" w:color="auto"/>
              <w:left w:val="single" w:sz="8" w:space="0" w:color="auto"/>
              <w:bottom w:val="single" w:sz="8" w:space="0" w:color="000000"/>
              <w:right w:val="single" w:sz="8" w:space="0" w:color="auto"/>
            </w:tcBorders>
            <w:vAlign w:val="center"/>
            <w:hideMark/>
          </w:tcPr>
          <w:p w:rsidR="00571BDD" w:rsidRPr="0076053C" w:rsidRDefault="00571BDD" w:rsidP="00571BDD">
            <w:pPr>
              <w:spacing w:after="0" w:line="240" w:lineRule="auto"/>
              <w:rPr>
                <w:rFonts w:ascii="Arial" w:eastAsia="Times New Roman" w:hAnsi="Arial" w:cs="Arial"/>
                <w:b/>
                <w:bCs/>
                <w:sz w:val="16"/>
                <w:szCs w:val="16"/>
                <w:lang w:eastAsia="ru-RU"/>
              </w:rPr>
            </w:pPr>
          </w:p>
        </w:tc>
        <w:tc>
          <w:tcPr>
            <w:tcW w:w="418" w:type="dxa"/>
            <w:tcBorders>
              <w:top w:val="nil"/>
              <w:left w:val="single" w:sz="4" w:space="0" w:color="auto"/>
              <w:bottom w:val="nil"/>
              <w:right w:val="single" w:sz="4"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III</w:t>
            </w:r>
          </w:p>
        </w:tc>
        <w:tc>
          <w:tcPr>
            <w:tcW w:w="767" w:type="dxa"/>
            <w:tcBorders>
              <w:top w:val="nil"/>
              <w:left w:val="nil"/>
              <w:bottom w:val="nil"/>
              <w:right w:val="single" w:sz="4"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IV</w:t>
            </w:r>
          </w:p>
        </w:tc>
        <w:tc>
          <w:tcPr>
            <w:tcW w:w="418" w:type="dxa"/>
            <w:tcBorders>
              <w:top w:val="nil"/>
              <w:left w:val="nil"/>
              <w:bottom w:val="nil"/>
              <w:right w:val="nil"/>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V</w:t>
            </w:r>
          </w:p>
        </w:tc>
        <w:tc>
          <w:tcPr>
            <w:tcW w:w="418" w:type="dxa"/>
            <w:tcBorders>
              <w:top w:val="nil"/>
              <w:left w:val="single" w:sz="8" w:space="0" w:color="auto"/>
              <w:bottom w:val="nil"/>
              <w:right w:val="single" w:sz="4" w:space="0" w:color="auto"/>
            </w:tcBorders>
            <w:shd w:val="clear" w:color="auto" w:fill="auto"/>
            <w:textDirection w:val="btLr"/>
            <w:vAlign w:val="bottom"/>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ц/бетон</w:t>
            </w:r>
          </w:p>
        </w:tc>
        <w:tc>
          <w:tcPr>
            <w:tcW w:w="667" w:type="dxa"/>
            <w:tcBorders>
              <w:top w:val="nil"/>
              <w:left w:val="nil"/>
              <w:bottom w:val="nil"/>
              <w:right w:val="single" w:sz="4" w:space="0" w:color="auto"/>
            </w:tcBorders>
            <w:shd w:val="clear" w:color="auto" w:fill="auto"/>
            <w:textDirection w:val="btLr"/>
            <w:vAlign w:val="bottom"/>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а/бетон</w:t>
            </w:r>
          </w:p>
        </w:tc>
        <w:tc>
          <w:tcPr>
            <w:tcW w:w="418" w:type="dxa"/>
            <w:tcBorders>
              <w:top w:val="nil"/>
              <w:left w:val="nil"/>
              <w:bottom w:val="nil"/>
              <w:right w:val="single" w:sz="4" w:space="0" w:color="auto"/>
            </w:tcBorders>
            <w:shd w:val="clear" w:color="auto" w:fill="auto"/>
            <w:textDirection w:val="btLr"/>
            <w:vAlign w:val="bottom"/>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черное</w:t>
            </w:r>
          </w:p>
        </w:tc>
        <w:tc>
          <w:tcPr>
            <w:tcW w:w="418" w:type="dxa"/>
            <w:tcBorders>
              <w:top w:val="nil"/>
              <w:left w:val="nil"/>
              <w:bottom w:val="nil"/>
              <w:right w:val="single" w:sz="4" w:space="0" w:color="auto"/>
            </w:tcBorders>
            <w:shd w:val="clear" w:color="auto" w:fill="auto"/>
            <w:textDirection w:val="btLr"/>
            <w:vAlign w:val="bottom"/>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гравийное</w:t>
            </w:r>
          </w:p>
        </w:tc>
        <w:tc>
          <w:tcPr>
            <w:tcW w:w="767" w:type="dxa"/>
            <w:tcBorders>
              <w:top w:val="nil"/>
              <w:left w:val="nil"/>
              <w:bottom w:val="nil"/>
              <w:right w:val="single" w:sz="8" w:space="0" w:color="auto"/>
            </w:tcBorders>
            <w:shd w:val="clear" w:color="auto" w:fill="auto"/>
            <w:textDirection w:val="btLr"/>
            <w:vAlign w:val="bottom"/>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грунтовое</w:t>
            </w:r>
          </w:p>
        </w:tc>
        <w:tc>
          <w:tcPr>
            <w:tcW w:w="1037" w:type="dxa"/>
            <w:gridSpan w:val="2"/>
            <w:tcBorders>
              <w:top w:val="single" w:sz="8" w:space="0" w:color="auto"/>
              <w:left w:val="nil"/>
              <w:bottom w:val="single" w:sz="8" w:space="0" w:color="auto"/>
              <w:right w:val="single" w:sz="4" w:space="0" w:color="000000"/>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Всего</w:t>
            </w:r>
          </w:p>
        </w:tc>
        <w:tc>
          <w:tcPr>
            <w:tcW w:w="968" w:type="dxa"/>
            <w:gridSpan w:val="2"/>
            <w:tcBorders>
              <w:top w:val="single" w:sz="8" w:space="0" w:color="auto"/>
              <w:left w:val="nil"/>
              <w:bottom w:val="single" w:sz="8" w:space="0" w:color="auto"/>
              <w:right w:val="single" w:sz="4" w:space="0" w:color="000000"/>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proofErr w:type="gramStart"/>
            <w:r w:rsidRPr="0076053C">
              <w:rPr>
                <w:rFonts w:ascii="Arial" w:eastAsia="Times New Roman" w:hAnsi="Arial" w:cs="Arial"/>
                <w:b/>
                <w:bCs/>
                <w:sz w:val="16"/>
                <w:szCs w:val="16"/>
                <w:lang w:eastAsia="ru-RU"/>
              </w:rPr>
              <w:t>ж</w:t>
            </w:r>
            <w:proofErr w:type="gramEnd"/>
            <w:r w:rsidRPr="0076053C">
              <w:rPr>
                <w:rFonts w:ascii="Arial" w:eastAsia="Times New Roman" w:hAnsi="Arial" w:cs="Arial"/>
                <w:b/>
                <w:bCs/>
                <w:sz w:val="16"/>
                <w:szCs w:val="16"/>
                <w:lang w:eastAsia="ru-RU"/>
              </w:rPr>
              <w:t>/бетон</w:t>
            </w:r>
          </w:p>
        </w:tc>
        <w:tc>
          <w:tcPr>
            <w:tcW w:w="1037" w:type="dxa"/>
            <w:gridSpan w:val="2"/>
            <w:tcBorders>
              <w:top w:val="single" w:sz="8" w:space="0" w:color="auto"/>
              <w:left w:val="nil"/>
              <w:bottom w:val="single" w:sz="8" w:space="0" w:color="auto"/>
              <w:right w:val="single" w:sz="4" w:space="0" w:color="000000"/>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метал.</w:t>
            </w:r>
          </w:p>
        </w:tc>
        <w:tc>
          <w:tcPr>
            <w:tcW w:w="96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proofErr w:type="spellStart"/>
            <w:r w:rsidRPr="0076053C">
              <w:rPr>
                <w:rFonts w:ascii="Arial" w:eastAsia="Times New Roman" w:hAnsi="Arial" w:cs="Arial"/>
                <w:b/>
                <w:bCs/>
                <w:sz w:val="16"/>
                <w:szCs w:val="16"/>
                <w:lang w:eastAsia="ru-RU"/>
              </w:rPr>
              <w:t>деревян</w:t>
            </w:r>
            <w:proofErr w:type="spellEnd"/>
            <w:r w:rsidRPr="0076053C">
              <w:rPr>
                <w:rFonts w:ascii="Arial" w:eastAsia="Times New Roman" w:hAnsi="Arial" w:cs="Arial"/>
                <w:b/>
                <w:bCs/>
                <w:sz w:val="16"/>
                <w:szCs w:val="16"/>
                <w:lang w:eastAsia="ru-RU"/>
              </w:rPr>
              <w:t>.</w:t>
            </w:r>
          </w:p>
        </w:tc>
        <w:tc>
          <w:tcPr>
            <w:tcW w:w="968" w:type="dxa"/>
            <w:gridSpan w:val="2"/>
            <w:tcBorders>
              <w:top w:val="single" w:sz="8" w:space="0" w:color="auto"/>
              <w:left w:val="nil"/>
              <w:bottom w:val="single" w:sz="8" w:space="0" w:color="auto"/>
              <w:right w:val="single" w:sz="4" w:space="0" w:color="000000"/>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Всего</w:t>
            </w:r>
          </w:p>
        </w:tc>
        <w:tc>
          <w:tcPr>
            <w:tcW w:w="968" w:type="dxa"/>
            <w:gridSpan w:val="2"/>
            <w:tcBorders>
              <w:top w:val="single" w:sz="8" w:space="0" w:color="auto"/>
              <w:left w:val="nil"/>
              <w:bottom w:val="single" w:sz="8" w:space="0" w:color="auto"/>
              <w:right w:val="single" w:sz="4" w:space="0" w:color="000000"/>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proofErr w:type="gramStart"/>
            <w:r w:rsidRPr="0076053C">
              <w:rPr>
                <w:rFonts w:ascii="Arial" w:eastAsia="Times New Roman" w:hAnsi="Arial" w:cs="Arial"/>
                <w:b/>
                <w:bCs/>
                <w:sz w:val="16"/>
                <w:szCs w:val="16"/>
                <w:lang w:eastAsia="ru-RU"/>
              </w:rPr>
              <w:t>ж</w:t>
            </w:r>
            <w:proofErr w:type="gramEnd"/>
            <w:r w:rsidRPr="0076053C">
              <w:rPr>
                <w:rFonts w:ascii="Arial" w:eastAsia="Times New Roman" w:hAnsi="Arial" w:cs="Arial"/>
                <w:b/>
                <w:bCs/>
                <w:sz w:val="16"/>
                <w:szCs w:val="16"/>
                <w:lang w:eastAsia="ru-RU"/>
              </w:rPr>
              <w:t>/бетон</w:t>
            </w:r>
          </w:p>
        </w:tc>
        <w:tc>
          <w:tcPr>
            <w:tcW w:w="96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метал.</w:t>
            </w:r>
          </w:p>
        </w:tc>
      </w:tr>
      <w:tr w:rsidR="00571BDD" w:rsidRPr="0076053C" w:rsidTr="00571BDD">
        <w:trPr>
          <w:trHeight w:val="510"/>
        </w:trPr>
        <w:tc>
          <w:tcPr>
            <w:tcW w:w="445" w:type="dxa"/>
            <w:vMerge/>
            <w:tcBorders>
              <w:top w:val="single" w:sz="8" w:space="0" w:color="auto"/>
              <w:left w:val="single" w:sz="8" w:space="0" w:color="auto"/>
              <w:bottom w:val="single" w:sz="8" w:space="0" w:color="000000"/>
              <w:right w:val="single" w:sz="8" w:space="0" w:color="auto"/>
            </w:tcBorders>
            <w:vAlign w:val="center"/>
            <w:hideMark/>
          </w:tcPr>
          <w:p w:rsidR="00571BDD" w:rsidRPr="0076053C" w:rsidRDefault="00571BDD" w:rsidP="00571BDD">
            <w:pPr>
              <w:spacing w:after="0" w:line="240" w:lineRule="auto"/>
              <w:rPr>
                <w:rFonts w:ascii="Arial" w:eastAsia="Times New Roman" w:hAnsi="Arial" w:cs="Arial"/>
                <w:b/>
                <w:bCs/>
                <w:sz w:val="16"/>
                <w:szCs w:val="16"/>
                <w:lang w:eastAsia="ru-RU"/>
              </w:rPr>
            </w:pPr>
          </w:p>
        </w:tc>
        <w:tc>
          <w:tcPr>
            <w:tcW w:w="1713" w:type="dxa"/>
            <w:vMerge/>
            <w:tcBorders>
              <w:top w:val="single" w:sz="8" w:space="0" w:color="auto"/>
              <w:left w:val="single" w:sz="8" w:space="0" w:color="auto"/>
              <w:bottom w:val="single" w:sz="4" w:space="0" w:color="000000"/>
              <w:right w:val="single" w:sz="8" w:space="0" w:color="auto"/>
            </w:tcBorders>
            <w:vAlign w:val="center"/>
            <w:hideMark/>
          </w:tcPr>
          <w:p w:rsidR="00571BDD" w:rsidRPr="0076053C" w:rsidRDefault="00571BDD" w:rsidP="00571BDD">
            <w:pPr>
              <w:spacing w:after="0" w:line="240" w:lineRule="auto"/>
              <w:rPr>
                <w:rFonts w:ascii="Arial" w:eastAsia="Times New Roman" w:hAnsi="Arial" w:cs="Arial"/>
                <w:b/>
                <w:bCs/>
                <w:sz w:val="16"/>
                <w:szCs w:val="16"/>
                <w:lang w:eastAsia="ru-RU"/>
              </w:rPr>
            </w:pPr>
          </w:p>
        </w:tc>
        <w:tc>
          <w:tcPr>
            <w:tcW w:w="1401" w:type="dxa"/>
            <w:tcBorders>
              <w:top w:val="nil"/>
              <w:left w:val="nil"/>
              <w:bottom w:val="single" w:sz="8" w:space="0" w:color="auto"/>
              <w:right w:val="single" w:sz="8"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км</w:t>
            </w:r>
          </w:p>
        </w:tc>
        <w:tc>
          <w:tcPr>
            <w:tcW w:w="4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км</w:t>
            </w:r>
          </w:p>
        </w:tc>
        <w:tc>
          <w:tcPr>
            <w:tcW w:w="767" w:type="dxa"/>
            <w:tcBorders>
              <w:top w:val="single" w:sz="8" w:space="0" w:color="auto"/>
              <w:left w:val="nil"/>
              <w:bottom w:val="single" w:sz="8" w:space="0" w:color="auto"/>
              <w:right w:val="single" w:sz="4"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км</w:t>
            </w:r>
          </w:p>
        </w:tc>
        <w:tc>
          <w:tcPr>
            <w:tcW w:w="418" w:type="dxa"/>
            <w:tcBorders>
              <w:top w:val="single" w:sz="8" w:space="0" w:color="auto"/>
              <w:left w:val="nil"/>
              <w:bottom w:val="single" w:sz="8" w:space="0" w:color="auto"/>
              <w:right w:val="nil"/>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км</w:t>
            </w:r>
          </w:p>
        </w:tc>
        <w:tc>
          <w:tcPr>
            <w:tcW w:w="4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км</w:t>
            </w:r>
          </w:p>
        </w:tc>
        <w:tc>
          <w:tcPr>
            <w:tcW w:w="667" w:type="dxa"/>
            <w:tcBorders>
              <w:top w:val="single" w:sz="8" w:space="0" w:color="auto"/>
              <w:left w:val="nil"/>
              <w:bottom w:val="single" w:sz="8" w:space="0" w:color="auto"/>
              <w:right w:val="single" w:sz="4"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км</w:t>
            </w:r>
          </w:p>
        </w:tc>
        <w:tc>
          <w:tcPr>
            <w:tcW w:w="418" w:type="dxa"/>
            <w:tcBorders>
              <w:top w:val="single" w:sz="8" w:space="0" w:color="auto"/>
              <w:left w:val="nil"/>
              <w:bottom w:val="single" w:sz="8" w:space="0" w:color="auto"/>
              <w:right w:val="single" w:sz="4"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км</w:t>
            </w:r>
          </w:p>
        </w:tc>
        <w:tc>
          <w:tcPr>
            <w:tcW w:w="418" w:type="dxa"/>
            <w:tcBorders>
              <w:top w:val="single" w:sz="8" w:space="0" w:color="auto"/>
              <w:left w:val="nil"/>
              <w:bottom w:val="single" w:sz="8" w:space="0" w:color="auto"/>
              <w:right w:val="single" w:sz="4"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км</w:t>
            </w:r>
          </w:p>
        </w:tc>
        <w:tc>
          <w:tcPr>
            <w:tcW w:w="767" w:type="dxa"/>
            <w:tcBorders>
              <w:top w:val="single" w:sz="8" w:space="0" w:color="auto"/>
              <w:left w:val="nil"/>
              <w:bottom w:val="single" w:sz="8" w:space="0" w:color="auto"/>
              <w:right w:val="single" w:sz="8"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км</w:t>
            </w:r>
          </w:p>
        </w:tc>
        <w:tc>
          <w:tcPr>
            <w:tcW w:w="470" w:type="dxa"/>
            <w:tcBorders>
              <w:top w:val="nil"/>
              <w:left w:val="nil"/>
              <w:bottom w:val="single" w:sz="8" w:space="0" w:color="auto"/>
              <w:right w:val="single" w:sz="4"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шт.</w:t>
            </w:r>
          </w:p>
        </w:tc>
        <w:tc>
          <w:tcPr>
            <w:tcW w:w="567" w:type="dxa"/>
            <w:tcBorders>
              <w:top w:val="nil"/>
              <w:left w:val="nil"/>
              <w:bottom w:val="single" w:sz="8" w:space="0" w:color="auto"/>
              <w:right w:val="single" w:sz="4"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proofErr w:type="spellStart"/>
            <w:r w:rsidRPr="0076053C">
              <w:rPr>
                <w:rFonts w:ascii="Arial" w:eastAsia="Times New Roman" w:hAnsi="Arial" w:cs="Arial"/>
                <w:b/>
                <w:bCs/>
                <w:sz w:val="16"/>
                <w:szCs w:val="16"/>
                <w:lang w:eastAsia="ru-RU"/>
              </w:rPr>
              <w:t>п.</w:t>
            </w:r>
            <w:proofErr w:type="gramStart"/>
            <w:r w:rsidRPr="0076053C">
              <w:rPr>
                <w:rFonts w:ascii="Arial" w:eastAsia="Times New Roman" w:hAnsi="Arial" w:cs="Arial"/>
                <w:b/>
                <w:bCs/>
                <w:sz w:val="16"/>
                <w:szCs w:val="16"/>
                <w:lang w:eastAsia="ru-RU"/>
              </w:rPr>
              <w:t>м</w:t>
            </w:r>
            <w:proofErr w:type="spellEnd"/>
            <w:proofErr w:type="gramEnd"/>
            <w:r w:rsidRPr="0076053C">
              <w:rPr>
                <w:rFonts w:ascii="Arial" w:eastAsia="Times New Roman" w:hAnsi="Arial" w:cs="Arial"/>
                <w:b/>
                <w:bCs/>
                <w:sz w:val="16"/>
                <w:szCs w:val="16"/>
                <w:lang w:eastAsia="ru-RU"/>
              </w:rPr>
              <w:t>.</w:t>
            </w:r>
          </w:p>
        </w:tc>
        <w:tc>
          <w:tcPr>
            <w:tcW w:w="470" w:type="dxa"/>
            <w:tcBorders>
              <w:top w:val="nil"/>
              <w:left w:val="nil"/>
              <w:bottom w:val="single" w:sz="8" w:space="0" w:color="auto"/>
              <w:right w:val="single" w:sz="4"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шт.</w:t>
            </w:r>
          </w:p>
        </w:tc>
        <w:tc>
          <w:tcPr>
            <w:tcW w:w="498" w:type="dxa"/>
            <w:tcBorders>
              <w:top w:val="nil"/>
              <w:left w:val="nil"/>
              <w:bottom w:val="single" w:sz="8" w:space="0" w:color="auto"/>
              <w:right w:val="single" w:sz="4"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proofErr w:type="spellStart"/>
            <w:r w:rsidRPr="0076053C">
              <w:rPr>
                <w:rFonts w:ascii="Arial" w:eastAsia="Times New Roman" w:hAnsi="Arial" w:cs="Arial"/>
                <w:b/>
                <w:bCs/>
                <w:sz w:val="16"/>
                <w:szCs w:val="16"/>
                <w:lang w:eastAsia="ru-RU"/>
              </w:rPr>
              <w:t>п.</w:t>
            </w:r>
            <w:proofErr w:type="gramStart"/>
            <w:r w:rsidRPr="0076053C">
              <w:rPr>
                <w:rFonts w:ascii="Arial" w:eastAsia="Times New Roman" w:hAnsi="Arial" w:cs="Arial"/>
                <w:b/>
                <w:bCs/>
                <w:sz w:val="16"/>
                <w:szCs w:val="16"/>
                <w:lang w:eastAsia="ru-RU"/>
              </w:rPr>
              <w:t>м</w:t>
            </w:r>
            <w:proofErr w:type="spellEnd"/>
            <w:proofErr w:type="gramEnd"/>
            <w:r w:rsidRPr="0076053C">
              <w:rPr>
                <w:rFonts w:ascii="Arial" w:eastAsia="Times New Roman" w:hAnsi="Arial" w:cs="Arial"/>
                <w:b/>
                <w:bCs/>
                <w:sz w:val="16"/>
                <w:szCs w:val="16"/>
                <w:lang w:eastAsia="ru-RU"/>
              </w:rPr>
              <w:t>.</w:t>
            </w:r>
          </w:p>
        </w:tc>
        <w:tc>
          <w:tcPr>
            <w:tcW w:w="470" w:type="dxa"/>
            <w:tcBorders>
              <w:top w:val="nil"/>
              <w:left w:val="nil"/>
              <w:bottom w:val="single" w:sz="8" w:space="0" w:color="auto"/>
              <w:right w:val="single" w:sz="4"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шт.</w:t>
            </w:r>
          </w:p>
        </w:tc>
        <w:tc>
          <w:tcPr>
            <w:tcW w:w="567" w:type="dxa"/>
            <w:tcBorders>
              <w:top w:val="nil"/>
              <w:left w:val="nil"/>
              <w:bottom w:val="single" w:sz="8" w:space="0" w:color="auto"/>
              <w:right w:val="single" w:sz="4"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proofErr w:type="spellStart"/>
            <w:r w:rsidRPr="0076053C">
              <w:rPr>
                <w:rFonts w:ascii="Arial" w:eastAsia="Times New Roman" w:hAnsi="Arial" w:cs="Arial"/>
                <w:b/>
                <w:bCs/>
                <w:sz w:val="16"/>
                <w:szCs w:val="16"/>
                <w:lang w:eastAsia="ru-RU"/>
              </w:rPr>
              <w:t>п.</w:t>
            </w:r>
            <w:proofErr w:type="gramStart"/>
            <w:r w:rsidRPr="0076053C">
              <w:rPr>
                <w:rFonts w:ascii="Arial" w:eastAsia="Times New Roman" w:hAnsi="Arial" w:cs="Arial"/>
                <w:b/>
                <w:bCs/>
                <w:sz w:val="16"/>
                <w:szCs w:val="16"/>
                <w:lang w:eastAsia="ru-RU"/>
              </w:rPr>
              <w:t>м</w:t>
            </w:r>
            <w:proofErr w:type="spellEnd"/>
            <w:proofErr w:type="gramEnd"/>
            <w:r w:rsidRPr="0076053C">
              <w:rPr>
                <w:rFonts w:ascii="Arial" w:eastAsia="Times New Roman" w:hAnsi="Arial" w:cs="Arial"/>
                <w:b/>
                <w:bCs/>
                <w:sz w:val="16"/>
                <w:szCs w:val="16"/>
                <w:lang w:eastAsia="ru-RU"/>
              </w:rPr>
              <w:t>.</w:t>
            </w:r>
          </w:p>
        </w:tc>
        <w:tc>
          <w:tcPr>
            <w:tcW w:w="470" w:type="dxa"/>
            <w:tcBorders>
              <w:top w:val="nil"/>
              <w:left w:val="nil"/>
              <w:bottom w:val="single" w:sz="8" w:space="0" w:color="auto"/>
              <w:right w:val="single" w:sz="4"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шт.</w:t>
            </w:r>
          </w:p>
        </w:tc>
        <w:tc>
          <w:tcPr>
            <w:tcW w:w="498" w:type="dxa"/>
            <w:tcBorders>
              <w:top w:val="nil"/>
              <w:left w:val="nil"/>
              <w:bottom w:val="single" w:sz="8" w:space="0" w:color="auto"/>
              <w:right w:val="single" w:sz="8"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proofErr w:type="spellStart"/>
            <w:r w:rsidRPr="0076053C">
              <w:rPr>
                <w:rFonts w:ascii="Arial" w:eastAsia="Times New Roman" w:hAnsi="Arial" w:cs="Arial"/>
                <w:b/>
                <w:bCs/>
                <w:sz w:val="16"/>
                <w:szCs w:val="16"/>
                <w:lang w:eastAsia="ru-RU"/>
              </w:rPr>
              <w:t>п.</w:t>
            </w:r>
            <w:proofErr w:type="gramStart"/>
            <w:r w:rsidRPr="0076053C">
              <w:rPr>
                <w:rFonts w:ascii="Arial" w:eastAsia="Times New Roman" w:hAnsi="Arial" w:cs="Arial"/>
                <w:b/>
                <w:bCs/>
                <w:sz w:val="16"/>
                <w:szCs w:val="16"/>
                <w:lang w:eastAsia="ru-RU"/>
              </w:rPr>
              <w:t>м</w:t>
            </w:r>
            <w:proofErr w:type="spellEnd"/>
            <w:proofErr w:type="gramEnd"/>
            <w:r w:rsidRPr="0076053C">
              <w:rPr>
                <w:rFonts w:ascii="Arial" w:eastAsia="Times New Roman" w:hAnsi="Arial" w:cs="Arial"/>
                <w:b/>
                <w:bCs/>
                <w:sz w:val="16"/>
                <w:szCs w:val="16"/>
                <w:lang w:eastAsia="ru-RU"/>
              </w:rPr>
              <w:t>.</w:t>
            </w:r>
          </w:p>
        </w:tc>
        <w:tc>
          <w:tcPr>
            <w:tcW w:w="470" w:type="dxa"/>
            <w:tcBorders>
              <w:top w:val="nil"/>
              <w:left w:val="nil"/>
              <w:bottom w:val="single" w:sz="8" w:space="0" w:color="auto"/>
              <w:right w:val="single" w:sz="4"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шт.</w:t>
            </w:r>
          </w:p>
        </w:tc>
        <w:tc>
          <w:tcPr>
            <w:tcW w:w="498" w:type="dxa"/>
            <w:tcBorders>
              <w:top w:val="nil"/>
              <w:left w:val="nil"/>
              <w:bottom w:val="single" w:sz="8" w:space="0" w:color="auto"/>
              <w:right w:val="single" w:sz="4"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proofErr w:type="spellStart"/>
            <w:r w:rsidRPr="0076053C">
              <w:rPr>
                <w:rFonts w:ascii="Arial" w:eastAsia="Times New Roman" w:hAnsi="Arial" w:cs="Arial"/>
                <w:b/>
                <w:bCs/>
                <w:sz w:val="16"/>
                <w:szCs w:val="16"/>
                <w:lang w:eastAsia="ru-RU"/>
              </w:rPr>
              <w:t>п.</w:t>
            </w:r>
            <w:proofErr w:type="gramStart"/>
            <w:r w:rsidRPr="0076053C">
              <w:rPr>
                <w:rFonts w:ascii="Arial" w:eastAsia="Times New Roman" w:hAnsi="Arial" w:cs="Arial"/>
                <w:b/>
                <w:bCs/>
                <w:sz w:val="16"/>
                <w:szCs w:val="16"/>
                <w:lang w:eastAsia="ru-RU"/>
              </w:rPr>
              <w:t>м</w:t>
            </w:r>
            <w:proofErr w:type="spellEnd"/>
            <w:proofErr w:type="gramEnd"/>
            <w:r w:rsidRPr="0076053C">
              <w:rPr>
                <w:rFonts w:ascii="Arial" w:eastAsia="Times New Roman" w:hAnsi="Arial" w:cs="Arial"/>
                <w:b/>
                <w:bCs/>
                <w:sz w:val="16"/>
                <w:szCs w:val="16"/>
                <w:lang w:eastAsia="ru-RU"/>
              </w:rPr>
              <w:t>.</w:t>
            </w:r>
          </w:p>
        </w:tc>
        <w:tc>
          <w:tcPr>
            <w:tcW w:w="470" w:type="dxa"/>
            <w:tcBorders>
              <w:top w:val="nil"/>
              <w:left w:val="nil"/>
              <w:bottom w:val="single" w:sz="8" w:space="0" w:color="auto"/>
              <w:right w:val="single" w:sz="4"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шт.</w:t>
            </w:r>
          </w:p>
        </w:tc>
        <w:tc>
          <w:tcPr>
            <w:tcW w:w="498" w:type="dxa"/>
            <w:tcBorders>
              <w:top w:val="nil"/>
              <w:left w:val="nil"/>
              <w:bottom w:val="single" w:sz="8" w:space="0" w:color="auto"/>
              <w:right w:val="single" w:sz="4"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proofErr w:type="spellStart"/>
            <w:r w:rsidRPr="0076053C">
              <w:rPr>
                <w:rFonts w:ascii="Arial" w:eastAsia="Times New Roman" w:hAnsi="Arial" w:cs="Arial"/>
                <w:b/>
                <w:bCs/>
                <w:sz w:val="16"/>
                <w:szCs w:val="16"/>
                <w:lang w:eastAsia="ru-RU"/>
              </w:rPr>
              <w:t>п.</w:t>
            </w:r>
            <w:proofErr w:type="gramStart"/>
            <w:r w:rsidRPr="0076053C">
              <w:rPr>
                <w:rFonts w:ascii="Arial" w:eastAsia="Times New Roman" w:hAnsi="Arial" w:cs="Arial"/>
                <w:b/>
                <w:bCs/>
                <w:sz w:val="16"/>
                <w:szCs w:val="16"/>
                <w:lang w:eastAsia="ru-RU"/>
              </w:rPr>
              <w:t>м</w:t>
            </w:r>
            <w:proofErr w:type="spellEnd"/>
            <w:proofErr w:type="gramEnd"/>
            <w:r w:rsidRPr="0076053C">
              <w:rPr>
                <w:rFonts w:ascii="Arial" w:eastAsia="Times New Roman" w:hAnsi="Arial" w:cs="Arial"/>
                <w:b/>
                <w:bCs/>
                <w:sz w:val="16"/>
                <w:szCs w:val="16"/>
                <w:lang w:eastAsia="ru-RU"/>
              </w:rPr>
              <w:t>.</w:t>
            </w:r>
          </w:p>
        </w:tc>
        <w:tc>
          <w:tcPr>
            <w:tcW w:w="470" w:type="dxa"/>
            <w:tcBorders>
              <w:top w:val="nil"/>
              <w:left w:val="nil"/>
              <w:bottom w:val="single" w:sz="8" w:space="0" w:color="auto"/>
              <w:right w:val="single" w:sz="4"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r w:rsidRPr="0076053C">
              <w:rPr>
                <w:rFonts w:ascii="Arial" w:eastAsia="Times New Roman" w:hAnsi="Arial" w:cs="Arial"/>
                <w:b/>
                <w:bCs/>
                <w:sz w:val="16"/>
                <w:szCs w:val="16"/>
                <w:lang w:eastAsia="ru-RU"/>
              </w:rPr>
              <w:t>шт.</w:t>
            </w:r>
          </w:p>
        </w:tc>
        <w:tc>
          <w:tcPr>
            <w:tcW w:w="498" w:type="dxa"/>
            <w:tcBorders>
              <w:top w:val="nil"/>
              <w:left w:val="nil"/>
              <w:bottom w:val="single" w:sz="8" w:space="0" w:color="auto"/>
              <w:right w:val="single" w:sz="8" w:space="0" w:color="auto"/>
            </w:tcBorders>
            <w:shd w:val="clear" w:color="auto" w:fill="auto"/>
            <w:noWrap/>
            <w:vAlign w:val="center"/>
            <w:hideMark/>
          </w:tcPr>
          <w:p w:rsidR="00571BDD" w:rsidRPr="0076053C" w:rsidRDefault="00571BDD" w:rsidP="00571BDD">
            <w:pPr>
              <w:spacing w:after="0" w:line="240" w:lineRule="auto"/>
              <w:jc w:val="center"/>
              <w:rPr>
                <w:rFonts w:ascii="Arial" w:eastAsia="Times New Roman" w:hAnsi="Arial" w:cs="Arial"/>
                <w:b/>
                <w:bCs/>
                <w:sz w:val="16"/>
                <w:szCs w:val="16"/>
                <w:lang w:eastAsia="ru-RU"/>
              </w:rPr>
            </w:pPr>
            <w:proofErr w:type="spellStart"/>
            <w:r w:rsidRPr="0076053C">
              <w:rPr>
                <w:rFonts w:ascii="Arial" w:eastAsia="Times New Roman" w:hAnsi="Arial" w:cs="Arial"/>
                <w:b/>
                <w:bCs/>
                <w:sz w:val="16"/>
                <w:szCs w:val="16"/>
                <w:lang w:eastAsia="ru-RU"/>
              </w:rPr>
              <w:t>п.</w:t>
            </w:r>
            <w:proofErr w:type="gramStart"/>
            <w:r w:rsidRPr="0076053C">
              <w:rPr>
                <w:rFonts w:ascii="Arial" w:eastAsia="Times New Roman" w:hAnsi="Arial" w:cs="Arial"/>
                <w:b/>
                <w:bCs/>
                <w:sz w:val="16"/>
                <w:szCs w:val="16"/>
                <w:lang w:eastAsia="ru-RU"/>
              </w:rPr>
              <w:t>м</w:t>
            </w:r>
            <w:proofErr w:type="spellEnd"/>
            <w:proofErr w:type="gramEnd"/>
            <w:r w:rsidRPr="0076053C">
              <w:rPr>
                <w:rFonts w:ascii="Arial" w:eastAsia="Times New Roman" w:hAnsi="Arial" w:cs="Arial"/>
                <w:b/>
                <w:bCs/>
                <w:sz w:val="16"/>
                <w:szCs w:val="16"/>
                <w:lang w:eastAsia="ru-RU"/>
              </w:rPr>
              <w:t>.</w:t>
            </w:r>
          </w:p>
        </w:tc>
      </w:tr>
      <w:tr w:rsidR="00571BDD" w:rsidRPr="0076053C" w:rsidTr="00571BDD">
        <w:trPr>
          <w:trHeight w:val="315"/>
        </w:trPr>
        <w:tc>
          <w:tcPr>
            <w:tcW w:w="445" w:type="dxa"/>
            <w:tcBorders>
              <w:top w:val="nil"/>
              <w:left w:val="single" w:sz="8" w:space="0" w:color="auto"/>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1713"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2</w:t>
            </w:r>
          </w:p>
        </w:tc>
        <w:tc>
          <w:tcPr>
            <w:tcW w:w="1401"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3</w:t>
            </w:r>
          </w:p>
        </w:tc>
        <w:tc>
          <w:tcPr>
            <w:tcW w:w="418"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4</w:t>
            </w:r>
          </w:p>
        </w:tc>
        <w:tc>
          <w:tcPr>
            <w:tcW w:w="767"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5</w:t>
            </w:r>
          </w:p>
        </w:tc>
        <w:tc>
          <w:tcPr>
            <w:tcW w:w="418"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6</w:t>
            </w:r>
          </w:p>
        </w:tc>
        <w:tc>
          <w:tcPr>
            <w:tcW w:w="418"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7</w:t>
            </w:r>
          </w:p>
        </w:tc>
        <w:tc>
          <w:tcPr>
            <w:tcW w:w="667"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8</w:t>
            </w:r>
          </w:p>
        </w:tc>
        <w:tc>
          <w:tcPr>
            <w:tcW w:w="418"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9</w:t>
            </w:r>
          </w:p>
        </w:tc>
        <w:tc>
          <w:tcPr>
            <w:tcW w:w="418"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10</w:t>
            </w:r>
          </w:p>
        </w:tc>
        <w:tc>
          <w:tcPr>
            <w:tcW w:w="767"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11</w:t>
            </w:r>
          </w:p>
        </w:tc>
        <w:tc>
          <w:tcPr>
            <w:tcW w:w="470"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12</w:t>
            </w:r>
          </w:p>
        </w:tc>
        <w:tc>
          <w:tcPr>
            <w:tcW w:w="567"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13</w:t>
            </w:r>
          </w:p>
        </w:tc>
        <w:tc>
          <w:tcPr>
            <w:tcW w:w="470"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14</w:t>
            </w:r>
          </w:p>
        </w:tc>
        <w:tc>
          <w:tcPr>
            <w:tcW w:w="498"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15</w:t>
            </w:r>
          </w:p>
        </w:tc>
        <w:tc>
          <w:tcPr>
            <w:tcW w:w="470"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16</w:t>
            </w:r>
          </w:p>
        </w:tc>
        <w:tc>
          <w:tcPr>
            <w:tcW w:w="567"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17</w:t>
            </w:r>
          </w:p>
        </w:tc>
        <w:tc>
          <w:tcPr>
            <w:tcW w:w="470"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18</w:t>
            </w:r>
          </w:p>
        </w:tc>
        <w:tc>
          <w:tcPr>
            <w:tcW w:w="498"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19</w:t>
            </w:r>
          </w:p>
        </w:tc>
        <w:tc>
          <w:tcPr>
            <w:tcW w:w="470"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20</w:t>
            </w:r>
          </w:p>
        </w:tc>
        <w:tc>
          <w:tcPr>
            <w:tcW w:w="498"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21</w:t>
            </w:r>
          </w:p>
        </w:tc>
        <w:tc>
          <w:tcPr>
            <w:tcW w:w="470"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22</w:t>
            </w:r>
          </w:p>
        </w:tc>
        <w:tc>
          <w:tcPr>
            <w:tcW w:w="498"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23</w:t>
            </w:r>
          </w:p>
        </w:tc>
        <w:tc>
          <w:tcPr>
            <w:tcW w:w="470"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24</w:t>
            </w:r>
          </w:p>
        </w:tc>
        <w:tc>
          <w:tcPr>
            <w:tcW w:w="498" w:type="dxa"/>
            <w:tcBorders>
              <w:top w:val="nil"/>
              <w:left w:val="nil"/>
              <w:bottom w:val="single" w:sz="8"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25</w:t>
            </w:r>
          </w:p>
        </w:tc>
      </w:tr>
      <w:tr w:rsidR="00571BDD" w:rsidRPr="0076053C" w:rsidTr="009068B6">
        <w:trPr>
          <w:trHeight w:val="100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w:t>
            </w:r>
          </w:p>
        </w:tc>
        <w:tc>
          <w:tcPr>
            <w:tcW w:w="1713" w:type="dxa"/>
            <w:tcBorders>
              <w:top w:val="nil"/>
              <w:left w:val="nil"/>
              <w:bottom w:val="single" w:sz="4" w:space="0" w:color="auto"/>
              <w:right w:val="single" w:sz="4" w:space="0" w:color="auto"/>
            </w:tcBorders>
            <w:shd w:val="clear" w:color="auto" w:fill="auto"/>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xml:space="preserve">п. Ноль-Пикет, </w:t>
            </w:r>
            <w:proofErr w:type="spellStart"/>
            <w:r w:rsidRPr="0076053C">
              <w:rPr>
                <w:rFonts w:ascii="Arial" w:eastAsia="Times New Roman" w:hAnsi="Arial" w:cs="Arial"/>
                <w:sz w:val="16"/>
                <w:szCs w:val="16"/>
                <w:lang w:eastAsia="ru-RU"/>
              </w:rPr>
              <w:t>ул</w:t>
            </w:r>
            <w:proofErr w:type="gramStart"/>
            <w:r w:rsidRPr="0076053C">
              <w:rPr>
                <w:rFonts w:ascii="Arial" w:eastAsia="Times New Roman" w:hAnsi="Arial" w:cs="Arial"/>
                <w:sz w:val="16"/>
                <w:szCs w:val="16"/>
                <w:lang w:eastAsia="ru-RU"/>
              </w:rPr>
              <w:t>.Ж</w:t>
            </w:r>
            <w:proofErr w:type="gramEnd"/>
            <w:r w:rsidRPr="0076053C">
              <w:rPr>
                <w:rFonts w:ascii="Arial" w:eastAsia="Times New Roman" w:hAnsi="Arial" w:cs="Arial"/>
                <w:sz w:val="16"/>
                <w:szCs w:val="16"/>
                <w:lang w:eastAsia="ru-RU"/>
              </w:rPr>
              <w:t>елезнодорожная</w:t>
            </w:r>
            <w:proofErr w:type="spellEnd"/>
            <w:r w:rsidRPr="0076053C">
              <w:rPr>
                <w:rFonts w:ascii="Arial" w:eastAsia="Times New Roman" w:hAnsi="Arial" w:cs="Arial"/>
                <w:sz w:val="16"/>
                <w:szCs w:val="16"/>
                <w:lang w:eastAsia="ru-RU"/>
              </w:rPr>
              <w:t xml:space="preserve">, ул. Промышленная, ул. Береговая, пер. Железнодорожный, пер. </w:t>
            </w:r>
            <w:proofErr w:type="spellStart"/>
            <w:r w:rsidRPr="0076053C">
              <w:rPr>
                <w:rFonts w:ascii="Arial" w:eastAsia="Times New Roman" w:hAnsi="Arial" w:cs="Arial"/>
                <w:sz w:val="16"/>
                <w:szCs w:val="16"/>
                <w:lang w:eastAsia="ru-RU"/>
              </w:rPr>
              <w:t>Чулымский</w:t>
            </w:r>
            <w:proofErr w:type="spellEnd"/>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4,424</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4,424</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4,424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r>
      <w:tr w:rsidR="00571BDD" w:rsidRPr="0076053C" w:rsidTr="009068B6">
        <w:trPr>
          <w:trHeight w:val="144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6</w:t>
            </w:r>
          </w:p>
        </w:tc>
        <w:tc>
          <w:tcPr>
            <w:tcW w:w="1713" w:type="dxa"/>
            <w:tcBorders>
              <w:top w:val="nil"/>
              <w:left w:val="nil"/>
              <w:bottom w:val="single" w:sz="4" w:space="0" w:color="auto"/>
              <w:right w:val="single" w:sz="4" w:space="0" w:color="auto"/>
            </w:tcBorders>
            <w:shd w:val="clear" w:color="auto" w:fill="auto"/>
            <w:vAlign w:val="center"/>
            <w:hideMark/>
          </w:tcPr>
          <w:p w:rsidR="00571BDD" w:rsidRPr="0076053C" w:rsidRDefault="00571BDD" w:rsidP="00571BDD">
            <w:pPr>
              <w:spacing w:after="0" w:line="240" w:lineRule="auto"/>
              <w:rPr>
                <w:rFonts w:ascii="Arial" w:eastAsia="Times New Roman" w:hAnsi="Arial" w:cs="Arial"/>
                <w:sz w:val="16"/>
                <w:szCs w:val="16"/>
                <w:lang w:eastAsia="ru-RU"/>
              </w:rPr>
            </w:pPr>
            <w:proofErr w:type="spellStart"/>
            <w:r w:rsidRPr="0076053C">
              <w:rPr>
                <w:rFonts w:ascii="Arial" w:eastAsia="Times New Roman" w:hAnsi="Arial" w:cs="Arial"/>
                <w:sz w:val="16"/>
                <w:szCs w:val="16"/>
                <w:lang w:eastAsia="ru-RU"/>
              </w:rPr>
              <w:t>п</w:t>
            </w:r>
            <w:proofErr w:type="gramStart"/>
            <w:r w:rsidRPr="0076053C">
              <w:rPr>
                <w:rFonts w:ascii="Arial" w:eastAsia="Times New Roman" w:hAnsi="Arial" w:cs="Arial"/>
                <w:sz w:val="16"/>
                <w:szCs w:val="16"/>
                <w:lang w:eastAsia="ru-RU"/>
              </w:rPr>
              <w:t>.П</w:t>
            </w:r>
            <w:proofErr w:type="gramEnd"/>
            <w:r w:rsidRPr="0076053C">
              <w:rPr>
                <w:rFonts w:ascii="Arial" w:eastAsia="Times New Roman" w:hAnsi="Arial" w:cs="Arial"/>
                <w:sz w:val="16"/>
                <w:szCs w:val="16"/>
                <w:lang w:eastAsia="ru-RU"/>
              </w:rPr>
              <w:t>ервопашенск</w:t>
            </w:r>
            <w:proofErr w:type="spellEnd"/>
            <w:r w:rsidRPr="0076053C">
              <w:rPr>
                <w:rFonts w:ascii="Arial" w:eastAsia="Times New Roman" w:hAnsi="Arial" w:cs="Arial"/>
                <w:sz w:val="16"/>
                <w:szCs w:val="16"/>
                <w:lang w:eastAsia="ru-RU"/>
              </w:rPr>
              <w:t xml:space="preserve">, </w:t>
            </w:r>
            <w:proofErr w:type="spellStart"/>
            <w:r w:rsidRPr="0076053C">
              <w:rPr>
                <w:rFonts w:ascii="Arial" w:eastAsia="Times New Roman" w:hAnsi="Arial" w:cs="Arial"/>
                <w:sz w:val="16"/>
                <w:szCs w:val="16"/>
                <w:lang w:eastAsia="ru-RU"/>
              </w:rPr>
              <w:t>ул.Рабочая</w:t>
            </w:r>
            <w:proofErr w:type="spellEnd"/>
            <w:r w:rsidRPr="0076053C">
              <w:rPr>
                <w:rFonts w:ascii="Arial" w:eastAsia="Times New Roman" w:hAnsi="Arial" w:cs="Arial"/>
                <w:sz w:val="16"/>
                <w:szCs w:val="16"/>
                <w:lang w:eastAsia="ru-RU"/>
              </w:rPr>
              <w:t>.  Ул. Центральная, ул. Лесная, ул. Береговая, ул. Промышленная, пер. Лесной</w:t>
            </w:r>
          </w:p>
        </w:tc>
        <w:tc>
          <w:tcPr>
            <w:tcW w:w="1401"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4,605</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4,605</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6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4,605</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r>
      <w:tr w:rsidR="00571BDD" w:rsidRPr="0076053C" w:rsidTr="009068B6">
        <w:trPr>
          <w:trHeight w:val="353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1713" w:type="dxa"/>
            <w:tcBorders>
              <w:top w:val="nil"/>
              <w:left w:val="nil"/>
              <w:bottom w:val="single" w:sz="4" w:space="0" w:color="auto"/>
              <w:right w:val="single" w:sz="4" w:space="0" w:color="auto"/>
            </w:tcBorders>
            <w:shd w:val="clear" w:color="auto" w:fill="auto"/>
            <w:vAlign w:val="center"/>
            <w:hideMark/>
          </w:tcPr>
          <w:p w:rsidR="00571BDD" w:rsidRPr="0076053C" w:rsidRDefault="00571BDD" w:rsidP="00571BDD">
            <w:pPr>
              <w:spacing w:after="240" w:line="240" w:lineRule="auto"/>
              <w:rPr>
                <w:rFonts w:ascii="Arial" w:eastAsia="Times New Roman" w:hAnsi="Arial" w:cs="Arial"/>
                <w:sz w:val="16"/>
                <w:szCs w:val="16"/>
                <w:lang w:eastAsia="ru-RU"/>
              </w:rPr>
            </w:pPr>
            <w:proofErr w:type="gramStart"/>
            <w:r w:rsidRPr="0076053C">
              <w:rPr>
                <w:rFonts w:ascii="Arial" w:eastAsia="Times New Roman" w:hAnsi="Arial" w:cs="Arial"/>
                <w:sz w:val="16"/>
                <w:szCs w:val="16"/>
                <w:lang w:eastAsia="ru-RU"/>
              </w:rPr>
              <w:t>с. Батурино ул. Садовая, ул. Промышленная, ул. Первомайская, ул. Стадионная, ул. Молодежная, ул. Центральная, ул. Проездная, ул. Аэродромная, ул. Маяковского, ул. Шевченко, ул. Станционная, ул. Болотная, ул. Лермонтова, ул. Островского, пер. Садовый, пер. Промышленный, ул. Лесная.</w:t>
            </w:r>
            <w:proofErr w:type="gramEnd"/>
          </w:p>
        </w:tc>
        <w:tc>
          <w:tcPr>
            <w:tcW w:w="1401"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8,716</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8,716</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6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nil"/>
              <w:right w:val="nil"/>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8,716</w:t>
            </w:r>
          </w:p>
        </w:tc>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2</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18</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2</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18</w:t>
            </w:r>
          </w:p>
        </w:tc>
      </w:tr>
      <w:tr w:rsidR="00571BDD" w:rsidRPr="0076053C" w:rsidTr="009068B6">
        <w:trPr>
          <w:trHeight w:val="31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lastRenderedPageBreak/>
              <w:t> </w:t>
            </w:r>
          </w:p>
        </w:tc>
        <w:tc>
          <w:tcPr>
            <w:tcW w:w="1713" w:type="dxa"/>
            <w:tcBorders>
              <w:top w:val="nil"/>
              <w:left w:val="nil"/>
              <w:bottom w:val="single" w:sz="4" w:space="0" w:color="auto"/>
              <w:right w:val="single" w:sz="4" w:space="0" w:color="auto"/>
            </w:tcBorders>
            <w:shd w:val="clear" w:color="auto" w:fill="auto"/>
            <w:vAlign w:val="center"/>
            <w:hideMark/>
          </w:tcPr>
          <w:p w:rsidR="00571BDD" w:rsidRPr="0076053C" w:rsidRDefault="00571BDD" w:rsidP="00571BDD">
            <w:pPr>
              <w:spacing w:after="240" w:line="240" w:lineRule="auto"/>
              <w:rPr>
                <w:rFonts w:ascii="Arial" w:eastAsia="Times New Roman" w:hAnsi="Arial" w:cs="Arial"/>
                <w:sz w:val="16"/>
                <w:szCs w:val="16"/>
                <w:lang w:eastAsia="ru-RU"/>
              </w:rPr>
            </w:pPr>
            <w:proofErr w:type="gramStart"/>
            <w:r w:rsidRPr="0076053C">
              <w:rPr>
                <w:rFonts w:ascii="Arial" w:eastAsia="Times New Roman" w:hAnsi="Arial" w:cs="Arial"/>
                <w:sz w:val="16"/>
                <w:szCs w:val="16"/>
                <w:lang w:eastAsia="ru-RU"/>
              </w:rPr>
              <w:t>с. Батурино</w:t>
            </w:r>
            <w:r w:rsidR="009068B6" w:rsidRPr="0076053C">
              <w:rPr>
                <w:rFonts w:ascii="Arial" w:eastAsia="Times New Roman" w:hAnsi="Arial" w:cs="Arial"/>
                <w:sz w:val="16"/>
                <w:szCs w:val="16"/>
                <w:lang w:eastAsia="ru-RU"/>
              </w:rPr>
              <w:t xml:space="preserve"> </w:t>
            </w:r>
            <w:r w:rsidRPr="0076053C">
              <w:rPr>
                <w:rFonts w:ascii="Arial" w:eastAsia="Times New Roman" w:hAnsi="Arial" w:cs="Arial"/>
                <w:sz w:val="16"/>
                <w:szCs w:val="16"/>
                <w:lang w:eastAsia="ru-RU"/>
              </w:rPr>
              <w:t>ул. Рабочая, ул. Трактовая, ул. Трудовая, ул. Нагорная, ул. Белинского, ул. Сосновая, ул. Таежная, ул. Октябрьская, ул. Школьная, ул. Клубная, ул. Гоголя, ул. Некрасова, ул.</w:t>
            </w:r>
            <w:r w:rsidR="009068B6" w:rsidRPr="0076053C">
              <w:rPr>
                <w:rFonts w:ascii="Arial" w:eastAsia="Times New Roman" w:hAnsi="Arial" w:cs="Arial"/>
                <w:sz w:val="16"/>
                <w:szCs w:val="16"/>
                <w:lang w:eastAsia="ru-RU"/>
              </w:rPr>
              <w:t xml:space="preserve"> </w:t>
            </w:r>
            <w:r w:rsidRPr="0076053C">
              <w:rPr>
                <w:rFonts w:ascii="Arial" w:eastAsia="Times New Roman" w:hAnsi="Arial" w:cs="Arial"/>
                <w:sz w:val="16"/>
                <w:szCs w:val="16"/>
                <w:lang w:eastAsia="ru-RU"/>
              </w:rPr>
              <w:t>Ленина, ул.</w:t>
            </w:r>
            <w:r w:rsidR="009068B6" w:rsidRPr="0076053C">
              <w:rPr>
                <w:rFonts w:ascii="Arial" w:eastAsia="Times New Roman" w:hAnsi="Arial" w:cs="Arial"/>
                <w:sz w:val="16"/>
                <w:szCs w:val="16"/>
                <w:lang w:eastAsia="ru-RU"/>
              </w:rPr>
              <w:t xml:space="preserve"> </w:t>
            </w:r>
            <w:proofErr w:type="spellStart"/>
            <w:r w:rsidRPr="0076053C">
              <w:rPr>
                <w:rFonts w:ascii="Arial" w:eastAsia="Times New Roman" w:hAnsi="Arial" w:cs="Arial"/>
                <w:sz w:val="16"/>
                <w:szCs w:val="16"/>
                <w:lang w:eastAsia="ru-RU"/>
              </w:rPr>
              <w:t>Чулымская</w:t>
            </w:r>
            <w:proofErr w:type="spellEnd"/>
            <w:r w:rsidRPr="0076053C">
              <w:rPr>
                <w:rFonts w:ascii="Arial" w:eastAsia="Times New Roman" w:hAnsi="Arial" w:cs="Arial"/>
                <w:sz w:val="16"/>
                <w:szCs w:val="16"/>
                <w:lang w:eastAsia="ru-RU"/>
              </w:rPr>
              <w:t>, ул. Пушкина, ул. Юбилейная, ул. Подстанция.</w:t>
            </w:r>
            <w:proofErr w:type="gramEnd"/>
          </w:p>
        </w:tc>
        <w:tc>
          <w:tcPr>
            <w:tcW w:w="1401"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14,056</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14,056</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6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14,056</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2</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18</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2</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18</w:t>
            </w:r>
          </w:p>
        </w:tc>
      </w:tr>
      <w:tr w:rsidR="00571BDD" w:rsidRPr="0076053C" w:rsidTr="009068B6">
        <w:trPr>
          <w:trHeight w:val="55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11</w:t>
            </w:r>
          </w:p>
        </w:tc>
        <w:tc>
          <w:tcPr>
            <w:tcW w:w="1713" w:type="dxa"/>
            <w:tcBorders>
              <w:top w:val="nil"/>
              <w:left w:val="nil"/>
              <w:bottom w:val="single" w:sz="4" w:space="0" w:color="auto"/>
              <w:right w:val="single" w:sz="4" w:space="0" w:color="auto"/>
            </w:tcBorders>
            <w:shd w:val="clear" w:color="auto" w:fill="auto"/>
            <w:vAlign w:val="center"/>
            <w:hideMark/>
          </w:tcPr>
          <w:p w:rsidR="00571BDD" w:rsidRPr="0076053C" w:rsidRDefault="00571BDD" w:rsidP="00571BDD">
            <w:pPr>
              <w:spacing w:after="0" w:line="240" w:lineRule="auto"/>
              <w:rPr>
                <w:rFonts w:ascii="Arial" w:eastAsia="Times New Roman" w:hAnsi="Arial" w:cs="Arial"/>
                <w:sz w:val="16"/>
                <w:szCs w:val="16"/>
                <w:lang w:eastAsia="ru-RU"/>
              </w:rPr>
            </w:pPr>
            <w:proofErr w:type="spellStart"/>
            <w:r w:rsidRPr="0076053C">
              <w:rPr>
                <w:rFonts w:ascii="Arial" w:eastAsia="Times New Roman" w:hAnsi="Arial" w:cs="Arial"/>
                <w:sz w:val="16"/>
                <w:szCs w:val="16"/>
                <w:lang w:eastAsia="ru-RU"/>
              </w:rPr>
              <w:t>с</w:t>
            </w:r>
            <w:proofErr w:type="gramStart"/>
            <w:r w:rsidRPr="0076053C">
              <w:rPr>
                <w:rFonts w:ascii="Arial" w:eastAsia="Times New Roman" w:hAnsi="Arial" w:cs="Arial"/>
                <w:sz w:val="16"/>
                <w:szCs w:val="16"/>
                <w:lang w:eastAsia="ru-RU"/>
              </w:rPr>
              <w:t>.Б</w:t>
            </w:r>
            <w:proofErr w:type="gramEnd"/>
            <w:r w:rsidRPr="0076053C">
              <w:rPr>
                <w:rFonts w:ascii="Arial" w:eastAsia="Times New Roman" w:hAnsi="Arial" w:cs="Arial"/>
                <w:sz w:val="16"/>
                <w:szCs w:val="16"/>
                <w:lang w:eastAsia="ru-RU"/>
              </w:rPr>
              <w:t>атурино</w:t>
            </w:r>
            <w:proofErr w:type="spellEnd"/>
            <w:r w:rsidRPr="0076053C">
              <w:rPr>
                <w:rFonts w:ascii="Arial" w:eastAsia="Times New Roman" w:hAnsi="Arial" w:cs="Arial"/>
                <w:sz w:val="16"/>
                <w:szCs w:val="16"/>
                <w:lang w:eastAsia="ru-RU"/>
              </w:rPr>
              <w:t xml:space="preserve">, </w:t>
            </w:r>
            <w:proofErr w:type="spellStart"/>
            <w:r w:rsidRPr="0076053C">
              <w:rPr>
                <w:rFonts w:ascii="Arial" w:eastAsia="Times New Roman" w:hAnsi="Arial" w:cs="Arial"/>
                <w:sz w:val="16"/>
                <w:szCs w:val="16"/>
                <w:lang w:eastAsia="ru-RU"/>
              </w:rPr>
              <w:t>ул.Рабочая</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1,65</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1,65</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6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1,650</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16,3</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16,3</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2</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18</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2</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18</w:t>
            </w:r>
          </w:p>
        </w:tc>
      </w:tr>
      <w:tr w:rsidR="00571BDD" w:rsidRPr="0076053C" w:rsidTr="009068B6">
        <w:trPr>
          <w:trHeight w:val="72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21</w:t>
            </w:r>
          </w:p>
        </w:tc>
        <w:tc>
          <w:tcPr>
            <w:tcW w:w="1713" w:type="dxa"/>
            <w:tcBorders>
              <w:top w:val="nil"/>
              <w:left w:val="nil"/>
              <w:bottom w:val="single" w:sz="4" w:space="0" w:color="auto"/>
              <w:right w:val="single" w:sz="4" w:space="0" w:color="auto"/>
            </w:tcBorders>
            <w:shd w:val="clear" w:color="auto" w:fill="auto"/>
            <w:vAlign w:val="center"/>
            <w:hideMark/>
          </w:tcPr>
          <w:p w:rsidR="00571BDD" w:rsidRPr="0076053C" w:rsidRDefault="00571BDD" w:rsidP="00571BDD">
            <w:pPr>
              <w:spacing w:after="0" w:line="240" w:lineRule="auto"/>
              <w:rPr>
                <w:rFonts w:ascii="Arial" w:eastAsia="Times New Roman" w:hAnsi="Arial" w:cs="Arial"/>
                <w:sz w:val="16"/>
                <w:szCs w:val="16"/>
                <w:lang w:eastAsia="ru-RU"/>
              </w:rPr>
            </w:pPr>
            <w:proofErr w:type="spellStart"/>
            <w:r w:rsidRPr="0076053C">
              <w:rPr>
                <w:rFonts w:ascii="Arial" w:eastAsia="Times New Roman" w:hAnsi="Arial" w:cs="Arial"/>
                <w:sz w:val="16"/>
                <w:szCs w:val="16"/>
                <w:lang w:eastAsia="ru-RU"/>
              </w:rPr>
              <w:t>с</w:t>
            </w:r>
            <w:proofErr w:type="gramStart"/>
            <w:r w:rsidRPr="0076053C">
              <w:rPr>
                <w:rFonts w:ascii="Arial" w:eastAsia="Times New Roman" w:hAnsi="Arial" w:cs="Arial"/>
                <w:sz w:val="16"/>
                <w:szCs w:val="16"/>
                <w:lang w:eastAsia="ru-RU"/>
              </w:rPr>
              <w:t>.Б</w:t>
            </w:r>
            <w:proofErr w:type="gramEnd"/>
            <w:r w:rsidRPr="0076053C">
              <w:rPr>
                <w:rFonts w:ascii="Arial" w:eastAsia="Times New Roman" w:hAnsi="Arial" w:cs="Arial"/>
                <w:sz w:val="16"/>
                <w:szCs w:val="16"/>
                <w:lang w:eastAsia="ru-RU"/>
              </w:rPr>
              <w:t>атурино</w:t>
            </w:r>
            <w:proofErr w:type="spellEnd"/>
            <w:r w:rsidRPr="0076053C">
              <w:rPr>
                <w:rFonts w:ascii="Arial" w:eastAsia="Times New Roman" w:hAnsi="Arial" w:cs="Arial"/>
                <w:sz w:val="16"/>
                <w:szCs w:val="16"/>
                <w:lang w:eastAsia="ru-RU"/>
              </w:rPr>
              <w:t xml:space="preserve">, </w:t>
            </w:r>
            <w:proofErr w:type="spellStart"/>
            <w:r w:rsidRPr="0076053C">
              <w:rPr>
                <w:rFonts w:ascii="Arial" w:eastAsia="Times New Roman" w:hAnsi="Arial" w:cs="Arial"/>
                <w:sz w:val="16"/>
                <w:szCs w:val="16"/>
                <w:lang w:eastAsia="ru-RU"/>
              </w:rPr>
              <w:t>ул.Октябрьская</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0,673</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0,673</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6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0,673</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r>
      <w:tr w:rsidR="00571BDD" w:rsidRPr="0076053C" w:rsidTr="009068B6">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22</w:t>
            </w:r>
          </w:p>
        </w:tc>
        <w:tc>
          <w:tcPr>
            <w:tcW w:w="1713" w:type="dxa"/>
            <w:tcBorders>
              <w:top w:val="nil"/>
              <w:left w:val="nil"/>
              <w:bottom w:val="single" w:sz="4" w:space="0" w:color="auto"/>
              <w:right w:val="single" w:sz="4" w:space="0" w:color="auto"/>
            </w:tcBorders>
            <w:shd w:val="clear" w:color="auto" w:fill="auto"/>
            <w:vAlign w:val="center"/>
            <w:hideMark/>
          </w:tcPr>
          <w:p w:rsidR="00571BDD" w:rsidRPr="0076053C" w:rsidRDefault="00571BDD" w:rsidP="00571BDD">
            <w:pPr>
              <w:spacing w:after="0" w:line="240" w:lineRule="auto"/>
              <w:rPr>
                <w:rFonts w:ascii="Arial" w:eastAsia="Times New Roman" w:hAnsi="Arial" w:cs="Arial"/>
                <w:sz w:val="16"/>
                <w:szCs w:val="16"/>
                <w:lang w:eastAsia="ru-RU"/>
              </w:rPr>
            </w:pPr>
            <w:proofErr w:type="spellStart"/>
            <w:r w:rsidRPr="0076053C">
              <w:rPr>
                <w:rFonts w:ascii="Arial" w:eastAsia="Times New Roman" w:hAnsi="Arial" w:cs="Arial"/>
                <w:sz w:val="16"/>
                <w:szCs w:val="16"/>
                <w:lang w:eastAsia="ru-RU"/>
              </w:rPr>
              <w:t>с</w:t>
            </w:r>
            <w:proofErr w:type="gramStart"/>
            <w:r w:rsidRPr="0076053C">
              <w:rPr>
                <w:rFonts w:ascii="Arial" w:eastAsia="Times New Roman" w:hAnsi="Arial" w:cs="Arial"/>
                <w:sz w:val="16"/>
                <w:szCs w:val="16"/>
                <w:lang w:eastAsia="ru-RU"/>
              </w:rPr>
              <w:t>.Б</w:t>
            </w:r>
            <w:proofErr w:type="gramEnd"/>
            <w:r w:rsidRPr="0076053C">
              <w:rPr>
                <w:rFonts w:ascii="Arial" w:eastAsia="Times New Roman" w:hAnsi="Arial" w:cs="Arial"/>
                <w:sz w:val="16"/>
                <w:szCs w:val="16"/>
                <w:lang w:eastAsia="ru-RU"/>
              </w:rPr>
              <w:t>атурино</w:t>
            </w:r>
            <w:proofErr w:type="spellEnd"/>
            <w:r w:rsidRPr="0076053C">
              <w:rPr>
                <w:rFonts w:ascii="Arial" w:eastAsia="Times New Roman" w:hAnsi="Arial" w:cs="Arial"/>
                <w:sz w:val="16"/>
                <w:szCs w:val="16"/>
                <w:lang w:eastAsia="ru-RU"/>
              </w:rPr>
              <w:t xml:space="preserve">, </w:t>
            </w:r>
            <w:proofErr w:type="spellStart"/>
            <w:r w:rsidRPr="0076053C">
              <w:rPr>
                <w:rFonts w:ascii="Arial" w:eastAsia="Times New Roman" w:hAnsi="Arial" w:cs="Arial"/>
                <w:sz w:val="16"/>
                <w:szCs w:val="16"/>
                <w:lang w:eastAsia="ru-RU"/>
              </w:rPr>
              <w:t>ул.Школьная</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0,335</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0,335</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6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0,335</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r>
      <w:tr w:rsidR="00571BDD" w:rsidRPr="0076053C" w:rsidTr="009068B6">
        <w:trPr>
          <w:trHeight w:val="5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23</w:t>
            </w:r>
          </w:p>
        </w:tc>
        <w:tc>
          <w:tcPr>
            <w:tcW w:w="1713" w:type="dxa"/>
            <w:tcBorders>
              <w:top w:val="nil"/>
              <w:left w:val="nil"/>
              <w:bottom w:val="single" w:sz="4" w:space="0" w:color="auto"/>
              <w:right w:val="single" w:sz="4" w:space="0" w:color="auto"/>
            </w:tcBorders>
            <w:shd w:val="clear" w:color="auto" w:fill="auto"/>
            <w:vAlign w:val="center"/>
            <w:hideMark/>
          </w:tcPr>
          <w:p w:rsidR="00571BDD" w:rsidRPr="0076053C" w:rsidRDefault="00571BDD" w:rsidP="00571BDD">
            <w:pPr>
              <w:spacing w:after="0" w:line="240" w:lineRule="auto"/>
              <w:rPr>
                <w:rFonts w:ascii="Arial" w:eastAsia="Times New Roman" w:hAnsi="Arial" w:cs="Arial"/>
                <w:sz w:val="16"/>
                <w:szCs w:val="16"/>
                <w:lang w:eastAsia="ru-RU"/>
              </w:rPr>
            </w:pPr>
            <w:proofErr w:type="spellStart"/>
            <w:r w:rsidRPr="0076053C">
              <w:rPr>
                <w:rFonts w:ascii="Arial" w:eastAsia="Times New Roman" w:hAnsi="Arial" w:cs="Arial"/>
                <w:sz w:val="16"/>
                <w:szCs w:val="16"/>
                <w:lang w:eastAsia="ru-RU"/>
              </w:rPr>
              <w:t>с</w:t>
            </w:r>
            <w:proofErr w:type="gramStart"/>
            <w:r w:rsidRPr="0076053C">
              <w:rPr>
                <w:rFonts w:ascii="Arial" w:eastAsia="Times New Roman" w:hAnsi="Arial" w:cs="Arial"/>
                <w:sz w:val="16"/>
                <w:szCs w:val="16"/>
                <w:lang w:eastAsia="ru-RU"/>
              </w:rPr>
              <w:t>.Б</w:t>
            </w:r>
            <w:proofErr w:type="gramEnd"/>
            <w:r w:rsidRPr="0076053C">
              <w:rPr>
                <w:rFonts w:ascii="Arial" w:eastAsia="Times New Roman" w:hAnsi="Arial" w:cs="Arial"/>
                <w:sz w:val="16"/>
                <w:szCs w:val="16"/>
                <w:lang w:eastAsia="ru-RU"/>
              </w:rPr>
              <w:t>атурино</w:t>
            </w:r>
            <w:proofErr w:type="spellEnd"/>
            <w:r w:rsidRPr="0076053C">
              <w:rPr>
                <w:rFonts w:ascii="Arial" w:eastAsia="Times New Roman" w:hAnsi="Arial" w:cs="Arial"/>
                <w:sz w:val="16"/>
                <w:szCs w:val="16"/>
                <w:lang w:eastAsia="ru-RU"/>
              </w:rPr>
              <w:t xml:space="preserve">, </w:t>
            </w:r>
            <w:proofErr w:type="spellStart"/>
            <w:r w:rsidRPr="0076053C">
              <w:rPr>
                <w:rFonts w:ascii="Arial" w:eastAsia="Times New Roman" w:hAnsi="Arial" w:cs="Arial"/>
                <w:sz w:val="16"/>
                <w:szCs w:val="16"/>
                <w:lang w:eastAsia="ru-RU"/>
              </w:rPr>
              <w:t>ул.Пушкина</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0,204</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0,204</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6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0,204</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r>
      <w:tr w:rsidR="00571BDD" w:rsidRPr="0076053C" w:rsidTr="009068B6">
        <w:trPr>
          <w:trHeight w:val="56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26</w:t>
            </w:r>
          </w:p>
        </w:tc>
        <w:tc>
          <w:tcPr>
            <w:tcW w:w="1713" w:type="dxa"/>
            <w:tcBorders>
              <w:top w:val="nil"/>
              <w:left w:val="nil"/>
              <w:bottom w:val="single" w:sz="4" w:space="0" w:color="auto"/>
              <w:right w:val="single" w:sz="4" w:space="0" w:color="auto"/>
            </w:tcBorders>
            <w:shd w:val="clear" w:color="auto" w:fill="auto"/>
            <w:vAlign w:val="center"/>
            <w:hideMark/>
          </w:tcPr>
          <w:p w:rsidR="00571BDD" w:rsidRPr="0076053C" w:rsidRDefault="00571BDD" w:rsidP="00571BDD">
            <w:pPr>
              <w:spacing w:after="0" w:line="240" w:lineRule="auto"/>
              <w:rPr>
                <w:rFonts w:ascii="Arial" w:eastAsia="Times New Roman" w:hAnsi="Arial" w:cs="Arial"/>
                <w:sz w:val="16"/>
                <w:szCs w:val="16"/>
                <w:lang w:eastAsia="ru-RU"/>
              </w:rPr>
            </w:pPr>
            <w:proofErr w:type="spellStart"/>
            <w:r w:rsidRPr="0076053C">
              <w:rPr>
                <w:rFonts w:ascii="Arial" w:eastAsia="Times New Roman" w:hAnsi="Arial" w:cs="Arial"/>
                <w:sz w:val="16"/>
                <w:szCs w:val="16"/>
                <w:lang w:eastAsia="ru-RU"/>
              </w:rPr>
              <w:t>с</w:t>
            </w:r>
            <w:proofErr w:type="gramStart"/>
            <w:r w:rsidRPr="0076053C">
              <w:rPr>
                <w:rFonts w:ascii="Arial" w:eastAsia="Times New Roman" w:hAnsi="Arial" w:cs="Arial"/>
                <w:sz w:val="16"/>
                <w:szCs w:val="16"/>
                <w:lang w:eastAsia="ru-RU"/>
              </w:rPr>
              <w:t>.Б</w:t>
            </w:r>
            <w:proofErr w:type="gramEnd"/>
            <w:r w:rsidRPr="0076053C">
              <w:rPr>
                <w:rFonts w:ascii="Arial" w:eastAsia="Times New Roman" w:hAnsi="Arial" w:cs="Arial"/>
                <w:sz w:val="16"/>
                <w:szCs w:val="16"/>
                <w:lang w:eastAsia="ru-RU"/>
              </w:rPr>
              <w:t>атурино</w:t>
            </w:r>
            <w:proofErr w:type="spellEnd"/>
            <w:r w:rsidRPr="0076053C">
              <w:rPr>
                <w:rFonts w:ascii="Arial" w:eastAsia="Times New Roman" w:hAnsi="Arial" w:cs="Arial"/>
                <w:sz w:val="16"/>
                <w:szCs w:val="16"/>
                <w:lang w:eastAsia="ru-RU"/>
              </w:rPr>
              <w:t xml:space="preserve">, </w:t>
            </w:r>
            <w:proofErr w:type="spellStart"/>
            <w:r w:rsidRPr="0076053C">
              <w:rPr>
                <w:rFonts w:ascii="Arial" w:eastAsia="Times New Roman" w:hAnsi="Arial" w:cs="Arial"/>
                <w:sz w:val="16"/>
                <w:szCs w:val="16"/>
                <w:lang w:eastAsia="ru-RU"/>
              </w:rPr>
              <w:t>ул.Центральная</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1,26</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1,26</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6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1,260</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r>
      <w:tr w:rsidR="00571BDD" w:rsidRPr="0076053C" w:rsidTr="009068B6">
        <w:trPr>
          <w:trHeight w:val="54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27</w:t>
            </w:r>
          </w:p>
        </w:tc>
        <w:tc>
          <w:tcPr>
            <w:tcW w:w="1713" w:type="dxa"/>
            <w:tcBorders>
              <w:top w:val="nil"/>
              <w:left w:val="nil"/>
              <w:bottom w:val="single" w:sz="4" w:space="0" w:color="auto"/>
              <w:right w:val="single" w:sz="4" w:space="0" w:color="auto"/>
            </w:tcBorders>
            <w:shd w:val="clear" w:color="auto" w:fill="auto"/>
            <w:vAlign w:val="center"/>
            <w:hideMark/>
          </w:tcPr>
          <w:p w:rsidR="00571BDD" w:rsidRPr="0076053C" w:rsidRDefault="00571BDD" w:rsidP="00571BDD">
            <w:pPr>
              <w:spacing w:after="0" w:line="240" w:lineRule="auto"/>
              <w:rPr>
                <w:rFonts w:ascii="Arial" w:eastAsia="Times New Roman" w:hAnsi="Arial" w:cs="Arial"/>
                <w:sz w:val="16"/>
                <w:szCs w:val="16"/>
                <w:lang w:eastAsia="ru-RU"/>
              </w:rPr>
            </w:pPr>
            <w:proofErr w:type="spellStart"/>
            <w:r w:rsidRPr="0076053C">
              <w:rPr>
                <w:rFonts w:ascii="Arial" w:eastAsia="Times New Roman" w:hAnsi="Arial" w:cs="Arial"/>
                <w:sz w:val="16"/>
                <w:szCs w:val="16"/>
                <w:lang w:eastAsia="ru-RU"/>
              </w:rPr>
              <w:t>с</w:t>
            </w:r>
            <w:proofErr w:type="gramStart"/>
            <w:r w:rsidRPr="0076053C">
              <w:rPr>
                <w:rFonts w:ascii="Arial" w:eastAsia="Times New Roman" w:hAnsi="Arial" w:cs="Arial"/>
                <w:sz w:val="16"/>
                <w:szCs w:val="16"/>
                <w:lang w:eastAsia="ru-RU"/>
              </w:rPr>
              <w:t>.Б</w:t>
            </w:r>
            <w:proofErr w:type="gramEnd"/>
            <w:r w:rsidRPr="0076053C">
              <w:rPr>
                <w:rFonts w:ascii="Arial" w:eastAsia="Times New Roman" w:hAnsi="Arial" w:cs="Arial"/>
                <w:sz w:val="16"/>
                <w:szCs w:val="16"/>
                <w:lang w:eastAsia="ru-RU"/>
              </w:rPr>
              <w:t>атурино</w:t>
            </w:r>
            <w:proofErr w:type="spellEnd"/>
            <w:r w:rsidRPr="0076053C">
              <w:rPr>
                <w:rFonts w:ascii="Arial" w:eastAsia="Times New Roman" w:hAnsi="Arial" w:cs="Arial"/>
                <w:sz w:val="16"/>
                <w:szCs w:val="16"/>
                <w:lang w:eastAsia="ru-RU"/>
              </w:rPr>
              <w:t xml:space="preserve">, </w:t>
            </w:r>
            <w:proofErr w:type="spellStart"/>
            <w:r w:rsidRPr="0076053C">
              <w:rPr>
                <w:rFonts w:ascii="Arial" w:eastAsia="Times New Roman" w:hAnsi="Arial" w:cs="Arial"/>
                <w:sz w:val="16"/>
                <w:szCs w:val="16"/>
                <w:lang w:eastAsia="ru-RU"/>
              </w:rPr>
              <w:t>ул.Аэродромная</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0,57</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0,57</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6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0,570</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r>
      <w:tr w:rsidR="00571BDD" w:rsidRPr="0076053C" w:rsidTr="009068B6">
        <w:trPr>
          <w:trHeight w:val="56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33</w:t>
            </w:r>
          </w:p>
        </w:tc>
        <w:tc>
          <w:tcPr>
            <w:tcW w:w="1713" w:type="dxa"/>
            <w:tcBorders>
              <w:top w:val="nil"/>
              <w:left w:val="nil"/>
              <w:bottom w:val="single" w:sz="4" w:space="0" w:color="auto"/>
              <w:right w:val="single" w:sz="4" w:space="0" w:color="auto"/>
            </w:tcBorders>
            <w:shd w:val="clear" w:color="auto" w:fill="auto"/>
            <w:vAlign w:val="center"/>
            <w:hideMark/>
          </w:tcPr>
          <w:p w:rsidR="00571BDD" w:rsidRPr="0076053C" w:rsidRDefault="00571BDD" w:rsidP="00571BDD">
            <w:pPr>
              <w:spacing w:after="0" w:line="240" w:lineRule="auto"/>
              <w:rPr>
                <w:rFonts w:ascii="Arial" w:eastAsia="Times New Roman" w:hAnsi="Arial" w:cs="Arial"/>
                <w:sz w:val="16"/>
                <w:szCs w:val="16"/>
                <w:lang w:eastAsia="ru-RU"/>
              </w:rPr>
            </w:pPr>
            <w:proofErr w:type="spellStart"/>
            <w:r w:rsidRPr="0076053C">
              <w:rPr>
                <w:rFonts w:ascii="Arial" w:eastAsia="Times New Roman" w:hAnsi="Arial" w:cs="Arial"/>
                <w:sz w:val="16"/>
                <w:szCs w:val="16"/>
                <w:lang w:eastAsia="ru-RU"/>
              </w:rPr>
              <w:t>с</w:t>
            </w:r>
            <w:proofErr w:type="gramStart"/>
            <w:r w:rsidRPr="0076053C">
              <w:rPr>
                <w:rFonts w:ascii="Arial" w:eastAsia="Times New Roman" w:hAnsi="Arial" w:cs="Arial"/>
                <w:sz w:val="16"/>
                <w:szCs w:val="16"/>
                <w:lang w:eastAsia="ru-RU"/>
              </w:rPr>
              <w:t>.Б</w:t>
            </w:r>
            <w:proofErr w:type="gramEnd"/>
            <w:r w:rsidRPr="0076053C">
              <w:rPr>
                <w:rFonts w:ascii="Arial" w:eastAsia="Times New Roman" w:hAnsi="Arial" w:cs="Arial"/>
                <w:sz w:val="16"/>
                <w:szCs w:val="16"/>
                <w:lang w:eastAsia="ru-RU"/>
              </w:rPr>
              <w:t>атурино</w:t>
            </w:r>
            <w:proofErr w:type="spellEnd"/>
            <w:r w:rsidRPr="0076053C">
              <w:rPr>
                <w:rFonts w:ascii="Arial" w:eastAsia="Times New Roman" w:hAnsi="Arial" w:cs="Arial"/>
                <w:sz w:val="16"/>
                <w:szCs w:val="16"/>
                <w:lang w:eastAsia="ru-RU"/>
              </w:rPr>
              <w:t xml:space="preserve">, </w:t>
            </w:r>
            <w:proofErr w:type="spellStart"/>
            <w:r w:rsidRPr="0076053C">
              <w:rPr>
                <w:rFonts w:ascii="Arial" w:eastAsia="Times New Roman" w:hAnsi="Arial" w:cs="Arial"/>
                <w:sz w:val="16"/>
                <w:szCs w:val="16"/>
                <w:lang w:eastAsia="ru-RU"/>
              </w:rPr>
              <w:t>ул.Промышленная</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0,322</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0,322</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6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0,322</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r>
      <w:tr w:rsidR="00571BDD" w:rsidRPr="0076053C" w:rsidTr="009068B6">
        <w:trPr>
          <w:trHeight w:val="559"/>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36</w:t>
            </w:r>
          </w:p>
        </w:tc>
        <w:tc>
          <w:tcPr>
            <w:tcW w:w="1713" w:type="dxa"/>
            <w:tcBorders>
              <w:top w:val="nil"/>
              <w:left w:val="nil"/>
              <w:bottom w:val="single" w:sz="4" w:space="0" w:color="auto"/>
              <w:right w:val="single" w:sz="4" w:space="0" w:color="auto"/>
            </w:tcBorders>
            <w:shd w:val="clear" w:color="auto" w:fill="auto"/>
            <w:vAlign w:val="center"/>
            <w:hideMark/>
          </w:tcPr>
          <w:p w:rsidR="00571BDD" w:rsidRPr="0076053C" w:rsidRDefault="00571BDD" w:rsidP="00571BDD">
            <w:pPr>
              <w:spacing w:after="0" w:line="240" w:lineRule="auto"/>
              <w:rPr>
                <w:rFonts w:ascii="Arial" w:eastAsia="Times New Roman" w:hAnsi="Arial" w:cs="Arial"/>
                <w:sz w:val="16"/>
                <w:szCs w:val="16"/>
                <w:lang w:eastAsia="ru-RU"/>
              </w:rPr>
            </w:pPr>
            <w:proofErr w:type="spellStart"/>
            <w:r w:rsidRPr="0076053C">
              <w:rPr>
                <w:rFonts w:ascii="Arial" w:eastAsia="Times New Roman" w:hAnsi="Arial" w:cs="Arial"/>
                <w:sz w:val="16"/>
                <w:szCs w:val="16"/>
                <w:lang w:eastAsia="ru-RU"/>
              </w:rPr>
              <w:t>с</w:t>
            </w:r>
            <w:proofErr w:type="gramStart"/>
            <w:r w:rsidRPr="0076053C">
              <w:rPr>
                <w:rFonts w:ascii="Arial" w:eastAsia="Times New Roman" w:hAnsi="Arial" w:cs="Arial"/>
                <w:sz w:val="16"/>
                <w:szCs w:val="16"/>
                <w:lang w:eastAsia="ru-RU"/>
              </w:rPr>
              <w:t>.Б</w:t>
            </w:r>
            <w:proofErr w:type="gramEnd"/>
            <w:r w:rsidRPr="0076053C">
              <w:rPr>
                <w:rFonts w:ascii="Arial" w:eastAsia="Times New Roman" w:hAnsi="Arial" w:cs="Arial"/>
                <w:sz w:val="16"/>
                <w:szCs w:val="16"/>
                <w:lang w:eastAsia="ru-RU"/>
              </w:rPr>
              <w:t>атурино</w:t>
            </w:r>
            <w:proofErr w:type="spellEnd"/>
            <w:r w:rsidRPr="0076053C">
              <w:rPr>
                <w:rFonts w:ascii="Arial" w:eastAsia="Times New Roman" w:hAnsi="Arial" w:cs="Arial"/>
                <w:sz w:val="16"/>
                <w:szCs w:val="16"/>
                <w:lang w:eastAsia="ru-RU"/>
              </w:rPr>
              <w:t xml:space="preserve">, </w:t>
            </w:r>
            <w:proofErr w:type="spellStart"/>
            <w:r w:rsidRPr="0076053C">
              <w:rPr>
                <w:rFonts w:ascii="Arial" w:eastAsia="Times New Roman" w:hAnsi="Arial" w:cs="Arial"/>
                <w:sz w:val="16"/>
                <w:szCs w:val="16"/>
                <w:lang w:eastAsia="ru-RU"/>
              </w:rPr>
              <w:t>ул.Лермонтова</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0,315</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0,315</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6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0,315</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r>
      <w:tr w:rsidR="00571BDD" w:rsidRPr="0076053C" w:rsidTr="009068B6">
        <w:trPr>
          <w:trHeight w:val="55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41</w:t>
            </w:r>
          </w:p>
        </w:tc>
        <w:tc>
          <w:tcPr>
            <w:tcW w:w="1713" w:type="dxa"/>
            <w:tcBorders>
              <w:top w:val="nil"/>
              <w:left w:val="nil"/>
              <w:bottom w:val="single" w:sz="4" w:space="0" w:color="auto"/>
              <w:right w:val="single" w:sz="4" w:space="0" w:color="auto"/>
            </w:tcBorders>
            <w:shd w:val="clear" w:color="auto" w:fill="auto"/>
            <w:vAlign w:val="center"/>
            <w:hideMark/>
          </w:tcPr>
          <w:p w:rsidR="00571BDD" w:rsidRPr="0076053C" w:rsidRDefault="00571BDD" w:rsidP="00571BDD">
            <w:pPr>
              <w:spacing w:after="0" w:line="240" w:lineRule="auto"/>
              <w:rPr>
                <w:rFonts w:ascii="Arial" w:eastAsia="Times New Roman" w:hAnsi="Arial" w:cs="Arial"/>
                <w:sz w:val="16"/>
                <w:szCs w:val="16"/>
                <w:lang w:eastAsia="ru-RU"/>
              </w:rPr>
            </w:pPr>
            <w:proofErr w:type="spellStart"/>
            <w:r w:rsidRPr="0076053C">
              <w:rPr>
                <w:rFonts w:ascii="Arial" w:eastAsia="Times New Roman" w:hAnsi="Arial" w:cs="Arial"/>
                <w:sz w:val="16"/>
                <w:szCs w:val="16"/>
                <w:lang w:eastAsia="ru-RU"/>
              </w:rPr>
              <w:t>с</w:t>
            </w:r>
            <w:proofErr w:type="gramStart"/>
            <w:r w:rsidRPr="0076053C">
              <w:rPr>
                <w:rFonts w:ascii="Arial" w:eastAsia="Times New Roman" w:hAnsi="Arial" w:cs="Arial"/>
                <w:sz w:val="16"/>
                <w:szCs w:val="16"/>
                <w:lang w:eastAsia="ru-RU"/>
              </w:rPr>
              <w:t>.Б</w:t>
            </w:r>
            <w:proofErr w:type="gramEnd"/>
            <w:r w:rsidRPr="0076053C">
              <w:rPr>
                <w:rFonts w:ascii="Arial" w:eastAsia="Times New Roman" w:hAnsi="Arial" w:cs="Arial"/>
                <w:sz w:val="16"/>
                <w:szCs w:val="16"/>
                <w:lang w:eastAsia="ru-RU"/>
              </w:rPr>
              <w:t>атурино</w:t>
            </w:r>
            <w:proofErr w:type="spellEnd"/>
            <w:r w:rsidRPr="0076053C">
              <w:rPr>
                <w:rFonts w:ascii="Arial" w:eastAsia="Times New Roman" w:hAnsi="Arial" w:cs="Arial"/>
                <w:sz w:val="16"/>
                <w:szCs w:val="16"/>
                <w:lang w:eastAsia="ru-RU"/>
              </w:rPr>
              <w:t xml:space="preserve">, </w:t>
            </w:r>
            <w:proofErr w:type="spellStart"/>
            <w:r w:rsidRPr="0076053C">
              <w:rPr>
                <w:rFonts w:ascii="Arial" w:eastAsia="Times New Roman" w:hAnsi="Arial" w:cs="Arial"/>
                <w:sz w:val="16"/>
                <w:szCs w:val="16"/>
                <w:lang w:eastAsia="ru-RU"/>
              </w:rPr>
              <w:t>ул.Юбилейная</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0,584</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0,584</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6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0,584</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r>
      <w:tr w:rsidR="00571BDD" w:rsidRPr="0076053C" w:rsidTr="00C94BB0">
        <w:trPr>
          <w:trHeight w:val="556"/>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42</w:t>
            </w:r>
          </w:p>
        </w:tc>
        <w:tc>
          <w:tcPr>
            <w:tcW w:w="1713" w:type="dxa"/>
            <w:tcBorders>
              <w:top w:val="nil"/>
              <w:left w:val="nil"/>
              <w:bottom w:val="single" w:sz="4" w:space="0" w:color="auto"/>
              <w:right w:val="single" w:sz="4" w:space="0" w:color="auto"/>
            </w:tcBorders>
            <w:shd w:val="clear" w:color="auto" w:fill="auto"/>
            <w:vAlign w:val="center"/>
            <w:hideMark/>
          </w:tcPr>
          <w:p w:rsidR="00571BDD" w:rsidRPr="0076053C" w:rsidRDefault="00571BDD" w:rsidP="00571BDD">
            <w:pPr>
              <w:spacing w:after="0" w:line="240" w:lineRule="auto"/>
              <w:rPr>
                <w:rFonts w:ascii="Arial" w:eastAsia="Times New Roman" w:hAnsi="Arial" w:cs="Arial"/>
                <w:sz w:val="16"/>
                <w:szCs w:val="16"/>
                <w:lang w:eastAsia="ru-RU"/>
              </w:rPr>
            </w:pPr>
            <w:proofErr w:type="spellStart"/>
            <w:r w:rsidRPr="0076053C">
              <w:rPr>
                <w:rFonts w:ascii="Arial" w:eastAsia="Times New Roman" w:hAnsi="Arial" w:cs="Arial"/>
                <w:sz w:val="16"/>
                <w:szCs w:val="16"/>
                <w:lang w:eastAsia="ru-RU"/>
              </w:rPr>
              <w:t>с</w:t>
            </w:r>
            <w:proofErr w:type="gramStart"/>
            <w:r w:rsidRPr="0076053C">
              <w:rPr>
                <w:rFonts w:ascii="Arial" w:eastAsia="Times New Roman" w:hAnsi="Arial" w:cs="Arial"/>
                <w:sz w:val="16"/>
                <w:szCs w:val="16"/>
                <w:lang w:eastAsia="ru-RU"/>
              </w:rPr>
              <w:t>.Б</w:t>
            </w:r>
            <w:proofErr w:type="gramEnd"/>
            <w:r w:rsidRPr="0076053C">
              <w:rPr>
                <w:rFonts w:ascii="Arial" w:eastAsia="Times New Roman" w:hAnsi="Arial" w:cs="Arial"/>
                <w:sz w:val="16"/>
                <w:szCs w:val="16"/>
                <w:lang w:eastAsia="ru-RU"/>
              </w:rPr>
              <w:t>атурино</w:t>
            </w:r>
            <w:proofErr w:type="spellEnd"/>
            <w:r w:rsidRPr="0076053C">
              <w:rPr>
                <w:rFonts w:ascii="Arial" w:eastAsia="Times New Roman" w:hAnsi="Arial" w:cs="Arial"/>
                <w:sz w:val="16"/>
                <w:szCs w:val="16"/>
                <w:lang w:eastAsia="ru-RU"/>
              </w:rPr>
              <w:t xml:space="preserve">, </w:t>
            </w:r>
            <w:proofErr w:type="spellStart"/>
            <w:r w:rsidRPr="0076053C">
              <w:rPr>
                <w:rFonts w:ascii="Arial" w:eastAsia="Times New Roman" w:hAnsi="Arial" w:cs="Arial"/>
                <w:sz w:val="16"/>
                <w:szCs w:val="16"/>
                <w:lang w:eastAsia="ru-RU"/>
              </w:rPr>
              <w:t>ул.Молодежная</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1,32</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1,32</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6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1,320</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6"/>
                <w:szCs w:val="16"/>
                <w:lang w:eastAsia="ru-RU"/>
              </w:rPr>
            </w:pPr>
            <w:r w:rsidRPr="0076053C">
              <w:rPr>
                <w:rFonts w:ascii="Arial" w:eastAsia="Times New Roman" w:hAnsi="Arial" w:cs="Arial"/>
                <w:sz w:val="16"/>
                <w:szCs w:val="16"/>
                <w:lang w:eastAsia="ru-RU"/>
              </w:rPr>
              <w:t> </w:t>
            </w:r>
          </w:p>
        </w:tc>
      </w:tr>
      <w:tr w:rsidR="00571BDD" w:rsidRPr="0076053C" w:rsidTr="00C94BB0">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6"/>
                <w:szCs w:val="16"/>
                <w:lang w:eastAsia="ru-RU"/>
              </w:rPr>
            </w:pPr>
            <w:r w:rsidRPr="0076053C">
              <w:rPr>
                <w:rFonts w:ascii="Arial" w:eastAsia="Times New Roman" w:hAnsi="Arial" w:cs="Arial"/>
                <w:sz w:val="16"/>
                <w:szCs w:val="16"/>
                <w:lang w:eastAsia="ru-RU"/>
              </w:rPr>
              <w:t>46</w:t>
            </w:r>
          </w:p>
        </w:tc>
        <w:tc>
          <w:tcPr>
            <w:tcW w:w="1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8"/>
                <w:szCs w:val="18"/>
                <w:lang w:eastAsia="ru-RU"/>
              </w:rPr>
            </w:pPr>
            <w:r w:rsidRPr="0076053C">
              <w:rPr>
                <w:rFonts w:ascii="Arial" w:eastAsia="Times New Roman" w:hAnsi="Arial" w:cs="Arial"/>
                <w:sz w:val="18"/>
                <w:szCs w:val="18"/>
                <w:lang w:eastAsia="ru-RU"/>
              </w:rPr>
              <w:t>Всего</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8"/>
                <w:szCs w:val="18"/>
                <w:lang w:eastAsia="ru-RU"/>
              </w:rPr>
            </w:pPr>
            <w:r w:rsidRPr="0076053C">
              <w:rPr>
                <w:rFonts w:ascii="Arial" w:eastAsia="Times New Roman" w:hAnsi="Arial" w:cs="Arial"/>
                <w:sz w:val="18"/>
                <w:szCs w:val="18"/>
                <w:lang w:eastAsia="ru-RU"/>
              </w:rPr>
              <w:t>39,034</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8"/>
                <w:szCs w:val="18"/>
                <w:lang w:eastAsia="ru-RU"/>
              </w:rPr>
            </w:pP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8"/>
                <w:szCs w:val="18"/>
                <w:lang w:eastAsia="ru-RU"/>
              </w:rPr>
            </w:pPr>
            <w:r w:rsidRPr="0076053C">
              <w:rPr>
                <w:rFonts w:ascii="Arial" w:eastAsia="Times New Roman" w:hAnsi="Arial" w:cs="Arial"/>
                <w:sz w:val="18"/>
                <w:szCs w:val="18"/>
                <w:lang w:eastAsia="ru-RU"/>
              </w:rPr>
              <w:t>39,034</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8"/>
                <w:szCs w:val="18"/>
                <w:lang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8"/>
                <w:szCs w:val="18"/>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8"/>
                <w:szCs w:val="18"/>
                <w:lang w:eastAsia="ru-RU"/>
              </w:rPr>
            </w:pPr>
            <w:r w:rsidRPr="0076053C">
              <w:rPr>
                <w:rFonts w:ascii="Arial" w:eastAsia="Times New Roman" w:hAnsi="Arial" w:cs="Arial"/>
                <w:sz w:val="18"/>
                <w:szCs w:val="18"/>
                <w:lang w:eastAsia="ru-RU"/>
              </w:rPr>
              <w:t>7,233</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8"/>
                <w:szCs w:val="18"/>
                <w:lang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8"/>
                <w:szCs w:val="18"/>
                <w:lang w:eastAsia="ru-RU"/>
              </w:rPr>
            </w:pP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8"/>
                <w:szCs w:val="18"/>
                <w:lang w:eastAsia="ru-RU"/>
              </w:rPr>
            </w:pPr>
            <w:r w:rsidRPr="0076053C">
              <w:rPr>
                <w:rFonts w:ascii="Arial" w:eastAsia="Times New Roman" w:hAnsi="Arial" w:cs="Arial"/>
                <w:sz w:val="18"/>
                <w:szCs w:val="18"/>
                <w:lang w:eastAsia="ru-RU"/>
              </w:rPr>
              <w:t>31,801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8"/>
                <w:szCs w:val="18"/>
                <w:lang w:eastAsia="ru-RU"/>
              </w:rPr>
            </w:pPr>
            <w:r w:rsidRPr="0076053C">
              <w:rPr>
                <w:rFonts w:ascii="Arial" w:eastAsia="Times New Roman" w:hAnsi="Arial" w:cs="Arial"/>
                <w:sz w:val="18"/>
                <w:szCs w:val="18"/>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8"/>
                <w:szCs w:val="18"/>
                <w:lang w:eastAsia="ru-RU"/>
              </w:rPr>
            </w:pPr>
            <w:r w:rsidRPr="0076053C">
              <w:rPr>
                <w:rFonts w:ascii="Arial" w:eastAsia="Times New Roman" w:hAnsi="Arial" w:cs="Arial"/>
                <w:sz w:val="18"/>
                <w:szCs w:val="18"/>
                <w:lang w:eastAsia="ru-RU"/>
              </w:rPr>
              <w:t>16,3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8"/>
                <w:szCs w:val="18"/>
                <w:lang w:eastAsia="ru-RU"/>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8"/>
                <w:szCs w:val="18"/>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8"/>
                <w:szCs w:val="18"/>
                <w:lang w:eastAsia="ru-RU"/>
              </w:rPr>
            </w:pPr>
            <w:r w:rsidRPr="0076053C">
              <w:rPr>
                <w:rFonts w:ascii="Arial" w:eastAsia="Times New Roman" w:hAnsi="Arial" w:cs="Arial"/>
                <w:sz w:val="18"/>
                <w:szCs w:val="18"/>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8"/>
                <w:szCs w:val="18"/>
                <w:lang w:eastAsia="ru-RU"/>
              </w:rPr>
            </w:pPr>
            <w:r w:rsidRPr="0076053C">
              <w:rPr>
                <w:rFonts w:ascii="Arial" w:eastAsia="Times New Roman" w:hAnsi="Arial" w:cs="Arial"/>
                <w:sz w:val="18"/>
                <w:szCs w:val="18"/>
                <w:lang w:eastAsia="ru-RU"/>
              </w:rPr>
              <w:t>16,3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8"/>
                <w:szCs w:val="18"/>
                <w:lang w:eastAsia="ru-RU"/>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8"/>
                <w:szCs w:val="18"/>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8"/>
                <w:szCs w:val="18"/>
                <w:lang w:eastAsia="ru-RU"/>
              </w:rPr>
            </w:pPr>
            <w:r w:rsidRPr="0076053C">
              <w:rPr>
                <w:rFonts w:ascii="Arial" w:eastAsia="Times New Roman" w:hAnsi="Arial" w:cs="Arial"/>
                <w:sz w:val="18"/>
                <w:szCs w:val="18"/>
                <w:lang w:eastAsia="ru-RU"/>
              </w:rPr>
              <w:t>6</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8"/>
                <w:szCs w:val="18"/>
                <w:lang w:eastAsia="ru-RU"/>
              </w:rPr>
            </w:pPr>
            <w:r w:rsidRPr="0076053C">
              <w:rPr>
                <w:rFonts w:ascii="Arial" w:eastAsia="Times New Roman" w:hAnsi="Arial" w:cs="Arial"/>
                <w:sz w:val="18"/>
                <w:szCs w:val="18"/>
                <w:lang w:eastAsia="ru-RU"/>
              </w:rPr>
              <w:t>54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8"/>
                <w:szCs w:val="18"/>
                <w:lang w:eastAsia="ru-RU"/>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rPr>
                <w:rFonts w:ascii="Arial" w:eastAsia="Times New Roman" w:hAnsi="Arial" w:cs="Arial"/>
                <w:sz w:val="18"/>
                <w:szCs w:val="18"/>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8"/>
                <w:szCs w:val="18"/>
                <w:lang w:eastAsia="ru-RU"/>
              </w:rPr>
            </w:pPr>
            <w:r w:rsidRPr="0076053C">
              <w:rPr>
                <w:rFonts w:ascii="Arial" w:eastAsia="Times New Roman" w:hAnsi="Arial" w:cs="Arial"/>
                <w:sz w:val="18"/>
                <w:szCs w:val="18"/>
                <w:lang w:eastAsia="ru-RU"/>
              </w:rPr>
              <w:t>6</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DD" w:rsidRPr="0076053C" w:rsidRDefault="00571BDD" w:rsidP="00571BDD">
            <w:pPr>
              <w:spacing w:after="0" w:line="240" w:lineRule="auto"/>
              <w:jc w:val="right"/>
              <w:rPr>
                <w:rFonts w:ascii="Arial" w:eastAsia="Times New Roman" w:hAnsi="Arial" w:cs="Arial"/>
                <w:sz w:val="18"/>
                <w:szCs w:val="18"/>
                <w:lang w:eastAsia="ru-RU"/>
              </w:rPr>
            </w:pPr>
            <w:r w:rsidRPr="0076053C">
              <w:rPr>
                <w:rFonts w:ascii="Arial" w:eastAsia="Times New Roman" w:hAnsi="Arial" w:cs="Arial"/>
                <w:sz w:val="18"/>
                <w:szCs w:val="18"/>
                <w:lang w:eastAsia="ru-RU"/>
              </w:rPr>
              <w:t>54</w:t>
            </w:r>
          </w:p>
        </w:tc>
      </w:tr>
    </w:tbl>
    <w:p w:rsidR="009068B6" w:rsidRPr="0076053C" w:rsidRDefault="009068B6" w:rsidP="00571BDD">
      <w:pPr>
        <w:spacing w:after="0" w:line="240" w:lineRule="auto"/>
        <w:rPr>
          <w:rFonts w:ascii="Arial" w:eastAsia="Times New Roman" w:hAnsi="Arial" w:cs="Arial"/>
          <w:sz w:val="18"/>
          <w:szCs w:val="18"/>
          <w:lang w:eastAsia="ru-RU"/>
        </w:rPr>
        <w:sectPr w:rsidR="009068B6" w:rsidRPr="0076053C" w:rsidSect="001444BA">
          <w:pgSz w:w="16840" w:h="11907" w:orient="landscape" w:code="9"/>
          <w:pgMar w:top="851" w:right="709" w:bottom="851" w:left="1134" w:header="720" w:footer="720" w:gutter="0"/>
          <w:cols w:space="720"/>
          <w:docGrid w:linePitch="299"/>
        </w:sectPr>
      </w:pPr>
    </w:p>
    <w:tbl>
      <w:tblPr>
        <w:tblW w:w="5407" w:type="dxa"/>
        <w:tblInd w:w="93" w:type="dxa"/>
        <w:tblLook w:val="04A0" w:firstRow="1" w:lastRow="0" w:firstColumn="1" w:lastColumn="0" w:noHBand="0" w:noVBand="1"/>
      </w:tblPr>
      <w:tblGrid>
        <w:gridCol w:w="498"/>
        <w:gridCol w:w="470"/>
        <w:gridCol w:w="567"/>
        <w:gridCol w:w="470"/>
        <w:gridCol w:w="498"/>
        <w:gridCol w:w="470"/>
        <w:gridCol w:w="498"/>
        <w:gridCol w:w="470"/>
        <w:gridCol w:w="498"/>
        <w:gridCol w:w="470"/>
        <w:gridCol w:w="498"/>
      </w:tblGrid>
      <w:tr w:rsidR="00C94BB0" w:rsidRPr="0078698C" w:rsidTr="00C94BB0">
        <w:trPr>
          <w:trHeight w:val="420"/>
        </w:trPr>
        <w:tc>
          <w:tcPr>
            <w:tcW w:w="498" w:type="dxa"/>
            <w:tcBorders>
              <w:top w:val="nil"/>
              <w:left w:val="nil"/>
              <w:bottom w:val="nil"/>
              <w:right w:val="nil"/>
            </w:tcBorders>
            <w:shd w:val="clear" w:color="auto" w:fill="auto"/>
            <w:noWrap/>
            <w:vAlign w:val="bottom"/>
            <w:hideMark/>
          </w:tcPr>
          <w:p w:rsidR="00C94BB0" w:rsidRPr="0078698C" w:rsidRDefault="00C94BB0" w:rsidP="00571BDD">
            <w:pPr>
              <w:spacing w:after="0" w:line="240" w:lineRule="auto"/>
              <w:rPr>
                <w:rFonts w:ascii="Arial CYR" w:eastAsia="Times New Roman" w:hAnsi="Arial CYR" w:cs="Arial CYR"/>
                <w:sz w:val="18"/>
                <w:szCs w:val="18"/>
                <w:lang w:eastAsia="ru-RU"/>
              </w:rPr>
            </w:pPr>
          </w:p>
        </w:tc>
        <w:tc>
          <w:tcPr>
            <w:tcW w:w="470" w:type="dxa"/>
            <w:tcBorders>
              <w:top w:val="nil"/>
              <w:left w:val="nil"/>
              <w:bottom w:val="nil"/>
              <w:right w:val="nil"/>
            </w:tcBorders>
            <w:shd w:val="clear" w:color="auto" w:fill="auto"/>
            <w:noWrap/>
            <w:vAlign w:val="bottom"/>
            <w:hideMark/>
          </w:tcPr>
          <w:p w:rsidR="00C94BB0" w:rsidRPr="0078698C" w:rsidRDefault="00C94BB0" w:rsidP="00571BDD">
            <w:pPr>
              <w:spacing w:after="0" w:line="240" w:lineRule="auto"/>
              <w:rPr>
                <w:rFonts w:ascii="Arial CYR" w:eastAsia="Times New Roman" w:hAnsi="Arial CYR" w:cs="Arial CYR"/>
                <w:sz w:val="18"/>
                <w:szCs w:val="18"/>
                <w:lang w:eastAsia="ru-RU"/>
              </w:rPr>
            </w:pPr>
          </w:p>
        </w:tc>
        <w:tc>
          <w:tcPr>
            <w:tcW w:w="567" w:type="dxa"/>
            <w:tcBorders>
              <w:top w:val="nil"/>
              <w:left w:val="nil"/>
              <w:bottom w:val="nil"/>
              <w:right w:val="nil"/>
            </w:tcBorders>
            <w:shd w:val="clear" w:color="auto" w:fill="auto"/>
            <w:noWrap/>
            <w:vAlign w:val="bottom"/>
            <w:hideMark/>
          </w:tcPr>
          <w:p w:rsidR="00C94BB0" w:rsidRPr="0078698C" w:rsidRDefault="00C94BB0" w:rsidP="00571BDD">
            <w:pPr>
              <w:spacing w:after="0" w:line="240" w:lineRule="auto"/>
              <w:rPr>
                <w:rFonts w:ascii="Arial CYR" w:eastAsia="Times New Roman" w:hAnsi="Arial CYR" w:cs="Arial CYR"/>
                <w:sz w:val="18"/>
                <w:szCs w:val="18"/>
                <w:lang w:eastAsia="ru-RU"/>
              </w:rPr>
            </w:pPr>
          </w:p>
        </w:tc>
        <w:tc>
          <w:tcPr>
            <w:tcW w:w="470" w:type="dxa"/>
            <w:tcBorders>
              <w:top w:val="nil"/>
              <w:left w:val="nil"/>
              <w:bottom w:val="nil"/>
              <w:right w:val="nil"/>
            </w:tcBorders>
            <w:shd w:val="clear" w:color="auto" w:fill="auto"/>
            <w:noWrap/>
            <w:vAlign w:val="bottom"/>
            <w:hideMark/>
          </w:tcPr>
          <w:p w:rsidR="00C94BB0" w:rsidRPr="0078698C" w:rsidRDefault="00C94BB0" w:rsidP="00571BDD">
            <w:pPr>
              <w:spacing w:after="0" w:line="240" w:lineRule="auto"/>
              <w:rPr>
                <w:rFonts w:ascii="Arial CYR" w:eastAsia="Times New Roman" w:hAnsi="Arial CYR" w:cs="Arial CYR"/>
                <w:sz w:val="18"/>
                <w:szCs w:val="18"/>
                <w:lang w:eastAsia="ru-RU"/>
              </w:rPr>
            </w:pPr>
          </w:p>
        </w:tc>
        <w:tc>
          <w:tcPr>
            <w:tcW w:w="498" w:type="dxa"/>
            <w:tcBorders>
              <w:top w:val="nil"/>
              <w:left w:val="nil"/>
              <w:bottom w:val="nil"/>
              <w:right w:val="nil"/>
            </w:tcBorders>
            <w:shd w:val="clear" w:color="auto" w:fill="auto"/>
            <w:noWrap/>
            <w:vAlign w:val="bottom"/>
            <w:hideMark/>
          </w:tcPr>
          <w:p w:rsidR="00C94BB0" w:rsidRPr="0078698C" w:rsidRDefault="00C94BB0" w:rsidP="00571BDD">
            <w:pPr>
              <w:spacing w:after="0" w:line="240" w:lineRule="auto"/>
              <w:rPr>
                <w:rFonts w:ascii="Arial CYR" w:eastAsia="Times New Roman" w:hAnsi="Arial CYR" w:cs="Arial CYR"/>
                <w:sz w:val="18"/>
                <w:szCs w:val="18"/>
                <w:lang w:eastAsia="ru-RU"/>
              </w:rPr>
            </w:pPr>
          </w:p>
        </w:tc>
        <w:tc>
          <w:tcPr>
            <w:tcW w:w="470" w:type="dxa"/>
            <w:tcBorders>
              <w:top w:val="nil"/>
              <w:left w:val="nil"/>
              <w:bottom w:val="nil"/>
              <w:right w:val="nil"/>
            </w:tcBorders>
            <w:shd w:val="clear" w:color="auto" w:fill="auto"/>
            <w:noWrap/>
            <w:vAlign w:val="bottom"/>
            <w:hideMark/>
          </w:tcPr>
          <w:p w:rsidR="00C94BB0" w:rsidRPr="0078698C" w:rsidRDefault="00C94BB0" w:rsidP="00571BDD">
            <w:pPr>
              <w:spacing w:after="0" w:line="240" w:lineRule="auto"/>
              <w:rPr>
                <w:rFonts w:ascii="Arial CYR" w:eastAsia="Times New Roman" w:hAnsi="Arial CYR" w:cs="Arial CYR"/>
                <w:sz w:val="18"/>
                <w:szCs w:val="18"/>
                <w:lang w:eastAsia="ru-RU"/>
              </w:rPr>
            </w:pPr>
          </w:p>
        </w:tc>
        <w:tc>
          <w:tcPr>
            <w:tcW w:w="498" w:type="dxa"/>
            <w:tcBorders>
              <w:top w:val="nil"/>
              <w:left w:val="nil"/>
              <w:bottom w:val="nil"/>
              <w:right w:val="nil"/>
            </w:tcBorders>
            <w:shd w:val="clear" w:color="auto" w:fill="auto"/>
            <w:noWrap/>
            <w:vAlign w:val="bottom"/>
            <w:hideMark/>
          </w:tcPr>
          <w:p w:rsidR="00C94BB0" w:rsidRPr="0078698C" w:rsidRDefault="00C94BB0" w:rsidP="00571BDD">
            <w:pPr>
              <w:spacing w:after="0" w:line="240" w:lineRule="auto"/>
              <w:rPr>
                <w:rFonts w:ascii="Arial CYR" w:eastAsia="Times New Roman" w:hAnsi="Arial CYR" w:cs="Arial CYR"/>
                <w:sz w:val="18"/>
                <w:szCs w:val="18"/>
                <w:lang w:eastAsia="ru-RU"/>
              </w:rPr>
            </w:pPr>
          </w:p>
        </w:tc>
        <w:tc>
          <w:tcPr>
            <w:tcW w:w="470" w:type="dxa"/>
            <w:tcBorders>
              <w:top w:val="nil"/>
              <w:left w:val="nil"/>
              <w:bottom w:val="nil"/>
              <w:right w:val="nil"/>
            </w:tcBorders>
            <w:shd w:val="clear" w:color="auto" w:fill="auto"/>
            <w:noWrap/>
            <w:vAlign w:val="bottom"/>
            <w:hideMark/>
          </w:tcPr>
          <w:p w:rsidR="00C94BB0" w:rsidRPr="0078698C" w:rsidRDefault="00C94BB0" w:rsidP="00571BDD">
            <w:pPr>
              <w:spacing w:after="0" w:line="240" w:lineRule="auto"/>
              <w:rPr>
                <w:rFonts w:ascii="Arial CYR" w:eastAsia="Times New Roman" w:hAnsi="Arial CYR" w:cs="Arial CYR"/>
                <w:sz w:val="18"/>
                <w:szCs w:val="18"/>
                <w:lang w:eastAsia="ru-RU"/>
              </w:rPr>
            </w:pPr>
          </w:p>
        </w:tc>
        <w:tc>
          <w:tcPr>
            <w:tcW w:w="498" w:type="dxa"/>
            <w:tcBorders>
              <w:top w:val="nil"/>
              <w:left w:val="nil"/>
              <w:bottom w:val="nil"/>
              <w:right w:val="nil"/>
            </w:tcBorders>
            <w:shd w:val="clear" w:color="auto" w:fill="auto"/>
            <w:noWrap/>
            <w:vAlign w:val="bottom"/>
            <w:hideMark/>
          </w:tcPr>
          <w:p w:rsidR="00C94BB0" w:rsidRPr="0078698C" w:rsidRDefault="00C94BB0" w:rsidP="00571BDD">
            <w:pPr>
              <w:spacing w:after="0" w:line="240" w:lineRule="auto"/>
              <w:rPr>
                <w:rFonts w:ascii="Arial CYR" w:eastAsia="Times New Roman" w:hAnsi="Arial CYR" w:cs="Arial CYR"/>
                <w:sz w:val="18"/>
                <w:szCs w:val="18"/>
                <w:lang w:eastAsia="ru-RU"/>
              </w:rPr>
            </w:pPr>
          </w:p>
        </w:tc>
        <w:tc>
          <w:tcPr>
            <w:tcW w:w="470" w:type="dxa"/>
            <w:tcBorders>
              <w:top w:val="nil"/>
              <w:left w:val="nil"/>
              <w:bottom w:val="nil"/>
              <w:right w:val="nil"/>
            </w:tcBorders>
            <w:shd w:val="clear" w:color="auto" w:fill="auto"/>
            <w:noWrap/>
            <w:vAlign w:val="bottom"/>
            <w:hideMark/>
          </w:tcPr>
          <w:p w:rsidR="00C94BB0" w:rsidRPr="0078698C" w:rsidRDefault="00C94BB0" w:rsidP="00571BDD">
            <w:pPr>
              <w:spacing w:after="0" w:line="240" w:lineRule="auto"/>
              <w:rPr>
                <w:rFonts w:ascii="Arial CYR" w:eastAsia="Times New Roman" w:hAnsi="Arial CYR" w:cs="Arial CYR"/>
                <w:sz w:val="18"/>
                <w:szCs w:val="18"/>
                <w:lang w:eastAsia="ru-RU"/>
              </w:rPr>
            </w:pPr>
          </w:p>
        </w:tc>
        <w:tc>
          <w:tcPr>
            <w:tcW w:w="498" w:type="dxa"/>
            <w:tcBorders>
              <w:top w:val="nil"/>
              <w:left w:val="nil"/>
              <w:bottom w:val="nil"/>
              <w:right w:val="nil"/>
            </w:tcBorders>
            <w:shd w:val="clear" w:color="auto" w:fill="auto"/>
            <w:noWrap/>
            <w:vAlign w:val="bottom"/>
            <w:hideMark/>
          </w:tcPr>
          <w:p w:rsidR="00C94BB0" w:rsidRPr="0078698C" w:rsidRDefault="00C94BB0" w:rsidP="00571BDD">
            <w:pPr>
              <w:spacing w:after="0" w:line="240" w:lineRule="auto"/>
              <w:rPr>
                <w:rFonts w:ascii="Arial CYR" w:eastAsia="Times New Roman" w:hAnsi="Arial CYR" w:cs="Arial CYR"/>
                <w:sz w:val="18"/>
                <w:szCs w:val="18"/>
                <w:lang w:eastAsia="ru-RU"/>
              </w:rPr>
            </w:pPr>
          </w:p>
        </w:tc>
      </w:tr>
    </w:tbl>
    <w:p w:rsidR="00EF3774" w:rsidRDefault="00EF3774" w:rsidP="00EF3774">
      <w:pPr>
        <w:spacing w:after="0" w:line="240" w:lineRule="auto"/>
        <w:jc w:val="both"/>
        <w:rPr>
          <w:rFonts w:ascii="Arial" w:eastAsia="Arial Unicode MS" w:hAnsi="Arial" w:cs="Arial"/>
          <w:color w:val="000000"/>
          <w:sz w:val="24"/>
          <w:szCs w:val="24"/>
          <w:lang w:eastAsia="ru-RU"/>
        </w:rPr>
        <w:sectPr w:rsidR="00EF3774" w:rsidSect="00F643B0">
          <w:pgSz w:w="16840" w:h="11907" w:orient="landscape" w:code="9"/>
          <w:pgMar w:top="1304" w:right="709" w:bottom="851" w:left="851" w:header="720" w:footer="720" w:gutter="0"/>
          <w:cols w:space="720"/>
          <w:docGrid w:linePitch="299"/>
        </w:sectPr>
      </w:pPr>
    </w:p>
    <w:p w:rsidR="00716305" w:rsidRPr="0078698C" w:rsidRDefault="00716305" w:rsidP="00EF3774">
      <w:pPr>
        <w:spacing w:after="0" w:line="240" w:lineRule="auto"/>
        <w:jc w:val="both"/>
        <w:rPr>
          <w:rFonts w:ascii="Arial" w:eastAsia="Arial Unicode MS" w:hAnsi="Arial" w:cs="Arial"/>
          <w:color w:val="000000"/>
          <w:sz w:val="24"/>
          <w:szCs w:val="24"/>
          <w:lang w:eastAsia="ru-RU"/>
        </w:rPr>
      </w:pPr>
      <w:r w:rsidRPr="0078698C">
        <w:rPr>
          <w:rFonts w:ascii="Arial" w:eastAsia="Arial Unicode MS" w:hAnsi="Arial" w:cs="Arial"/>
          <w:color w:val="000000"/>
          <w:sz w:val="24"/>
          <w:szCs w:val="24"/>
          <w:lang w:eastAsia="ru-RU"/>
        </w:rPr>
        <w:lastRenderedPageBreak/>
        <w:t xml:space="preserve">Классификация автомобильных дорог общего пользования местного значения поселения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w:t>
      </w:r>
      <w:proofErr w:type="gramStart"/>
      <w:r w:rsidRPr="0078698C">
        <w:rPr>
          <w:rFonts w:ascii="Arial" w:eastAsia="Arial Unicode MS" w:hAnsi="Arial" w:cs="Arial"/>
          <w:color w:val="000000"/>
          <w:sz w:val="24"/>
          <w:szCs w:val="24"/>
          <w:lang w:eastAsia="ru-RU"/>
        </w:rPr>
        <w:t>свойств</w:t>
      </w:r>
      <w:proofErr w:type="gramEnd"/>
      <w:r w:rsidRPr="0078698C">
        <w:rPr>
          <w:rFonts w:ascii="Arial" w:eastAsia="Arial Unicode MS" w:hAnsi="Arial" w:cs="Arial"/>
          <w:color w:val="000000"/>
          <w:sz w:val="24"/>
          <w:szCs w:val="24"/>
          <w:lang w:eastAsia="ru-RU"/>
        </w:rPr>
        <w:t xml:space="preserve"> автомобильных дорог в порядке, установленном Правительством Российской Федерации.</w:t>
      </w:r>
    </w:p>
    <w:p w:rsidR="00716305" w:rsidRPr="0078698C" w:rsidRDefault="00716305" w:rsidP="009068B6">
      <w:pPr>
        <w:spacing w:after="0" w:line="240" w:lineRule="auto"/>
        <w:ind w:firstLine="284"/>
        <w:jc w:val="both"/>
        <w:rPr>
          <w:rFonts w:ascii="Times New Roman" w:eastAsia="Times New Roman" w:hAnsi="Times New Roman"/>
          <w:sz w:val="24"/>
          <w:szCs w:val="24"/>
          <w:lang w:eastAsia="ru-RU"/>
        </w:rPr>
      </w:pPr>
      <w:r w:rsidRPr="0078698C">
        <w:rPr>
          <w:rFonts w:ascii="Times New Roman" w:eastAsia="Times New Roman" w:hAnsi="Times New Roman"/>
          <w:sz w:val="24"/>
          <w:szCs w:val="24"/>
          <w:lang w:eastAsia="ru-RU"/>
        </w:rPr>
        <w:t xml:space="preserve">                                                                                                                                                                                                                                                                                                                                                             </w:t>
      </w:r>
    </w:p>
    <w:p w:rsidR="009068B6" w:rsidRPr="001444BA" w:rsidRDefault="009068B6" w:rsidP="004925F5">
      <w:pPr>
        <w:spacing w:after="0" w:line="240" w:lineRule="auto"/>
        <w:jc w:val="both"/>
        <w:rPr>
          <w:rFonts w:ascii="Arial" w:eastAsia="Times New Roman" w:hAnsi="Arial" w:cs="Arial"/>
          <w:sz w:val="24"/>
          <w:szCs w:val="24"/>
          <w:lang w:eastAsia="ru-RU"/>
        </w:rPr>
      </w:pPr>
      <w:r w:rsidRPr="0078698C">
        <w:rPr>
          <w:rFonts w:ascii="Times New Roman" w:eastAsia="Times New Roman" w:hAnsi="Times New Roman"/>
          <w:sz w:val="24"/>
          <w:szCs w:val="24"/>
          <w:lang w:eastAsia="ru-RU"/>
        </w:rPr>
        <w:t xml:space="preserve"> </w:t>
      </w:r>
      <w:r w:rsidRPr="001444BA">
        <w:rPr>
          <w:rFonts w:ascii="Arial" w:eastAsia="Times New Roman" w:hAnsi="Arial" w:cs="Arial"/>
          <w:sz w:val="24"/>
          <w:szCs w:val="24"/>
          <w:lang w:eastAsia="ru-RU"/>
        </w:rPr>
        <w:t>Общие данные по улично-дорожной сети в пределах МО.</w:t>
      </w:r>
    </w:p>
    <w:p w:rsidR="009068B6" w:rsidRPr="001444BA" w:rsidRDefault="009068B6" w:rsidP="009068B6">
      <w:pPr>
        <w:spacing w:after="0" w:line="240" w:lineRule="auto"/>
        <w:ind w:firstLine="284"/>
        <w:jc w:val="both"/>
        <w:rPr>
          <w:rFonts w:ascii="Arial" w:eastAsia="Times New Roman" w:hAnsi="Arial" w:cs="Arial"/>
          <w:sz w:val="24"/>
          <w:szCs w:val="24"/>
          <w:lang w:eastAsia="ru-RU"/>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4204"/>
        <w:gridCol w:w="2509"/>
        <w:gridCol w:w="2930"/>
      </w:tblGrid>
      <w:tr w:rsidR="009068B6" w:rsidRPr="001444BA" w:rsidTr="00BA3700">
        <w:tc>
          <w:tcPr>
            <w:tcW w:w="323" w:type="pct"/>
            <w:shd w:val="clear" w:color="auto" w:fill="auto"/>
          </w:tcPr>
          <w:p w:rsidR="009068B6" w:rsidRPr="001444BA" w:rsidRDefault="009068B6" w:rsidP="009068B6">
            <w:pPr>
              <w:spacing w:after="0" w:line="240" w:lineRule="auto"/>
              <w:rPr>
                <w:rFonts w:ascii="Arial" w:eastAsia="Times New Roman" w:hAnsi="Arial" w:cs="Arial"/>
                <w:sz w:val="24"/>
                <w:szCs w:val="24"/>
                <w:lang w:eastAsia="ru-RU"/>
              </w:rPr>
            </w:pPr>
            <w:r w:rsidRPr="001444BA">
              <w:rPr>
                <w:rFonts w:ascii="Arial" w:eastAsia="Times New Roman" w:hAnsi="Arial" w:cs="Arial"/>
                <w:sz w:val="24"/>
                <w:szCs w:val="24"/>
                <w:lang w:eastAsia="ru-RU"/>
              </w:rPr>
              <w:t>№</w:t>
            </w:r>
          </w:p>
        </w:tc>
        <w:tc>
          <w:tcPr>
            <w:tcW w:w="2039" w:type="pct"/>
            <w:shd w:val="clear" w:color="auto" w:fill="auto"/>
          </w:tcPr>
          <w:p w:rsidR="009068B6" w:rsidRPr="001444BA" w:rsidRDefault="009068B6" w:rsidP="009068B6">
            <w:pPr>
              <w:spacing w:after="0" w:line="240" w:lineRule="auto"/>
              <w:rPr>
                <w:rFonts w:ascii="Arial" w:eastAsia="Times New Roman" w:hAnsi="Arial" w:cs="Arial"/>
                <w:sz w:val="24"/>
                <w:szCs w:val="24"/>
                <w:lang w:eastAsia="ru-RU"/>
              </w:rPr>
            </w:pPr>
            <w:r w:rsidRPr="001444BA">
              <w:rPr>
                <w:rFonts w:ascii="Arial" w:eastAsia="Times New Roman" w:hAnsi="Arial" w:cs="Arial"/>
                <w:sz w:val="24"/>
                <w:szCs w:val="24"/>
                <w:lang w:eastAsia="ru-RU"/>
              </w:rPr>
              <w:t xml:space="preserve">Показатели </w:t>
            </w:r>
          </w:p>
        </w:tc>
        <w:tc>
          <w:tcPr>
            <w:tcW w:w="1217" w:type="pct"/>
            <w:shd w:val="clear" w:color="auto" w:fill="auto"/>
          </w:tcPr>
          <w:p w:rsidR="009068B6" w:rsidRPr="001444BA" w:rsidRDefault="009068B6" w:rsidP="009068B6">
            <w:pPr>
              <w:spacing w:after="0" w:line="240" w:lineRule="auto"/>
              <w:rPr>
                <w:rFonts w:ascii="Arial" w:eastAsia="Times New Roman" w:hAnsi="Arial" w:cs="Arial"/>
                <w:sz w:val="24"/>
                <w:szCs w:val="24"/>
                <w:lang w:eastAsia="ru-RU"/>
              </w:rPr>
            </w:pPr>
            <w:r w:rsidRPr="001444BA">
              <w:rPr>
                <w:rFonts w:ascii="Arial" w:eastAsia="Times New Roman" w:hAnsi="Arial" w:cs="Arial"/>
                <w:sz w:val="24"/>
                <w:szCs w:val="24"/>
                <w:lang w:eastAsia="ru-RU"/>
              </w:rPr>
              <w:t>Единица измерения</w:t>
            </w:r>
          </w:p>
        </w:tc>
        <w:tc>
          <w:tcPr>
            <w:tcW w:w="1421" w:type="pct"/>
            <w:shd w:val="clear" w:color="auto" w:fill="auto"/>
          </w:tcPr>
          <w:p w:rsidR="009068B6" w:rsidRPr="001444BA" w:rsidRDefault="009068B6" w:rsidP="009068B6">
            <w:pPr>
              <w:spacing w:after="0" w:line="240" w:lineRule="auto"/>
              <w:rPr>
                <w:rFonts w:ascii="Arial" w:eastAsia="Times New Roman" w:hAnsi="Arial" w:cs="Arial"/>
                <w:sz w:val="24"/>
                <w:szCs w:val="24"/>
                <w:lang w:eastAsia="ru-RU"/>
              </w:rPr>
            </w:pPr>
            <w:r w:rsidRPr="001444BA">
              <w:rPr>
                <w:rFonts w:ascii="Arial" w:eastAsia="Times New Roman" w:hAnsi="Arial" w:cs="Arial"/>
                <w:sz w:val="24"/>
                <w:szCs w:val="24"/>
                <w:lang w:eastAsia="ru-RU"/>
              </w:rPr>
              <w:t>Данные на 2015 г.</w:t>
            </w:r>
          </w:p>
        </w:tc>
      </w:tr>
      <w:tr w:rsidR="009068B6" w:rsidRPr="001444BA" w:rsidTr="00BA3700">
        <w:tc>
          <w:tcPr>
            <w:tcW w:w="323" w:type="pct"/>
            <w:shd w:val="clear" w:color="auto" w:fill="auto"/>
          </w:tcPr>
          <w:p w:rsidR="009068B6" w:rsidRPr="001444BA" w:rsidRDefault="009068B6" w:rsidP="009068B6">
            <w:pPr>
              <w:spacing w:after="0" w:line="240" w:lineRule="auto"/>
              <w:rPr>
                <w:rFonts w:ascii="Arial" w:eastAsia="Times New Roman" w:hAnsi="Arial" w:cs="Arial"/>
                <w:sz w:val="24"/>
                <w:szCs w:val="24"/>
                <w:lang w:eastAsia="ru-RU"/>
              </w:rPr>
            </w:pPr>
            <w:r w:rsidRPr="001444BA">
              <w:rPr>
                <w:rFonts w:ascii="Arial" w:eastAsia="Times New Roman" w:hAnsi="Arial" w:cs="Arial"/>
                <w:sz w:val="24"/>
                <w:szCs w:val="24"/>
                <w:lang w:eastAsia="ru-RU"/>
              </w:rPr>
              <w:t>1</w:t>
            </w:r>
          </w:p>
        </w:tc>
        <w:tc>
          <w:tcPr>
            <w:tcW w:w="2039" w:type="pct"/>
            <w:shd w:val="clear" w:color="auto" w:fill="auto"/>
          </w:tcPr>
          <w:p w:rsidR="009068B6" w:rsidRPr="001444BA" w:rsidRDefault="009068B6" w:rsidP="009068B6">
            <w:pPr>
              <w:spacing w:after="0" w:line="240" w:lineRule="auto"/>
              <w:rPr>
                <w:rFonts w:ascii="Arial" w:eastAsia="Times New Roman" w:hAnsi="Arial" w:cs="Arial"/>
                <w:sz w:val="24"/>
                <w:szCs w:val="24"/>
                <w:lang w:eastAsia="ru-RU"/>
              </w:rPr>
            </w:pPr>
            <w:r w:rsidRPr="001444BA">
              <w:rPr>
                <w:rFonts w:ascii="Arial" w:eastAsia="Times New Roman" w:hAnsi="Arial" w:cs="Arial"/>
                <w:sz w:val="24"/>
                <w:szCs w:val="24"/>
                <w:lang w:eastAsia="ru-RU"/>
              </w:rPr>
              <w:t>Общее протяжение уличной сети</w:t>
            </w:r>
          </w:p>
        </w:tc>
        <w:tc>
          <w:tcPr>
            <w:tcW w:w="1217" w:type="pct"/>
            <w:shd w:val="clear" w:color="auto" w:fill="auto"/>
          </w:tcPr>
          <w:p w:rsidR="009068B6" w:rsidRPr="001444BA" w:rsidRDefault="009068B6" w:rsidP="009068B6">
            <w:pPr>
              <w:spacing w:after="0" w:line="240" w:lineRule="auto"/>
              <w:rPr>
                <w:rFonts w:ascii="Arial" w:eastAsia="Times New Roman" w:hAnsi="Arial" w:cs="Arial"/>
                <w:sz w:val="24"/>
                <w:szCs w:val="24"/>
                <w:lang w:eastAsia="ru-RU"/>
              </w:rPr>
            </w:pPr>
            <w:r w:rsidRPr="001444BA">
              <w:rPr>
                <w:rFonts w:ascii="Arial" w:eastAsia="Times New Roman" w:hAnsi="Arial" w:cs="Arial"/>
                <w:sz w:val="24"/>
                <w:szCs w:val="24"/>
                <w:lang w:eastAsia="ru-RU"/>
              </w:rPr>
              <w:t>км</w:t>
            </w:r>
          </w:p>
        </w:tc>
        <w:tc>
          <w:tcPr>
            <w:tcW w:w="1421" w:type="pct"/>
            <w:shd w:val="clear" w:color="auto" w:fill="auto"/>
          </w:tcPr>
          <w:p w:rsidR="009068B6" w:rsidRPr="001444BA" w:rsidRDefault="009068B6" w:rsidP="009068B6">
            <w:pPr>
              <w:spacing w:after="0" w:line="240" w:lineRule="auto"/>
              <w:rPr>
                <w:rFonts w:ascii="Arial" w:eastAsia="Times New Roman" w:hAnsi="Arial" w:cs="Arial"/>
                <w:sz w:val="24"/>
                <w:szCs w:val="24"/>
                <w:lang w:eastAsia="ru-RU"/>
              </w:rPr>
            </w:pPr>
            <w:r w:rsidRPr="001444BA">
              <w:rPr>
                <w:rFonts w:ascii="Arial" w:eastAsia="Times New Roman" w:hAnsi="Arial" w:cs="Arial"/>
                <w:sz w:val="24"/>
                <w:szCs w:val="24"/>
                <w:lang w:eastAsia="ru-RU"/>
              </w:rPr>
              <w:t>39,034</w:t>
            </w:r>
          </w:p>
        </w:tc>
      </w:tr>
      <w:tr w:rsidR="009068B6" w:rsidRPr="001444BA" w:rsidTr="00BA3700">
        <w:tc>
          <w:tcPr>
            <w:tcW w:w="323" w:type="pct"/>
            <w:shd w:val="clear" w:color="auto" w:fill="auto"/>
          </w:tcPr>
          <w:p w:rsidR="009068B6" w:rsidRPr="001444BA" w:rsidRDefault="009068B6" w:rsidP="009068B6">
            <w:pPr>
              <w:spacing w:after="0" w:line="240" w:lineRule="auto"/>
              <w:rPr>
                <w:rFonts w:ascii="Arial" w:eastAsia="Times New Roman" w:hAnsi="Arial" w:cs="Arial"/>
                <w:sz w:val="24"/>
                <w:szCs w:val="24"/>
                <w:lang w:eastAsia="ru-RU"/>
              </w:rPr>
            </w:pPr>
            <w:r w:rsidRPr="001444BA">
              <w:rPr>
                <w:rFonts w:ascii="Arial" w:eastAsia="Times New Roman" w:hAnsi="Arial" w:cs="Arial"/>
                <w:sz w:val="24"/>
                <w:szCs w:val="24"/>
                <w:lang w:eastAsia="ru-RU"/>
              </w:rPr>
              <w:t>2</w:t>
            </w:r>
          </w:p>
        </w:tc>
        <w:tc>
          <w:tcPr>
            <w:tcW w:w="2039" w:type="pct"/>
            <w:shd w:val="clear" w:color="auto" w:fill="auto"/>
          </w:tcPr>
          <w:p w:rsidR="009068B6" w:rsidRPr="001444BA" w:rsidRDefault="009068B6" w:rsidP="009068B6">
            <w:pPr>
              <w:spacing w:after="0" w:line="240" w:lineRule="auto"/>
              <w:rPr>
                <w:rFonts w:ascii="Arial" w:eastAsia="Times New Roman" w:hAnsi="Arial" w:cs="Arial"/>
                <w:sz w:val="24"/>
                <w:szCs w:val="24"/>
                <w:lang w:eastAsia="ru-RU"/>
              </w:rPr>
            </w:pPr>
            <w:r w:rsidRPr="001444BA">
              <w:rPr>
                <w:rFonts w:ascii="Arial" w:eastAsia="Times New Roman" w:hAnsi="Arial" w:cs="Arial"/>
                <w:sz w:val="24"/>
                <w:szCs w:val="24"/>
                <w:lang w:eastAsia="ru-RU"/>
              </w:rPr>
              <w:t>Общая площадь уличной сети</w:t>
            </w:r>
          </w:p>
        </w:tc>
        <w:tc>
          <w:tcPr>
            <w:tcW w:w="1217" w:type="pct"/>
            <w:shd w:val="clear" w:color="auto" w:fill="auto"/>
          </w:tcPr>
          <w:p w:rsidR="009068B6" w:rsidRPr="001444BA" w:rsidRDefault="009068B6" w:rsidP="009068B6">
            <w:pPr>
              <w:spacing w:after="0" w:line="240" w:lineRule="auto"/>
              <w:rPr>
                <w:rFonts w:ascii="Arial" w:eastAsia="Times New Roman" w:hAnsi="Arial" w:cs="Arial"/>
                <w:sz w:val="24"/>
                <w:szCs w:val="24"/>
                <w:lang w:eastAsia="ru-RU"/>
              </w:rPr>
            </w:pPr>
            <w:r w:rsidRPr="001444BA">
              <w:rPr>
                <w:rFonts w:ascii="Arial" w:eastAsia="Times New Roman" w:hAnsi="Arial" w:cs="Arial"/>
                <w:sz w:val="24"/>
                <w:szCs w:val="24"/>
                <w:lang w:eastAsia="ru-RU"/>
              </w:rPr>
              <w:t>тыс. кв. м.</w:t>
            </w:r>
          </w:p>
        </w:tc>
        <w:tc>
          <w:tcPr>
            <w:tcW w:w="1421" w:type="pct"/>
            <w:shd w:val="clear" w:color="auto" w:fill="auto"/>
          </w:tcPr>
          <w:p w:rsidR="009068B6" w:rsidRPr="001444BA" w:rsidRDefault="009068B6" w:rsidP="009068B6">
            <w:pPr>
              <w:spacing w:after="0" w:line="240" w:lineRule="auto"/>
              <w:rPr>
                <w:rFonts w:ascii="Arial" w:eastAsia="Times New Roman" w:hAnsi="Arial" w:cs="Arial"/>
                <w:sz w:val="24"/>
                <w:szCs w:val="24"/>
                <w:lang w:eastAsia="ru-RU"/>
              </w:rPr>
            </w:pPr>
            <w:r w:rsidRPr="001444BA">
              <w:rPr>
                <w:rFonts w:ascii="Arial" w:eastAsia="Times New Roman" w:hAnsi="Arial" w:cs="Arial"/>
                <w:sz w:val="24"/>
                <w:szCs w:val="24"/>
                <w:lang w:eastAsia="ru-RU"/>
              </w:rPr>
              <w:t>234204</w:t>
            </w:r>
          </w:p>
        </w:tc>
      </w:tr>
      <w:tr w:rsidR="009068B6" w:rsidRPr="001444BA" w:rsidTr="00BA3700">
        <w:tc>
          <w:tcPr>
            <w:tcW w:w="323" w:type="pct"/>
            <w:shd w:val="clear" w:color="auto" w:fill="auto"/>
          </w:tcPr>
          <w:p w:rsidR="009068B6" w:rsidRPr="001444BA" w:rsidRDefault="009068B6" w:rsidP="009068B6">
            <w:pPr>
              <w:spacing w:after="0" w:line="240" w:lineRule="auto"/>
              <w:rPr>
                <w:rFonts w:ascii="Arial" w:eastAsia="Times New Roman" w:hAnsi="Arial" w:cs="Arial"/>
                <w:sz w:val="24"/>
                <w:szCs w:val="24"/>
                <w:lang w:eastAsia="ru-RU"/>
              </w:rPr>
            </w:pPr>
            <w:r w:rsidRPr="001444BA">
              <w:rPr>
                <w:rFonts w:ascii="Arial" w:eastAsia="Times New Roman" w:hAnsi="Arial" w:cs="Arial"/>
                <w:sz w:val="24"/>
                <w:szCs w:val="24"/>
                <w:lang w:eastAsia="ru-RU"/>
              </w:rPr>
              <w:t>3</w:t>
            </w:r>
          </w:p>
        </w:tc>
        <w:tc>
          <w:tcPr>
            <w:tcW w:w="2039" w:type="pct"/>
            <w:shd w:val="clear" w:color="auto" w:fill="auto"/>
          </w:tcPr>
          <w:p w:rsidR="009068B6" w:rsidRPr="001444BA" w:rsidRDefault="009068B6" w:rsidP="009068B6">
            <w:pPr>
              <w:spacing w:after="0" w:line="240" w:lineRule="auto"/>
              <w:rPr>
                <w:rFonts w:ascii="Arial" w:eastAsia="Times New Roman" w:hAnsi="Arial" w:cs="Arial"/>
                <w:sz w:val="24"/>
                <w:szCs w:val="24"/>
                <w:lang w:eastAsia="ru-RU"/>
              </w:rPr>
            </w:pPr>
            <w:r w:rsidRPr="001444BA">
              <w:rPr>
                <w:rFonts w:ascii="Arial" w:eastAsia="Times New Roman" w:hAnsi="Arial" w:cs="Arial"/>
                <w:sz w:val="24"/>
                <w:szCs w:val="24"/>
                <w:lang w:eastAsia="ru-RU"/>
              </w:rPr>
              <w:t>Плотность улично-дорожной сети</w:t>
            </w:r>
          </w:p>
        </w:tc>
        <w:tc>
          <w:tcPr>
            <w:tcW w:w="1217" w:type="pct"/>
            <w:shd w:val="clear" w:color="auto" w:fill="auto"/>
          </w:tcPr>
          <w:p w:rsidR="009068B6" w:rsidRPr="001444BA" w:rsidRDefault="009068B6" w:rsidP="009068B6">
            <w:pPr>
              <w:spacing w:after="0" w:line="240" w:lineRule="auto"/>
              <w:rPr>
                <w:rFonts w:ascii="Arial" w:eastAsia="Times New Roman" w:hAnsi="Arial" w:cs="Arial"/>
                <w:sz w:val="24"/>
                <w:szCs w:val="24"/>
                <w:lang w:eastAsia="ru-RU"/>
              </w:rPr>
            </w:pPr>
            <w:r w:rsidRPr="001444BA">
              <w:rPr>
                <w:rFonts w:ascii="Arial" w:eastAsia="Times New Roman" w:hAnsi="Arial" w:cs="Arial"/>
                <w:sz w:val="24"/>
                <w:szCs w:val="24"/>
                <w:lang w:eastAsia="ru-RU"/>
              </w:rPr>
              <w:t>км/км</w:t>
            </w:r>
            <w:proofErr w:type="gramStart"/>
            <w:r w:rsidRPr="001444BA">
              <w:rPr>
                <w:rFonts w:ascii="Arial" w:eastAsia="Times New Roman" w:hAnsi="Arial" w:cs="Arial"/>
                <w:sz w:val="24"/>
                <w:szCs w:val="24"/>
                <w:vertAlign w:val="superscript"/>
                <w:lang w:eastAsia="ru-RU"/>
              </w:rPr>
              <w:t>2</w:t>
            </w:r>
            <w:proofErr w:type="gramEnd"/>
          </w:p>
        </w:tc>
        <w:tc>
          <w:tcPr>
            <w:tcW w:w="1421" w:type="pct"/>
            <w:shd w:val="clear" w:color="auto" w:fill="auto"/>
          </w:tcPr>
          <w:p w:rsidR="009068B6" w:rsidRPr="001444BA" w:rsidRDefault="009068B6" w:rsidP="009068B6">
            <w:pPr>
              <w:spacing w:after="0" w:line="240" w:lineRule="auto"/>
              <w:rPr>
                <w:rFonts w:ascii="Arial" w:eastAsia="Times New Roman" w:hAnsi="Arial" w:cs="Arial"/>
                <w:sz w:val="24"/>
                <w:szCs w:val="24"/>
                <w:lang w:eastAsia="ru-RU"/>
              </w:rPr>
            </w:pPr>
          </w:p>
        </w:tc>
      </w:tr>
      <w:tr w:rsidR="009068B6" w:rsidRPr="001444BA" w:rsidTr="00BA3700">
        <w:tc>
          <w:tcPr>
            <w:tcW w:w="323" w:type="pct"/>
            <w:shd w:val="clear" w:color="auto" w:fill="auto"/>
          </w:tcPr>
          <w:p w:rsidR="009068B6" w:rsidRPr="001444BA" w:rsidRDefault="009068B6" w:rsidP="009068B6">
            <w:pPr>
              <w:spacing w:after="0" w:line="240" w:lineRule="auto"/>
              <w:rPr>
                <w:rFonts w:ascii="Arial" w:eastAsia="Times New Roman" w:hAnsi="Arial" w:cs="Arial"/>
                <w:sz w:val="24"/>
                <w:szCs w:val="24"/>
                <w:lang w:eastAsia="ru-RU"/>
              </w:rPr>
            </w:pPr>
            <w:r w:rsidRPr="001444BA">
              <w:rPr>
                <w:rFonts w:ascii="Arial" w:eastAsia="Times New Roman" w:hAnsi="Arial" w:cs="Arial"/>
                <w:sz w:val="24"/>
                <w:szCs w:val="24"/>
                <w:lang w:eastAsia="ru-RU"/>
              </w:rPr>
              <w:t>4</w:t>
            </w:r>
          </w:p>
        </w:tc>
        <w:tc>
          <w:tcPr>
            <w:tcW w:w="2039" w:type="pct"/>
            <w:shd w:val="clear" w:color="auto" w:fill="auto"/>
          </w:tcPr>
          <w:p w:rsidR="009068B6" w:rsidRPr="001444BA" w:rsidRDefault="009068B6" w:rsidP="009068B6">
            <w:pPr>
              <w:spacing w:after="0" w:line="240" w:lineRule="auto"/>
              <w:rPr>
                <w:rFonts w:ascii="Arial" w:eastAsia="Times New Roman" w:hAnsi="Arial" w:cs="Arial"/>
                <w:sz w:val="24"/>
                <w:szCs w:val="24"/>
                <w:lang w:eastAsia="ru-RU"/>
              </w:rPr>
            </w:pPr>
            <w:r w:rsidRPr="001444BA">
              <w:rPr>
                <w:rFonts w:ascii="Arial" w:eastAsia="Times New Roman" w:hAnsi="Arial" w:cs="Arial"/>
                <w:sz w:val="24"/>
                <w:szCs w:val="24"/>
                <w:lang w:eastAsia="ru-RU"/>
              </w:rPr>
              <w:t>Площадь застроенной территории</w:t>
            </w:r>
          </w:p>
        </w:tc>
        <w:tc>
          <w:tcPr>
            <w:tcW w:w="1217" w:type="pct"/>
            <w:shd w:val="clear" w:color="auto" w:fill="auto"/>
          </w:tcPr>
          <w:p w:rsidR="009068B6" w:rsidRPr="001444BA" w:rsidRDefault="009068B6" w:rsidP="009068B6">
            <w:pPr>
              <w:spacing w:after="0" w:line="240" w:lineRule="auto"/>
              <w:rPr>
                <w:rFonts w:ascii="Arial" w:eastAsia="Times New Roman" w:hAnsi="Arial" w:cs="Arial"/>
                <w:sz w:val="24"/>
                <w:szCs w:val="24"/>
                <w:lang w:eastAsia="ru-RU"/>
              </w:rPr>
            </w:pPr>
            <w:r w:rsidRPr="001444BA">
              <w:rPr>
                <w:rFonts w:ascii="Arial" w:eastAsia="Times New Roman" w:hAnsi="Arial" w:cs="Arial"/>
                <w:sz w:val="24"/>
                <w:szCs w:val="24"/>
                <w:lang w:eastAsia="ru-RU"/>
              </w:rPr>
              <w:t>км</w:t>
            </w:r>
            <w:proofErr w:type="gramStart"/>
            <w:r w:rsidRPr="001444BA">
              <w:rPr>
                <w:rFonts w:ascii="Arial" w:eastAsia="Times New Roman" w:hAnsi="Arial" w:cs="Arial"/>
                <w:sz w:val="24"/>
                <w:szCs w:val="24"/>
                <w:vertAlign w:val="superscript"/>
                <w:lang w:eastAsia="ru-RU"/>
              </w:rPr>
              <w:t>2</w:t>
            </w:r>
            <w:proofErr w:type="gramEnd"/>
          </w:p>
        </w:tc>
        <w:tc>
          <w:tcPr>
            <w:tcW w:w="1421" w:type="pct"/>
            <w:shd w:val="clear" w:color="auto" w:fill="auto"/>
          </w:tcPr>
          <w:p w:rsidR="009068B6" w:rsidRPr="001444BA" w:rsidRDefault="009068B6" w:rsidP="009068B6">
            <w:pPr>
              <w:spacing w:after="0" w:line="240" w:lineRule="auto"/>
              <w:rPr>
                <w:rFonts w:ascii="Arial" w:eastAsia="Times New Roman" w:hAnsi="Arial" w:cs="Arial"/>
                <w:sz w:val="24"/>
                <w:szCs w:val="24"/>
                <w:lang w:eastAsia="ru-RU"/>
              </w:rPr>
            </w:pPr>
          </w:p>
        </w:tc>
      </w:tr>
    </w:tbl>
    <w:p w:rsidR="004925F5" w:rsidRPr="0078698C" w:rsidRDefault="004925F5" w:rsidP="004925F5">
      <w:pPr>
        <w:spacing w:after="0" w:line="240" w:lineRule="auto"/>
        <w:ind w:firstLine="540"/>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Технические параметры дорог не соответствуют современным требованиям. Доля дорог с твердым покрытием в</w:t>
      </w:r>
      <w:r w:rsidRPr="0078698C">
        <w:rPr>
          <w:rFonts w:ascii="Arial" w:eastAsia="Times New Roman" w:hAnsi="Arial" w:cs="Arial"/>
          <w:sz w:val="24"/>
          <w:szCs w:val="24"/>
          <w:lang w:eastAsia="ru-RU"/>
        </w:rPr>
        <w:t xml:space="preserve"> Батуринского сельского поселения</w:t>
      </w:r>
      <w:r w:rsidRPr="0078698C">
        <w:rPr>
          <w:rFonts w:ascii="Arial" w:eastAsia="Times New Roman" w:hAnsi="Arial" w:cs="Arial"/>
          <w:color w:val="000000"/>
          <w:sz w:val="24"/>
          <w:szCs w:val="24"/>
          <w:lang w:eastAsia="ru-RU"/>
        </w:rPr>
        <w:t>  составляет 19 % от общей протяженности внутри поселковых дорог. Параметры дорог соответствуют нормати</w:t>
      </w:r>
      <w:r w:rsidR="001444BA">
        <w:rPr>
          <w:rFonts w:ascii="Arial" w:eastAsia="Times New Roman" w:hAnsi="Arial" w:cs="Arial"/>
          <w:color w:val="000000"/>
          <w:sz w:val="24"/>
          <w:szCs w:val="24"/>
          <w:lang w:eastAsia="ru-RU"/>
        </w:rPr>
        <w:t>вам IV  категории</w:t>
      </w:r>
      <w:r w:rsidRPr="0078698C">
        <w:rPr>
          <w:rFonts w:ascii="Arial" w:eastAsia="Times New Roman" w:hAnsi="Arial" w:cs="Arial"/>
          <w:color w:val="000000"/>
          <w:sz w:val="24"/>
          <w:szCs w:val="24"/>
          <w:lang w:eastAsia="ru-RU"/>
        </w:rPr>
        <w:t>, при этом 81 % дорог общего пользования не имеют твердого покрытия, что затрудняет круглогодичный проезд транспорта, особенно с большими осевыми нагрузками.</w:t>
      </w:r>
    </w:p>
    <w:p w:rsidR="004925F5" w:rsidRPr="0078698C" w:rsidRDefault="004925F5" w:rsidP="004925F5">
      <w:pPr>
        <w:spacing w:after="0" w:line="240" w:lineRule="auto"/>
        <w:ind w:firstLine="540"/>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На дорогах с покрытием последнее часто требует усиления, имеет место несоответствие по геометрическим и другим параметрам.</w:t>
      </w:r>
    </w:p>
    <w:p w:rsidR="004925F5" w:rsidRPr="0078698C" w:rsidRDefault="004925F5" w:rsidP="004925F5">
      <w:pPr>
        <w:spacing w:after="0" w:line="240" w:lineRule="auto"/>
        <w:ind w:firstLine="540"/>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К числу наиболее актуальных проблем дорожного комплекса </w:t>
      </w:r>
      <w:r w:rsidRPr="0078698C">
        <w:rPr>
          <w:rFonts w:ascii="Arial" w:eastAsia="Times New Roman" w:hAnsi="Arial" w:cs="Arial"/>
          <w:sz w:val="24"/>
          <w:szCs w:val="24"/>
          <w:lang w:eastAsia="ru-RU"/>
        </w:rPr>
        <w:t>Батуринского сельского поселения</w:t>
      </w:r>
      <w:r w:rsidRPr="0078698C">
        <w:rPr>
          <w:rFonts w:ascii="Arial" w:eastAsia="Times New Roman" w:hAnsi="Arial" w:cs="Arial"/>
          <w:color w:val="000000"/>
          <w:sz w:val="24"/>
          <w:szCs w:val="24"/>
          <w:lang w:eastAsia="ru-RU"/>
        </w:rPr>
        <w:t xml:space="preserve"> относятся следующие:</w:t>
      </w:r>
    </w:p>
    <w:p w:rsidR="004925F5" w:rsidRPr="0078698C" w:rsidRDefault="004925F5" w:rsidP="004925F5">
      <w:pPr>
        <w:spacing w:after="0" w:line="240" w:lineRule="auto"/>
        <w:ind w:firstLine="141"/>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sym w:font="Symbol" w:char="F0B7"/>
      </w:r>
      <w:r w:rsidRPr="0078698C">
        <w:rPr>
          <w:rFonts w:ascii="Arial" w:eastAsia="Times New Roman" w:hAnsi="Arial" w:cs="Arial"/>
          <w:color w:val="000000"/>
          <w:sz w:val="24"/>
          <w:szCs w:val="24"/>
          <w:lang w:eastAsia="ru-RU"/>
        </w:rPr>
        <w:t>​ существует острая нехватка средств на строительство, реконструкцию, ремонт и содержание дорог общего пользования;</w:t>
      </w:r>
    </w:p>
    <w:p w:rsidR="004925F5" w:rsidRPr="0078698C" w:rsidRDefault="004925F5" w:rsidP="004925F5">
      <w:pPr>
        <w:spacing w:after="0" w:line="240" w:lineRule="auto"/>
        <w:ind w:firstLine="141"/>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sym w:font="Symbol" w:char="F0B7"/>
      </w:r>
      <w:r w:rsidRPr="0078698C">
        <w:rPr>
          <w:rFonts w:ascii="Arial" w:eastAsia="Times New Roman" w:hAnsi="Arial" w:cs="Arial"/>
          <w:color w:val="000000"/>
          <w:sz w:val="24"/>
          <w:szCs w:val="24"/>
          <w:lang w:eastAsia="ru-RU"/>
        </w:rPr>
        <w:t>​ существует острая нехватка средств на приобретение техники</w:t>
      </w:r>
      <w:r w:rsidR="001444BA">
        <w:rPr>
          <w:rFonts w:ascii="Arial" w:eastAsia="Times New Roman" w:hAnsi="Arial" w:cs="Arial"/>
          <w:color w:val="000000"/>
          <w:sz w:val="24"/>
          <w:szCs w:val="24"/>
          <w:lang w:eastAsia="ru-RU"/>
        </w:rPr>
        <w:t xml:space="preserve"> и оборудования </w:t>
      </w:r>
      <w:r w:rsidRPr="0078698C">
        <w:rPr>
          <w:rFonts w:ascii="Arial" w:eastAsia="Times New Roman" w:hAnsi="Arial" w:cs="Arial"/>
          <w:color w:val="000000"/>
          <w:sz w:val="24"/>
          <w:szCs w:val="24"/>
          <w:lang w:eastAsia="ru-RU"/>
        </w:rPr>
        <w:t xml:space="preserve"> для содержания дорог общего пользования;</w:t>
      </w:r>
    </w:p>
    <w:p w:rsidR="004925F5" w:rsidRPr="0078698C" w:rsidRDefault="004925F5" w:rsidP="004925F5">
      <w:pPr>
        <w:spacing w:after="0" w:line="240" w:lineRule="auto"/>
        <w:ind w:firstLine="141"/>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sym w:font="Symbol" w:char="F0B7"/>
      </w:r>
      <w:r w:rsidRPr="0078698C">
        <w:rPr>
          <w:rFonts w:ascii="Arial" w:eastAsia="Times New Roman" w:hAnsi="Arial" w:cs="Arial"/>
          <w:color w:val="000000"/>
          <w:sz w:val="24"/>
          <w:szCs w:val="24"/>
          <w:lang w:eastAsia="ru-RU"/>
        </w:rPr>
        <w:t>​ отсутствие необходимого финансирования снизило объемы капитального ремонта, затраты на содержание автомобильных дорог местного значения;</w:t>
      </w:r>
    </w:p>
    <w:p w:rsidR="004925F5" w:rsidRPr="0078698C" w:rsidRDefault="004925F5" w:rsidP="004925F5">
      <w:pPr>
        <w:spacing w:after="0" w:line="240" w:lineRule="auto"/>
        <w:ind w:firstLine="141"/>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sym w:font="Symbol" w:char="F0B7"/>
      </w:r>
      <w:r w:rsidRPr="0078698C">
        <w:rPr>
          <w:rFonts w:ascii="Arial" w:eastAsia="Times New Roman" w:hAnsi="Arial" w:cs="Arial"/>
          <w:color w:val="000000"/>
          <w:sz w:val="24"/>
          <w:szCs w:val="24"/>
          <w:lang w:eastAsia="ru-RU"/>
        </w:rPr>
        <w:t>​ отсутствие на некоторых улицах проводов наружного освещения, нео</w:t>
      </w:r>
      <w:r w:rsidR="001444BA">
        <w:rPr>
          <w:rFonts w:ascii="Arial" w:eastAsia="Times New Roman" w:hAnsi="Arial" w:cs="Arial"/>
          <w:color w:val="000000"/>
          <w:sz w:val="24"/>
          <w:szCs w:val="24"/>
          <w:lang w:eastAsia="ru-RU"/>
        </w:rPr>
        <w:t xml:space="preserve">бходимых для приведения уличных </w:t>
      </w:r>
      <w:r w:rsidRPr="0078698C">
        <w:rPr>
          <w:rFonts w:ascii="Arial" w:eastAsia="Times New Roman" w:hAnsi="Arial" w:cs="Arial"/>
          <w:color w:val="000000"/>
          <w:sz w:val="24"/>
          <w:szCs w:val="24"/>
          <w:lang w:eastAsia="ru-RU"/>
        </w:rPr>
        <w:t xml:space="preserve"> доро</w:t>
      </w:r>
      <w:r w:rsidR="00C94BB0">
        <w:rPr>
          <w:rFonts w:ascii="Arial" w:eastAsia="Times New Roman" w:hAnsi="Arial" w:cs="Arial"/>
          <w:color w:val="000000"/>
          <w:sz w:val="24"/>
          <w:szCs w:val="24"/>
          <w:lang w:eastAsia="ru-RU"/>
        </w:rPr>
        <w:t>жных сетей в соответствии</w:t>
      </w:r>
      <w:r w:rsidR="001444BA">
        <w:rPr>
          <w:rFonts w:ascii="Arial" w:eastAsia="Times New Roman" w:hAnsi="Arial" w:cs="Arial"/>
          <w:color w:val="000000"/>
          <w:sz w:val="24"/>
          <w:szCs w:val="24"/>
          <w:lang w:eastAsia="ru-RU"/>
        </w:rPr>
        <w:t xml:space="preserve"> с ГОСТ.</w:t>
      </w:r>
    </w:p>
    <w:p w:rsidR="004925F5" w:rsidRPr="0078698C" w:rsidRDefault="004925F5" w:rsidP="004925F5">
      <w:pPr>
        <w:spacing w:after="0" w:line="240" w:lineRule="auto"/>
        <w:ind w:firstLine="540"/>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Перечисленные проблемы автодорожного комплекса </w:t>
      </w:r>
      <w:r w:rsidRPr="0078698C">
        <w:rPr>
          <w:rFonts w:ascii="Arial" w:eastAsia="Times New Roman" w:hAnsi="Arial" w:cs="Arial"/>
          <w:sz w:val="24"/>
          <w:szCs w:val="24"/>
          <w:lang w:eastAsia="ru-RU"/>
        </w:rPr>
        <w:t>Батуринского сельского поселения</w:t>
      </w:r>
      <w:r w:rsidRPr="0078698C">
        <w:rPr>
          <w:rFonts w:ascii="Arial" w:eastAsia="Times New Roman" w:hAnsi="Arial" w:cs="Arial"/>
          <w:color w:val="000000"/>
          <w:sz w:val="24"/>
          <w:szCs w:val="24"/>
          <w:lang w:eastAsia="ru-RU"/>
        </w:rPr>
        <w:t xml:space="preserve"> ставят в число первоочередных задач реализацию проектов по улучшению транспортно-эксплуатационного состояния существующей сети автомобильных дорог общего пользования и сооружений на них, приведение технических параметров и уровня инженерного оснащения дорог в соответствие с достигнутыми размерами интенсивности движения.</w:t>
      </w:r>
    </w:p>
    <w:p w:rsidR="004925F5" w:rsidRPr="0078698C" w:rsidRDefault="004925F5" w:rsidP="004925F5">
      <w:pPr>
        <w:spacing w:after="0" w:line="240" w:lineRule="auto"/>
        <w:ind w:firstLine="540"/>
        <w:jc w:val="both"/>
        <w:rPr>
          <w:rFonts w:ascii="Arial" w:eastAsia="Times New Roman" w:hAnsi="Arial" w:cs="Arial"/>
          <w:color w:val="000000"/>
          <w:sz w:val="24"/>
          <w:szCs w:val="24"/>
          <w:lang w:eastAsia="ru-RU"/>
        </w:rPr>
      </w:pPr>
    </w:p>
    <w:p w:rsidR="009068B6" w:rsidRPr="0078698C" w:rsidRDefault="009068B6" w:rsidP="009068B6">
      <w:pPr>
        <w:spacing w:after="0" w:line="240" w:lineRule="auto"/>
        <w:jc w:val="both"/>
        <w:rPr>
          <w:rFonts w:ascii="Times New Roman" w:eastAsia="Times New Roman" w:hAnsi="Times New Roman"/>
          <w:sz w:val="16"/>
          <w:szCs w:val="16"/>
          <w:lang w:eastAsia="ru-RU"/>
        </w:rPr>
      </w:pPr>
    </w:p>
    <w:p w:rsidR="00A5640F" w:rsidRPr="001444BA" w:rsidRDefault="00A5640F" w:rsidP="00A5640F">
      <w:pPr>
        <w:spacing w:after="0" w:line="240" w:lineRule="auto"/>
        <w:jc w:val="center"/>
        <w:rPr>
          <w:rFonts w:ascii="Arial" w:eastAsia="Arial Unicode MS" w:hAnsi="Arial" w:cs="Arial"/>
          <w:b/>
          <w:color w:val="000000" w:themeColor="text1"/>
          <w:sz w:val="24"/>
          <w:szCs w:val="24"/>
          <w:lang w:eastAsia="ru-RU"/>
        </w:rPr>
      </w:pPr>
      <w:bookmarkStart w:id="1" w:name="bookmark19"/>
      <w:r w:rsidRPr="001444BA">
        <w:rPr>
          <w:rFonts w:ascii="Arial" w:eastAsia="Arial Unicode MS" w:hAnsi="Arial" w:cs="Arial"/>
          <w:b/>
          <w:color w:val="000000" w:themeColor="text1"/>
          <w:sz w:val="24"/>
          <w:szCs w:val="24"/>
          <w:lang w:eastAsia="ru-RU"/>
        </w:rPr>
        <w:t>3. Прогноз транспортного спроса, изменения объемов и характера передвижения населения и перевозок грузов на территории Батуринского  сельского поселения</w:t>
      </w:r>
      <w:bookmarkEnd w:id="1"/>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bookmarkStart w:id="2" w:name="bookmark20"/>
      <w:r w:rsidRPr="001444BA">
        <w:rPr>
          <w:rFonts w:ascii="Arial" w:eastAsia="Arial Unicode MS" w:hAnsi="Arial" w:cs="Arial"/>
          <w:color w:val="000000" w:themeColor="text1"/>
          <w:sz w:val="24"/>
          <w:szCs w:val="24"/>
          <w:lang w:eastAsia="ru-RU"/>
        </w:rPr>
        <w:t>Прогноз социально - экономического и гра</w:t>
      </w:r>
      <w:r w:rsidR="00922E4E" w:rsidRPr="001444BA">
        <w:rPr>
          <w:rFonts w:ascii="Arial" w:eastAsia="Arial Unicode MS" w:hAnsi="Arial" w:cs="Arial"/>
          <w:color w:val="000000" w:themeColor="text1"/>
          <w:sz w:val="24"/>
          <w:szCs w:val="24"/>
          <w:lang w:eastAsia="ru-RU"/>
        </w:rPr>
        <w:t>достроительного развития Батури</w:t>
      </w:r>
      <w:r w:rsidRPr="001444BA">
        <w:rPr>
          <w:rFonts w:ascii="Arial" w:eastAsia="Arial Unicode MS" w:hAnsi="Arial" w:cs="Arial"/>
          <w:color w:val="000000" w:themeColor="text1"/>
          <w:sz w:val="24"/>
          <w:szCs w:val="24"/>
          <w:lang w:eastAsia="ru-RU"/>
        </w:rPr>
        <w:t>нского  сельского поселения.</w:t>
      </w:r>
      <w:bookmarkEnd w:id="2"/>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При анализе показателей текущего уровня социально-экономического и град</w:t>
      </w:r>
      <w:r w:rsidR="00922E4E" w:rsidRPr="001444BA">
        <w:rPr>
          <w:rFonts w:ascii="Arial" w:eastAsia="Arial Unicode MS" w:hAnsi="Arial" w:cs="Arial"/>
          <w:color w:val="000000" w:themeColor="text1"/>
          <w:sz w:val="24"/>
          <w:szCs w:val="24"/>
          <w:lang w:eastAsia="ru-RU"/>
        </w:rPr>
        <w:t>остроительного развития  Батури</w:t>
      </w:r>
      <w:r w:rsidRPr="001444BA">
        <w:rPr>
          <w:rFonts w:ascii="Arial" w:eastAsia="Arial Unicode MS" w:hAnsi="Arial" w:cs="Arial"/>
          <w:color w:val="000000" w:themeColor="text1"/>
          <w:sz w:val="24"/>
          <w:szCs w:val="24"/>
          <w:lang w:eastAsia="ru-RU"/>
        </w:rPr>
        <w:t>нского сельского поселения, отмечается следующее:</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транспортная доступность населенных пунктов поселения высокая;</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наличие трудовых ресурсов позволяет обеспечить потребности населения и расширение производства;</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жилищный фонд муниципаль</w:t>
      </w:r>
      <w:r w:rsidR="00922E4E" w:rsidRPr="001444BA">
        <w:rPr>
          <w:rFonts w:ascii="Arial" w:eastAsia="Arial Unicode MS" w:hAnsi="Arial" w:cs="Arial"/>
          <w:color w:val="000000" w:themeColor="text1"/>
          <w:sz w:val="24"/>
          <w:szCs w:val="24"/>
          <w:lang w:eastAsia="ru-RU"/>
        </w:rPr>
        <w:t>ного образования составляет 53,0</w:t>
      </w:r>
      <w:r w:rsidRPr="001444BA">
        <w:rPr>
          <w:rFonts w:ascii="Arial" w:eastAsia="Arial Unicode MS" w:hAnsi="Arial" w:cs="Arial"/>
          <w:color w:val="000000" w:themeColor="text1"/>
          <w:sz w:val="24"/>
          <w:szCs w:val="24"/>
          <w:lang w:eastAsia="ru-RU"/>
        </w:rPr>
        <w:t xml:space="preserve"> тыс. кв. м, средняя жилищная обеспеченность </w:t>
      </w:r>
      <w:r w:rsidR="001444BA">
        <w:rPr>
          <w:rFonts w:ascii="Arial" w:eastAsia="Arial Unicode MS" w:hAnsi="Arial" w:cs="Arial"/>
          <w:color w:val="000000" w:themeColor="text1"/>
          <w:sz w:val="24"/>
          <w:szCs w:val="24"/>
          <w:lang w:eastAsia="ru-RU"/>
        </w:rPr>
        <w:t xml:space="preserve">на одного жителя </w:t>
      </w:r>
      <w:r w:rsidR="00922E4E" w:rsidRPr="001444BA">
        <w:rPr>
          <w:rFonts w:ascii="Arial" w:eastAsia="Arial Unicode MS" w:hAnsi="Arial" w:cs="Arial"/>
          <w:color w:val="000000" w:themeColor="text1"/>
          <w:sz w:val="24"/>
          <w:szCs w:val="24"/>
          <w:lang w:eastAsia="ru-RU"/>
        </w:rPr>
        <w:t xml:space="preserve"> 28,2</w:t>
      </w:r>
      <w:r w:rsidRPr="001444BA">
        <w:rPr>
          <w:rFonts w:ascii="Arial" w:eastAsia="Arial Unicode MS" w:hAnsi="Arial" w:cs="Arial"/>
          <w:color w:val="000000" w:themeColor="text1"/>
          <w:sz w:val="24"/>
          <w:szCs w:val="24"/>
          <w:lang w:eastAsia="ru-RU"/>
        </w:rPr>
        <w:t xml:space="preserve"> кв. м. Площадь аварийного жилищного фонда 0 кв.</w:t>
      </w:r>
      <w:r w:rsidR="00C94BB0">
        <w:rPr>
          <w:rFonts w:ascii="Arial" w:eastAsia="Arial Unicode MS" w:hAnsi="Arial" w:cs="Arial"/>
          <w:color w:val="000000" w:themeColor="text1"/>
          <w:sz w:val="24"/>
          <w:szCs w:val="24"/>
          <w:lang w:eastAsia="ru-RU"/>
        </w:rPr>
        <w:t xml:space="preserve"> </w:t>
      </w:r>
      <w:r w:rsidRPr="001444BA">
        <w:rPr>
          <w:rFonts w:ascii="Arial" w:eastAsia="Arial Unicode MS" w:hAnsi="Arial" w:cs="Arial"/>
          <w:color w:val="000000" w:themeColor="text1"/>
          <w:sz w:val="24"/>
          <w:szCs w:val="24"/>
          <w:lang w:eastAsia="ru-RU"/>
        </w:rPr>
        <w:t>м.</w:t>
      </w:r>
    </w:p>
    <w:p w:rsidR="00922E4E"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 доходы населения - средние. </w:t>
      </w:r>
    </w:p>
    <w:p w:rsidR="00A5640F" w:rsidRPr="001444BA" w:rsidRDefault="00922E4E"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 оплата услуг водоснабжения </w:t>
      </w:r>
      <w:r w:rsidR="001444BA">
        <w:rPr>
          <w:rFonts w:ascii="Arial" w:eastAsia="Arial Unicode MS" w:hAnsi="Arial" w:cs="Arial"/>
          <w:color w:val="000000" w:themeColor="text1"/>
          <w:sz w:val="24"/>
          <w:szCs w:val="24"/>
          <w:lang w:eastAsia="ru-RU"/>
        </w:rPr>
        <w:t>доступна для населения</w:t>
      </w:r>
      <w:r w:rsidR="00A5640F" w:rsidRPr="001444BA">
        <w:rPr>
          <w:rFonts w:ascii="Arial" w:eastAsia="Arial Unicode MS" w:hAnsi="Arial" w:cs="Arial"/>
          <w:color w:val="000000" w:themeColor="text1"/>
          <w:sz w:val="24"/>
          <w:szCs w:val="24"/>
          <w:lang w:eastAsia="ru-RU"/>
        </w:rPr>
        <w:t>;</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bookmarkStart w:id="3" w:name="bookmark21"/>
      <w:r w:rsidRPr="001444BA">
        <w:rPr>
          <w:rFonts w:ascii="Arial" w:eastAsia="Arial Unicode MS" w:hAnsi="Arial" w:cs="Arial"/>
          <w:color w:val="000000" w:themeColor="text1"/>
          <w:sz w:val="24"/>
          <w:szCs w:val="24"/>
          <w:lang w:eastAsia="ru-RU"/>
        </w:rPr>
        <w:lastRenderedPageBreak/>
        <w:t xml:space="preserve"> Демографический прогноз</w:t>
      </w:r>
      <w:bookmarkEnd w:id="3"/>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Предполагается, что положительная динамика по увеличению уровня рождаемости и сокращению смертности сохранится.</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Увеличен</w:t>
      </w:r>
      <w:r w:rsidR="001444BA">
        <w:rPr>
          <w:rFonts w:ascii="Arial" w:eastAsia="Arial Unicode MS" w:hAnsi="Arial" w:cs="Arial"/>
          <w:color w:val="000000" w:themeColor="text1"/>
          <w:sz w:val="24"/>
          <w:szCs w:val="24"/>
          <w:lang w:eastAsia="ru-RU"/>
        </w:rPr>
        <w:t>ие</w:t>
      </w:r>
      <w:r w:rsidR="00C94BB0">
        <w:rPr>
          <w:rFonts w:ascii="Arial" w:eastAsia="Arial Unicode MS" w:hAnsi="Arial" w:cs="Arial"/>
          <w:color w:val="000000" w:themeColor="text1"/>
          <w:sz w:val="24"/>
          <w:szCs w:val="24"/>
          <w:lang w:eastAsia="ru-RU"/>
        </w:rPr>
        <w:t xml:space="preserve"> рождаемости на период до 2018</w:t>
      </w:r>
      <w:r w:rsidRPr="001444BA">
        <w:rPr>
          <w:rFonts w:ascii="Arial" w:eastAsia="Arial Unicode MS" w:hAnsi="Arial" w:cs="Arial"/>
          <w:color w:val="000000" w:themeColor="text1"/>
          <w:sz w:val="24"/>
          <w:szCs w:val="24"/>
          <w:lang w:eastAsia="ru-RU"/>
        </w:rPr>
        <w:t xml:space="preserve"> года предполагается за счет:</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предоставления материнского (семейного) капитала при рождении второго и последующих детей 453 тыс. рублей. Денежные средства можно будет направить либо на образование ребенка, либо на приобретение жилья, либо на формирование накопительной части пенсии матери;</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улучшение оказания медпомощи беременным женщинам во время родов и диспансерного наблюдения ребенка в течение первого года жизни;</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усиления материальной поддержки граждан, имеющих детей</w:t>
      </w:r>
      <w:proofErr w:type="gramStart"/>
      <w:r w:rsidRPr="001444BA">
        <w:rPr>
          <w:rFonts w:ascii="Arial" w:eastAsia="Arial Unicode MS" w:hAnsi="Arial" w:cs="Arial"/>
          <w:color w:val="000000" w:themeColor="text1"/>
          <w:sz w:val="24"/>
          <w:szCs w:val="24"/>
          <w:lang w:eastAsia="ru-RU"/>
        </w:rPr>
        <w:t xml:space="preserve"> .</w:t>
      </w:r>
      <w:proofErr w:type="gramEnd"/>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К 2018 году можно прогнозировать снижение величины коэффициента естественной убыли, чему будут способствовать проводимые мероприятия по профилактике, повышению качества медицинского обслуживания, а также улучшение социально-экономического положения населения.</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Одним из наиболее важных факторов, который окажет влияние на увеличение численности населения поселения, является формирование на его территории производ</w:t>
      </w:r>
      <w:r w:rsidR="00922E4E" w:rsidRPr="001444BA">
        <w:rPr>
          <w:rFonts w:ascii="Arial" w:eastAsia="Arial Unicode MS" w:hAnsi="Arial" w:cs="Arial"/>
          <w:color w:val="000000" w:themeColor="text1"/>
          <w:sz w:val="24"/>
          <w:szCs w:val="24"/>
          <w:lang w:eastAsia="ru-RU"/>
        </w:rPr>
        <w:t xml:space="preserve">ственных </w:t>
      </w:r>
      <w:r w:rsidRPr="001444BA">
        <w:rPr>
          <w:rFonts w:ascii="Arial" w:eastAsia="Arial Unicode MS" w:hAnsi="Arial" w:cs="Arial"/>
          <w:color w:val="000000" w:themeColor="text1"/>
          <w:sz w:val="24"/>
          <w:szCs w:val="24"/>
          <w:lang w:eastAsia="ru-RU"/>
        </w:rPr>
        <w:t xml:space="preserve"> зон, и соответственно, развитие жилищного строительства.</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На расчетный срок существенных изменений в демографической ситуации поселения не предполагается.</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bookmarkStart w:id="4" w:name="bookmark22"/>
      <w:r w:rsidRPr="001444BA">
        <w:rPr>
          <w:rFonts w:ascii="Arial" w:eastAsia="Arial Unicode MS" w:hAnsi="Arial" w:cs="Arial"/>
          <w:color w:val="000000" w:themeColor="text1"/>
          <w:sz w:val="24"/>
          <w:szCs w:val="24"/>
          <w:lang w:eastAsia="ru-RU"/>
        </w:rPr>
        <w:t xml:space="preserve"> Экономический прогноз</w:t>
      </w:r>
      <w:bookmarkEnd w:id="4"/>
    </w:p>
    <w:p w:rsidR="00A5640F" w:rsidRPr="001444BA" w:rsidRDefault="00922E4E"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Развитие Батури</w:t>
      </w:r>
      <w:r w:rsidR="00A5640F" w:rsidRPr="001444BA">
        <w:rPr>
          <w:rFonts w:ascii="Arial" w:eastAsia="Arial Unicode MS" w:hAnsi="Arial" w:cs="Arial"/>
          <w:color w:val="000000" w:themeColor="text1"/>
          <w:sz w:val="24"/>
          <w:szCs w:val="24"/>
          <w:lang w:eastAsia="ru-RU"/>
        </w:rPr>
        <w:t>нского  сельского поселения по вероятностному сценарию учитывает развитие следующих приоритетных секторов экономики:</w:t>
      </w:r>
    </w:p>
    <w:p w:rsidR="00A5640F" w:rsidRPr="001444BA" w:rsidRDefault="00922E4E"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лесопереработка</w:t>
      </w:r>
      <w:r w:rsidR="00A5640F" w:rsidRPr="001444BA">
        <w:rPr>
          <w:rFonts w:ascii="Arial" w:eastAsia="Arial Unicode MS" w:hAnsi="Arial" w:cs="Arial"/>
          <w:color w:val="000000" w:themeColor="text1"/>
          <w:sz w:val="24"/>
          <w:szCs w:val="24"/>
          <w:lang w:eastAsia="ru-RU"/>
        </w:rPr>
        <w:t>;</w:t>
      </w:r>
    </w:p>
    <w:p w:rsidR="00922E4E" w:rsidRPr="001444BA" w:rsidRDefault="00922E4E"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прием и переработка дикоросов</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инфраструктуры, прежде всего, в сетевых отраслях: ЖКХ, энергетике, дорожной сети, транспорте, телекоммуникациях;</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социальной сферы в рамках реализации Национальных проектов («Здравоохранение», «Образование», «Доступное и комфортное жильё гражданам России»);</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Устойчиво</w:t>
      </w:r>
      <w:r w:rsidR="00922E4E" w:rsidRPr="001444BA">
        <w:rPr>
          <w:rFonts w:ascii="Arial" w:eastAsia="Arial Unicode MS" w:hAnsi="Arial" w:cs="Arial"/>
          <w:color w:val="000000" w:themeColor="text1"/>
          <w:sz w:val="24"/>
          <w:szCs w:val="24"/>
          <w:lang w:eastAsia="ru-RU"/>
        </w:rPr>
        <w:t>е экономическое развитие Батури</w:t>
      </w:r>
      <w:r w:rsidRPr="001444BA">
        <w:rPr>
          <w:rFonts w:ascii="Arial" w:eastAsia="Arial Unicode MS" w:hAnsi="Arial" w:cs="Arial"/>
          <w:color w:val="000000" w:themeColor="text1"/>
          <w:sz w:val="24"/>
          <w:szCs w:val="24"/>
          <w:lang w:eastAsia="ru-RU"/>
        </w:rPr>
        <w:t>нского  сельского поселения, в перспективе, может быть достигнуто за счет развития малого предпринимательства.</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Мероприятия по направлению развития малого предпринимательства:</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оказание организационной и консультативной помощи начинающим предпринимателям;</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разработка мер по адресной поддержке предпринимателей и малых предприятий;</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снижение уровня административных барьеров;</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формирование конкурентной среды;</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расширение информационно-консультационного поля в сфере предпринимательства.</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По итоговой характеристике социально-экономического развития поселение можно рассматривать как:</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 -перспективное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имеющее потенциал социально-экономического развития, способ</w:t>
      </w:r>
      <w:r w:rsidRPr="001444BA">
        <w:rPr>
          <w:rFonts w:ascii="Arial" w:eastAsia="Arial Unicode MS" w:hAnsi="Arial" w:cs="Arial"/>
          <w:color w:val="000000" w:themeColor="text1"/>
          <w:sz w:val="24"/>
          <w:szCs w:val="24"/>
          <w:lang w:eastAsia="ru-RU"/>
        </w:rPr>
        <w:softHyphen/>
        <w:t>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w:t>
      </w:r>
      <w:r w:rsidR="001444BA">
        <w:rPr>
          <w:rFonts w:ascii="Arial" w:eastAsia="Arial Unicode MS" w:hAnsi="Arial" w:cs="Arial"/>
          <w:color w:val="000000" w:themeColor="text1"/>
          <w:sz w:val="24"/>
          <w:szCs w:val="24"/>
          <w:lang w:eastAsia="ru-RU"/>
        </w:rPr>
        <w:t>ения является глубокая лесопереработка и прием и переработка дикоросов</w:t>
      </w:r>
      <w:r w:rsidRPr="001444BA">
        <w:rPr>
          <w:rFonts w:ascii="Arial" w:eastAsia="Arial Unicode MS" w:hAnsi="Arial" w:cs="Arial"/>
          <w:color w:val="000000" w:themeColor="text1"/>
          <w:sz w:val="24"/>
          <w:szCs w:val="24"/>
          <w:lang w:eastAsia="ru-RU"/>
        </w:rPr>
        <w:t>. В перспективе возрастет доля таких направлений как</w:t>
      </w:r>
      <w:r w:rsidR="001444BA">
        <w:rPr>
          <w:rFonts w:ascii="Arial" w:eastAsia="Arial Unicode MS" w:hAnsi="Arial" w:cs="Arial"/>
          <w:color w:val="000000" w:themeColor="text1"/>
          <w:sz w:val="24"/>
          <w:szCs w:val="24"/>
          <w:lang w:eastAsia="ru-RU"/>
        </w:rPr>
        <w:t xml:space="preserve"> транспортные услуги</w:t>
      </w:r>
      <w:r w:rsidRPr="001444BA">
        <w:rPr>
          <w:rFonts w:ascii="Arial" w:eastAsia="Arial Unicode MS" w:hAnsi="Arial" w:cs="Arial"/>
          <w:color w:val="000000" w:themeColor="text1"/>
          <w:sz w:val="24"/>
          <w:szCs w:val="24"/>
          <w:lang w:eastAsia="ru-RU"/>
        </w:rPr>
        <w:t>, торговля, социальное обслуживание, малое предпринимательство</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bookmarkStart w:id="5" w:name="bookmark23"/>
      <w:r w:rsidRPr="001444BA">
        <w:rPr>
          <w:rFonts w:ascii="Arial" w:eastAsia="Arial Unicode MS" w:hAnsi="Arial" w:cs="Arial"/>
          <w:color w:val="000000" w:themeColor="text1"/>
          <w:sz w:val="24"/>
          <w:szCs w:val="24"/>
          <w:lang w:eastAsia="ru-RU"/>
        </w:rPr>
        <w:lastRenderedPageBreak/>
        <w:t>Прогноз транспор</w:t>
      </w:r>
      <w:r w:rsidR="00922E4E" w:rsidRPr="001444BA">
        <w:rPr>
          <w:rFonts w:ascii="Arial" w:eastAsia="Arial Unicode MS" w:hAnsi="Arial" w:cs="Arial"/>
          <w:color w:val="000000" w:themeColor="text1"/>
          <w:sz w:val="24"/>
          <w:szCs w:val="24"/>
          <w:lang w:eastAsia="ru-RU"/>
        </w:rPr>
        <w:t>тного спроса Батури</w:t>
      </w:r>
      <w:r w:rsidRPr="001444BA">
        <w:rPr>
          <w:rFonts w:ascii="Arial" w:eastAsia="Arial Unicode MS" w:hAnsi="Arial" w:cs="Arial"/>
          <w:color w:val="000000" w:themeColor="text1"/>
          <w:sz w:val="24"/>
          <w:szCs w:val="24"/>
          <w:lang w:eastAsia="ru-RU"/>
        </w:rPr>
        <w:t>нского  сельского поселения, объемов и характера передвижения и перевозок грузов по видам транспорта, имеющегося на территории поселения.</w:t>
      </w:r>
      <w:bookmarkEnd w:id="5"/>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w:t>
      </w:r>
      <w:r w:rsidR="00922E4E" w:rsidRPr="001444BA">
        <w:rPr>
          <w:rFonts w:ascii="Arial" w:eastAsia="Arial Unicode MS" w:hAnsi="Arial" w:cs="Arial"/>
          <w:color w:val="000000" w:themeColor="text1"/>
          <w:sz w:val="24"/>
          <w:szCs w:val="24"/>
          <w:lang w:eastAsia="ru-RU"/>
        </w:rPr>
        <w:t xml:space="preserve"> населения на территории Батури</w:t>
      </w:r>
      <w:r w:rsidRPr="001444BA">
        <w:rPr>
          <w:rFonts w:ascii="Arial" w:eastAsia="Arial Unicode MS" w:hAnsi="Arial" w:cs="Arial"/>
          <w:color w:val="000000" w:themeColor="text1"/>
          <w:sz w:val="24"/>
          <w:szCs w:val="24"/>
          <w:lang w:eastAsia="ru-RU"/>
        </w:rPr>
        <w:t>нского сельского поселения не планируется.</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При этом предприятия и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 Обследование пассажиропотоков проводится в соответствии с действующими нормативными документами.</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В связи с отсутствием предприятий на территории Поселения интенсивность грузового транспорта незначительная и на расчетный срок сильно не изменится</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bookmarkStart w:id="6" w:name="bookmark24"/>
      <w:r w:rsidRPr="001444BA">
        <w:rPr>
          <w:rFonts w:ascii="Arial" w:eastAsia="Arial Unicode MS" w:hAnsi="Arial" w:cs="Arial"/>
          <w:color w:val="000000" w:themeColor="text1"/>
          <w:sz w:val="24"/>
          <w:szCs w:val="24"/>
          <w:lang w:eastAsia="ru-RU"/>
        </w:rPr>
        <w:t xml:space="preserve">Прогноз развития транспортной инфраструктуры по видам транспорта, </w:t>
      </w:r>
      <w:r w:rsidR="00922E4E" w:rsidRPr="001444BA">
        <w:rPr>
          <w:rFonts w:ascii="Arial" w:eastAsia="Arial Unicode MS" w:hAnsi="Arial" w:cs="Arial"/>
          <w:color w:val="000000" w:themeColor="text1"/>
          <w:sz w:val="24"/>
          <w:szCs w:val="24"/>
          <w:lang w:eastAsia="ru-RU"/>
        </w:rPr>
        <w:t>имеющегося на территории Батури</w:t>
      </w:r>
      <w:r w:rsidRPr="001444BA">
        <w:rPr>
          <w:rFonts w:ascii="Arial" w:eastAsia="Arial Unicode MS" w:hAnsi="Arial" w:cs="Arial"/>
          <w:color w:val="000000" w:themeColor="text1"/>
          <w:sz w:val="24"/>
          <w:szCs w:val="24"/>
          <w:lang w:eastAsia="ru-RU"/>
        </w:rPr>
        <w:t>нского  сельского поселения.</w:t>
      </w:r>
      <w:bookmarkEnd w:id="6"/>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Стабильная ситуация с транспортным спросом населения не предполагает значительных изменений транспортной инфраструкту</w:t>
      </w:r>
      <w:r w:rsidR="00F91994" w:rsidRPr="001444BA">
        <w:rPr>
          <w:rFonts w:ascii="Arial" w:eastAsia="Arial Unicode MS" w:hAnsi="Arial" w:cs="Arial"/>
          <w:color w:val="000000" w:themeColor="text1"/>
          <w:sz w:val="24"/>
          <w:szCs w:val="24"/>
          <w:lang w:eastAsia="ru-RU"/>
        </w:rPr>
        <w:t>ры по видам транспорта в Батури</w:t>
      </w:r>
      <w:r w:rsidRPr="001444BA">
        <w:rPr>
          <w:rFonts w:ascii="Arial" w:eastAsia="Arial Unicode MS" w:hAnsi="Arial" w:cs="Arial"/>
          <w:color w:val="000000" w:themeColor="text1"/>
          <w:sz w:val="24"/>
          <w:szCs w:val="24"/>
          <w:lang w:eastAsia="ru-RU"/>
        </w:rPr>
        <w:t>нском сельском поселении.</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Воздушные перевозки на территории Поселения не осуществляются.</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Водный транспорт на территории Поселения не развит.</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Автомобильный транспорт - важнейшая состав</w:t>
      </w:r>
      <w:r w:rsidR="00F91994" w:rsidRPr="001444BA">
        <w:rPr>
          <w:rFonts w:ascii="Arial" w:eastAsia="Arial Unicode MS" w:hAnsi="Arial" w:cs="Arial"/>
          <w:color w:val="000000" w:themeColor="text1"/>
          <w:sz w:val="24"/>
          <w:szCs w:val="24"/>
          <w:lang w:eastAsia="ru-RU"/>
        </w:rPr>
        <w:t>ная часть инфраструктуры Батури</w:t>
      </w:r>
      <w:r w:rsidRPr="001444BA">
        <w:rPr>
          <w:rFonts w:ascii="Arial" w:eastAsia="Arial Unicode MS" w:hAnsi="Arial" w:cs="Arial"/>
          <w:color w:val="000000" w:themeColor="text1"/>
          <w:sz w:val="24"/>
          <w:szCs w:val="24"/>
          <w:lang w:eastAsia="ru-RU"/>
        </w:rPr>
        <w:t>нского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Количество пассажирского транспорта увеличивать не планируется.</w:t>
      </w:r>
    </w:p>
    <w:p w:rsidR="00A5640F" w:rsidRPr="001444BA" w:rsidRDefault="00F91994"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 На территории Батури</w:t>
      </w:r>
      <w:r w:rsidR="00A5640F" w:rsidRPr="001444BA">
        <w:rPr>
          <w:rFonts w:ascii="Arial" w:eastAsia="Arial Unicode MS" w:hAnsi="Arial" w:cs="Arial"/>
          <w:color w:val="000000" w:themeColor="text1"/>
          <w:sz w:val="24"/>
          <w:szCs w:val="24"/>
          <w:lang w:eastAsia="ru-RU"/>
        </w:rPr>
        <w:t>нского  сельского</w:t>
      </w:r>
      <w:r w:rsidR="001444BA">
        <w:rPr>
          <w:rFonts w:ascii="Arial" w:eastAsia="Arial Unicode MS" w:hAnsi="Arial" w:cs="Arial"/>
          <w:color w:val="000000" w:themeColor="text1"/>
          <w:sz w:val="24"/>
          <w:szCs w:val="24"/>
          <w:lang w:eastAsia="ru-RU"/>
        </w:rPr>
        <w:t xml:space="preserve"> поселения имее</w:t>
      </w:r>
      <w:r w:rsidRPr="001444BA">
        <w:rPr>
          <w:rFonts w:ascii="Arial" w:eastAsia="Arial Unicode MS" w:hAnsi="Arial" w:cs="Arial"/>
          <w:color w:val="000000" w:themeColor="text1"/>
          <w:sz w:val="24"/>
          <w:szCs w:val="24"/>
          <w:lang w:eastAsia="ru-RU"/>
        </w:rPr>
        <w:t>тся  одна   АЗС</w:t>
      </w:r>
      <w:r w:rsidR="00A5640F" w:rsidRPr="001444BA">
        <w:rPr>
          <w:rFonts w:ascii="Arial" w:eastAsia="Arial Unicode MS" w:hAnsi="Arial" w:cs="Arial"/>
          <w:color w:val="000000" w:themeColor="text1"/>
          <w:sz w:val="24"/>
          <w:szCs w:val="24"/>
          <w:lang w:eastAsia="ru-RU"/>
        </w:rPr>
        <w:t>.</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 В жилой застройке имеются  придомовые земельные  участки, обеспечивающие потребность в местах постоянного хранения индивидуальных легковых автомобилей.</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bookmarkStart w:id="7" w:name="bookmark25"/>
      <w:r w:rsidRPr="001444BA">
        <w:rPr>
          <w:rFonts w:ascii="Arial" w:eastAsia="Arial Unicode MS" w:hAnsi="Arial" w:cs="Arial"/>
          <w:color w:val="000000" w:themeColor="text1"/>
          <w:sz w:val="24"/>
          <w:szCs w:val="24"/>
          <w:lang w:eastAsia="ru-RU"/>
        </w:rPr>
        <w:t xml:space="preserve"> Прогноз</w:t>
      </w:r>
      <w:r w:rsidR="00F91994" w:rsidRPr="001444BA">
        <w:rPr>
          <w:rFonts w:ascii="Arial" w:eastAsia="Arial Unicode MS" w:hAnsi="Arial" w:cs="Arial"/>
          <w:color w:val="000000" w:themeColor="text1"/>
          <w:sz w:val="24"/>
          <w:szCs w:val="24"/>
          <w:lang w:eastAsia="ru-RU"/>
        </w:rPr>
        <w:t xml:space="preserve"> развития дорожной сети  Батури</w:t>
      </w:r>
      <w:r w:rsidRPr="001444BA">
        <w:rPr>
          <w:rFonts w:ascii="Arial" w:eastAsia="Arial Unicode MS" w:hAnsi="Arial" w:cs="Arial"/>
          <w:color w:val="000000" w:themeColor="text1"/>
          <w:sz w:val="24"/>
          <w:szCs w:val="24"/>
          <w:lang w:eastAsia="ru-RU"/>
        </w:rPr>
        <w:t>нского  сельского поселения.</w:t>
      </w:r>
      <w:bookmarkEnd w:id="7"/>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proofErr w:type="gramStart"/>
      <w:r w:rsidRPr="001444BA">
        <w:rPr>
          <w:rFonts w:ascii="Arial" w:eastAsia="Arial Unicode MS" w:hAnsi="Arial" w:cs="Arial"/>
          <w:color w:val="000000" w:themeColor="text1"/>
          <w:sz w:val="24"/>
          <w:szCs w:val="24"/>
          <w:lang w:eastAsia="ru-RU"/>
        </w:rPr>
        <w:t>Реализация муниципальной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roofErr w:type="gramEnd"/>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В результате реализации Программы планируется достигнуть следующих показателей:</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Увеличение доли муниципальных автомобильных дорог общего пользования местного значения, соответствующих нормативным требованиям, до 100%;</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Содержание автомобильных дорог общего пользования местного значения в полном объеме.</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Ремонт автомобильных дорог общего пользования местного значе</w:t>
      </w:r>
      <w:r w:rsidR="00F91994" w:rsidRPr="001444BA">
        <w:rPr>
          <w:rFonts w:ascii="Arial" w:eastAsia="Arial Unicode MS" w:hAnsi="Arial" w:cs="Arial"/>
          <w:color w:val="000000" w:themeColor="text1"/>
          <w:sz w:val="24"/>
          <w:szCs w:val="24"/>
          <w:lang w:eastAsia="ru-RU"/>
        </w:rPr>
        <w:t>ния протяженностью в среднем 0,6</w:t>
      </w:r>
      <w:r w:rsidRPr="001444BA">
        <w:rPr>
          <w:rFonts w:ascii="Arial" w:eastAsia="Arial Unicode MS" w:hAnsi="Arial" w:cs="Arial"/>
          <w:color w:val="000000" w:themeColor="text1"/>
          <w:sz w:val="24"/>
          <w:szCs w:val="24"/>
          <w:lang w:eastAsia="ru-RU"/>
        </w:rPr>
        <w:t xml:space="preserve"> км в год</w:t>
      </w:r>
    </w:p>
    <w:p w:rsidR="00A5640F" w:rsidRPr="001444BA" w:rsidRDefault="00C94BB0" w:rsidP="00A5640F">
      <w:pPr>
        <w:spacing w:after="0" w:line="240" w:lineRule="auto"/>
        <w:ind w:firstLine="567"/>
        <w:jc w:val="both"/>
        <w:rPr>
          <w:rFonts w:ascii="Arial" w:eastAsia="Arial Unicode MS" w:hAnsi="Arial" w:cs="Arial"/>
          <w:color w:val="000000" w:themeColor="text1"/>
          <w:sz w:val="24"/>
          <w:szCs w:val="24"/>
          <w:lang w:eastAsia="ru-RU"/>
        </w:rPr>
      </w:pPr>
      <w:r>
        <w:rPr>
          <w:rFonts w:ascii="Arial" w:eastAsia="Arial Unicode MS" w:hAnsi="Arial" w:cs="Arial"/>
          <w:color w:val="000000" w:themeColor="text1"/>
          <w:sz w:val="24"/>
          <w:szCs w:val="24"/>
          <w:lang w:eastAsia="ru-RU"/>
        </w:rPr>
        <w:t>- Проведение паспортизация бес</w:t>
      </w:r>
      <w:r w:rsidR="00A5640F" w:rsidRPr="001444BA">
        <w:rPr>
          <w:rFonts w:ascii="Arial" w:eastAsia="Arial Unicode MS" w:hAnsi="Arial" w:cs="Arial"/>
          <w:color w:val="000000" w:themeColor="text1"/>
          <w:sz w:val="24"/>
          <w:szCs w:val="24"/>
          <w:lang w:eastAsia="ru-RU"/>
        </w:rPr>
        <w:t xml:space="preserve">хозяйных участков дорог в  населенных пунктах Поселения </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Существующие риски по возможности достижения прогнозируемых результатов;</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lastRenderedPageBreak/>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sidRPr="001444BA">
        <w:rPr>
          <w:rFonts w:ascii="Arial" w:eastAsia="Arial Unicode MS" w:hAnsi="Arial" w:cs="Arial"/>
          <w:color w:val="000000" w:themeColor="text1"/>
          <w:sz w:val="24"/>
          <w:szCs w:val="24"/>
          <w:lang w:eastAsia="ru-RU"/>
        </w:rPr>
        <w:t>содержания</w:t>
      </w:r>
      <w:proofErr w:type="gramEnd"/>
      <w:r w:rsidRPr="001444BA">
        <w:rPr>
          <w:rFonts w:ascii="Arial" w:eastAsia="Arial Unicode MS" w:hAnsi="Arial" w:cs="Arial"/>
          <w:color w:val="000000" w:themeColor="text1"/>
          <w:sz w:val="24"/>
          <w:szCs w:val="24"/>
          <w:lang w:eastAsia="ru-RU"/>
        </w:rPr>
        <w:t xml:space="preserve"> автомобильных дорог общего пользования местного значения;</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proofErr w:type="gramStart"/>
      <w:r w:rsidRPr="001444BA">
        <w:rPr>
          <w:rFonts w:ascii="Arial" w:eastAsia="Arial Unicode MS" w:hAnsi="Arial" w:cs="Arial"/>
          <w:color w:val="000000" w:themeColor="text1"/>
          <w:sz w:val="24"/>
          <w:szCs w:val="24"/>
          <w:lang w:eastAsia="ru-RU"/>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roofErr w:type="gramEnd"/>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bookmarkStart w:id="8" w:name="bookmark26"/>
      <w:r w:rsidRPr="001444BA">
        <w:rPr>
          <w:rFonts w:ascii="Arial" w:eastAsia="Arial Unicode MS" w:hAnsi="Arial" w:cs="Arial"/>
          <w:color w:val="000000" w:themeColor="text1"/>
          <w:sz w:val="24"/>
          <w:szCs w:val="24"/>
          <w:lang w:eastAsia="ru-RU"/>
        </w:rPr>
        <w:t xml:space="preserve"> Прогноз уровня автомобилизации, параметров дорожного движения.</w:t>
      </w:r>
      <w:bookmarkEnd w:id="8"/>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По прогноз</w:t>
      </w:r>
      <w:r w:rsidR="00C94BB0">
        <w:rPr>
          <w:rFonts w:ascii="Arial" w:eastAsia="Arial Unicode MS" w:hAnsi="Arial" w:cs="Arial"/>
          <w:color w:val="000000" w:themeColor="text1"/>
          <w:sz w:val="24"/>
          <w:szCs w:val="24"/>
          <w:lang w:eastAsia="ru-RU"/>
        </w:rPr>
        <w:t>у на долгосрочный период до 2027</w:t>
      </w:r>
      <w:r w:rsidRPr="001444BA">
        <w:rPr>
          <w:rFonts w:ascii="Arial" w:eastAsia="Arial Unicode MS" w:hAnsi="Arial" w:cs="Arial"/>
          <w:color w:val="000000" w:themeColor="text1"/>
          <w:sz w:val="24"/>
          <w:szCs w:val="24"/>
          <w:lang w:eastAsia="ru-RU"/>
        </w:rPr>
        <w:t xml:space="preserve"> года обеспеченность жителей Поселения индивидуальными легковыми автомобилями составит:</w:t>
      </w:r>
    </w:p>
    <w:p w:rsidR="00A5640F" w:rsidRPr="001444BA" w:rsidRDefault="00C94BB0" w:rsidP="00A5640F">
      <w:pPr>
        <w:spacing w:after="0" w:line="240" w:lineRule="auto"/>
        <w:ind w:firstLine="567"/>
        <w:jc w:val="both"/>
        <w:rPr>
          <w:rFonts w:ascii="Arial" w:eastAsia="Arial Unicode MS" w:hAnsi="Arial" w:cs="Arial"/>
          <w:color w:val="000000" w:themeColor="text1"/>
          <w:sz w:val="24"/>
          <w:szCs w:val="24"/>
          <w:lang w:eastAsia="ru-RU"/>
        </w:rPr>
      </w:pPr>
      <w:r>
        <w:rPr>
          <w:rFonts w:ascii="Arial" w:eastAsia="Arial Unicode MS" w:hAnsi="Arial" w:cs="Arial"/>
          <w:color w:val="000000" w:themeColor="text1"/>
          <w:sz w:val="24"/>
          <w:szCs w:val="24"/>
          <w:lang w:eastAsia="ru-RU"/>
        </w:rPr>
        <w:t>в 2017</w:t>
      </w:r>
      <w:r w:rsidR="00CF06FF">
        <w:rPr>
          <w:rFonts w:ascii="Arial" w:eastAsia="Arial Unicode MS" w:hAnsi="Arial" w:cs="Arial"/>
          <w:color w:val="000000" w:themeColor="text1"/>
          <w:sz w:val="24"/>
          <w:szCs w:val="24"/>
          <w:lang w:eastAsia="ru-RU"/>
        </w:rPr>
        <w:t xml:space="preserve"> году -116</w:t>
      </w:r>
      <w:r w:rsidR="00F91994" w:rsidRPr="001444BA">
        <w:rPr>
          <w:rFonts w:ascii="Arial" w:eastAsia="Arial Unicode MS" w:hAnsi="Arial" w:cs="Arial"/>
          <w:color w:val="000000" w:themeColor="text1"/>
          <w:sz w:val="24"/>
          <w:szCs w:val="24"/>
          <w:lang w:eastAsia="ru-RU"/>
        </w:rPr>
        <w:t xml:space="preserve"> автомобилей</w:t>
      </w:r>
      <w:r w:rsidR="00A5640F" w:rsidRPr="001444BA">
        <w:rPr>
          <w:rFonts w:ascii="Arial" w:eastAsia="Arial Unicode MS" w:hAnsi="Arial" w:cs="Arial"/>
          <w:color w:val="000000" w:themeColor="text1"/>
          <w:sz w:val="24"/>
          <w:szCs w:val="24"/>
          <w:lang w:eastAsia="ru-RU"/>
        </w:rPr>
        <w:t xml:space="preserve"> </w:t>
      </w:r>
      <w:r w:rsidR="00CF06FF">
        <w:rPr>
          <w:rFonts w:ascii="Arial" w:eastAsia="Arial Unicode MS" w:hAnsi="Arial" w:cs="Arial"/>
          <w:color w:val="000000" w:themeColor="text1"/>
          <w:sz w:val="24"/>
          <w:szCs w:val="24"/>
          <w:lang w:eastAsia="ru-RU"/>
        </w:rPr>
        <w:t>на 1000 жителе</w:t>
      </w:r>
      <w:r>
        <w:rPr>
          <w:rFonts w:ascii="Arial" w:eastAsia="Arial Unicode MS" w:hAnsi="Arial" w:cs="Arial"/>
          <w:color w:val="000000" w:themeColor="text1"/>
          <w:sz w:val="24"/>
          <w:szCs w:val="24"/>
          <w:lang w:eastAsia="ru-RU"/>
        </w:rPr>
        <w:t>й, в 2027</w:t>
      </w:r>
      <w:r w:rsidR="00CF06FF">
        <w:rPr>
          <w:rFonts w:ascii="Arial" w:eastAsia="Arial Unicode MS" w:hAnsi="Arial" w:cs="Arial"/>
          <w:color w:val="000000" w:themeColor="text1"/>
          <w:sz w:val="24"/>
          <w:szCs w:val="24"/>
          <w:lang w:eastAsia="ru-RU"/>
        </w:rPr>
        <w:t xml:space="preserve"> году - 16</w:t>
      </w:r>
      <w:r w:rsidR="00A5640F" w:rsidRPr="001444BA">
        <w:rPr>
          <w:rFonts w:ascii="Arial" w:eastAsia="Arial Unicode MS" w:hAnsi="Arial" w:cs="Arial"/>
          <w:color w:val="000000" w:themeColor="text1"/>
          <w:sz w:val="24"/>
          <w:szCs w:val="24"/>
          <w:lang w:eastAsia="ru-RU"/>
        </w:rPr>
        <w:t>0 автомобилей на 1000 жителей.</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 же для совершенствования регулирования дорожного движения на перекрестке. </w:t>
      </w:r>
      <w:proofErr w:type="gramStart"/>
      <w:r w:rsidRPr="001444BA">
        <w:rPr>
          <w:rFonts w:ascii="Arial" w:eastAsia="Arial Unicode MS" w:hAnsi="Arial" w:cs="Arial"/>
          <w:color w:val="000000" w:themeColor="text1"/>
          <w:sz w:val="24"/>
          <w:szCs w:val="24"/>
          <w:lang w:eastAsia="ru-RU"/>
        </w:rPr>
        <w:t>К основным параметрам дорожного движения относят: интенсивность движения, интенсивность прибытия на зеленый сигнал,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доля зеленого сигнала в цикле,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w:t>
      </w:r>
      <w:proofErr w:type="gramEnd"/>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В Поселении на расчетный срок изменений параметров дорожного движения не прогнозируется.</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Изменения плотности улично-дорожной сети зависит от изменения плотности рабочих мест и средних пассажиропотоков в автобусах.</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По полученному прогнозу среднее арифметическое значение плотности улично-дорожной сети </w:t>
      </w:r>
      <w:r w:rsidR="0043266A">
        <w:rPr>
          <w:rFonts w:ascii="Arial" w:eastAsia="Arial Unicode MS" w:hAnsi="Arial" w:cs="Arial"/>
          <w:color w:val="000000" w:themeColor="text1"/>
          <w:sz w:val="24"/>
          <w:szCs w:val="24"/>
          <w:lang w:eastAsia="ru-RU"/>
        </w:rPr>
        <w:t>с 2017 г. до 2027</w:t>
      </w:r>
      <w:r w:rsidRPr="001444BA">
        <w:rPr>
          <w:rFonts w:ascii="Arial" w:eastAsia="Arial Unicode MS" w:hAnsi="Arial" w:cs="Arial"/>
          <w:color w:val="000000" w:themeColor="text1"/>
          <w:sz w:val="24"/>
          <w:szCs w:val="24"/>
          <w:lang w:eastAsia="ru-RU"/>
        </w:rPr>
        <w:t xml:space="preserve"> г. существенно не меняется. Это означает, что, несмотря на рост автомобильных потоков, нет потребности в увеличении плотности улично-дорожной сети.</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bookmarkStart w:id="9" w:name="bookmark27"/>
      <w:r w:rsidRPr="001444BA">
        <w:rPr>
          <w:rFonts w:ascii="Arial" w:eastAsia="Arial Unicode MS" w:hAnsi="Arial" w:cs="Arial"/>
          <w:color w:val="000000" w:themeColor="text1"/>
          <w:sz w:val="24"/>
          <w:szCs w:val="24"/>
          <w:lang w:eastAsia="ru-RU"/>
        </w:rPr>
        <w:t xml:space="preserve"> Прогноз показателей безопасности дорожного движения.</w:t>
      </w:r>
      <w:bookmarkEnd w:id="9"/>
    </w:p>
    <w:p w:rsidR="00A5640F" w:rsidRPr="001444BA" w:rsidRDefault="00F91994"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В Батури</w:t>
      </w:r>
      <w:r w:rsidR="00A5640F" w:rsidRPr="001444BA">
        <w:rPr>
          <w:rFonts w:ascii="Arial" w:eastAsia="Arial Unicode MS" w:hAnsi="Arial" w:cs="Arial"/>
          <w:color w:val="000000" w:themeColor="text1"/>
          <w:sz w:val="24"/>
          <w:szCs w:val="24"/>
          <w:lang w:eastAsia="ru-RU"/>
        </w:rPr>
        <w:t>н</w:t>
      </w:r>
      <w:r w:rsidR="00CF06FF">
        <w:rPr>
          <w:rFonts w:ascii="Arial" w:eastAsia="Arial Unicode MS" w:hAnsi="Arial" w:cs="Arial"/>
          <w:color w:val="000000" w:themeColor="text1"/>
          <w:sz w:val="24"/>
          <w:szCs w:val="24"/>
          <w:lang w:eastAsia="ru-RU"/>
        </w:rPr>
        <w:t>ском  сельском  поселении в 2016</w:t>
      </w:r>
      <w:r w:rsidR="00A5640F" w:rsidRPr="001444BA">
        <w:rPr>
          <w:rFonts w:ascii="Arial" w:eastAsia="Arial Unicode MS" w:hAnsi="Arial" w:cs="Arial"/>
          <w:color w:val="000000" w:themeColor="text1"/>
          <w:sz w:val="24"/>
          <w:szCs w:val="24"/>
          <w:lang w:eastAsia="ru-RU"/>
        </w:rPr>
        <w:t xml:space="preserve"> году не зарегистрировано  дорожн</w:t>
      </w:r>
      <w:proofErr w:type="gramStart"/>
      <w:r w:rsidR="00A5640F" w:rsidRPr="001444BA">
        <w:rPr>
          <w:rFonts w:ascii="Arial" w:eastAsia="Arial Unicode MS" w:hAnsi="Arial" w:cs="Arial"/>
          <w:color w:val="000000" w:themeColor="text1"/>
          <w:sz w:val="24"/>
          <w:szCs w:val="24"/>
          <w:lang w:eastAsia="ru-RU"/>
        </w:rPr>
        <w:t>о-</w:t>
      </w:r>
      <w:proofErr w:type="gramEnd"/>
      <w:r w:rsidR="00A5640F" w:rsidRPr="001444BA">
        <w:rPr>
          <w:rFonts w:ascii="Arial" w:eastAsia="Arial Unicode MS" w:hAnsi="Arial" w:cs="Arial"/>
          <w:color w:val="000000" w:themeColor="text1"/>
          <w:sz w:val="24"/>
          <w:szCs w:val="24"/>
          <w:lang w:eastAsia="ru-RU"/>
        </w:rPr>
        <w:t xml:space="preserve"> транспортных происшествий</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В перспективе возможно ухудшение ситуации </w:t>
      </w:r>
      <w:proofErr w:type="gramStart"/>
      <w:r w:rsidRPr="001444BA">
        <w:rPr>
          <w:rFonts w:ascii="Arial" w:eastAsia="Arial Unicode MS" w:hAnsi="Arial" w:cs="Arial"/>
          <w:color w:val="000000" w:themeColor="text1"/>
          <w:sz w:val="24"/>
          <w:szCs w:val="24"/>
          <w:lang w:eastAsia="ru-RU"/>
        </w:rPr>
        <w:t>из-за следующих причин</w:t>
      </w:r>
      <w:proofErr w:type="gramEnd"/>
      <w:r w:rsidRPr="001444BA">
        <w:rPr>
          <w:rFonts w:ascii="Arial" w:eastAsia="Arial Unicode MS" w:hAnsi="Arial" w:cs="Arial"/>
          <w:color w:val="000000" w:themeColor="text1"/>
          <w:sz w:val="24"/>
          <w:szCs w:val="24"/>
          <w:lang w:eastAsia="ru-RU"/>
        </w:rPr>
        <w:t>:</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постоянно возрастающая мобильность населения</w:t>
      </w:r>
      <w:r w:rsidR="00F91994" w:rsidRPr="001444BA">
        <w:rPr>
          <w:rFonts w:ascii="Arial" w:eastAsia="Arial Unicode MS" w:hAnsi="Arial" w:cs="Arial"/>
          <w:color w:val="000000" w:themeColor="text1"/>
          <w:sz w:val="24"/>
          <w:szCs w:val="24"/>
          <w:lang w:eastAsia="ru-RU"/>
        </w:rPr>
        <w:t>;</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массовое пренебрежение требованиями безопасности дорожного движения со стороны участников движения;</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 неудовлетворительное состояние </w:t>
      </w:r>
      <w:r w:rsidR="00CF06FF">
        <w:rPr>
          <w:rFonts w:ascii="Arial" w:eastAsia="Arial Unicode MS" w:hAnsi="Arial" w:cs="Arial"/>
          <w:color w:val="000000" w:themeColor="text1"/>
          <w:sz w:val="24"/>
          <w:szCs w:val="24"/>
          <w:lang w:eastAsia="ru-RU"/>
        </w:rPr>
        <w:t xml:space="preserve">части </w:t>
      </w:r>
      <w:r w:rsidRPr="001444BA">
        <w:rPr>
          <w:rFonts w:ascii="Arial" w:eastAsia="Arial Unicode MS" w:hAnsi="Arial" w:cs="Arial"/>
          <w:color w:val="000000" w:themeColor="text1"/>
          <w:sz w:val="24"/>
          <w:szCs w:val="24"/>
          <w:lang w:eastAsia="ru-RU"/>
        </w:rPr>
        <w:t>автомобильных дорог;</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недостаточный технический уровень дорожного хозяйства;</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несовершенство технических средств организации дорожного движения.</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Чтобы не допустить негативного развития ситуа</w:t>
      </w:r>
      <w:r w:rsidR="00F91994" w:rsidRPr="001444BA">
        <w:rPr>
          <w:rFonts w:ascii="Arial" w:eastAsia="Arial Unicode MS" w:hAnsi="Arial" w:cs="Arial"/>
          <w:color w:val="000000" w:themeColor="text1"/>
          <w:sz w:val="24"/>
          <w:szCs w:val="24"/>
          <w:lang w:eastAsia="ru-RU"/>
        </w:rPr>
        <w:t>ции</w:t>
      </w:r>
      <w:r w:rsidRPr="001444BA">
        <w:rPr>
          <w:rFonts w:ascii="Arial" w:eastAsia="Arial Unicode MS" w:hAnsi="Arial" w:cs="Arial"/>
          <w:color w:val="000000" w:themeColor="text1"/>
          <w:sz w:val="24"/>
          <w:szCs w:val="24"/>
          <w:lang w:eastAsia="ru-RU"/>
        </w:rPr>
        <w:t>,</w:t>
      </w:r>
      <w:r w:rsidR="00F91994" w:rsidRPr="001444BA">
        <w:rPr>
          <w:rFonts w:ascii="Arial" w:eastAsia="Arial Unicode MS" w:hAnsi="Arial" w:cs="Arial"/>
          <w:color w:val="000000" w:themeColor="text1"/>
          <w:sz w:val="24"/>
          <w:szCs w:val="24"/>
          <w:lang w:eastAsia="ru-RU"/>
        </w:rPr>
        <w:t xml:space="preserve"> </w:t>
      </w:r>
      <w:r w:rsidRPr="001444BA">
        <w:rPr>
          <w:rFonts w:ascii="Arial" w:eastAsia="Arial Unicode MS" w:hAnsi="Arial" w:cs="Arial"/>
          <w:color w:val="000000" w:themeColor="text1"/>
          <w:sz w:val="24"/>
          <w:szCs w:val="24"/>
          <w:lang w:eastAsia="ru-RU"/>
        </w:rPr>
        <w:t>необходимо:</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Создание современной системы обеспечения безопасности дорожного движения на автомобильных дорогах общего пользования и улично-дорожной</w:t>
      </w:r>
      <w:r w:rsidR="00F91994" w:rsidRPr="001444BA">
        <w:rPr>
          <w:rFonts w:ascii="Arial" w:eastAsia="Arial Unicode MS" w:hAnsi="Arial" w:cs="Arial"/>
          <w:color w:val="000000" w:themeColor="text1"/>
          <w:sz w:val="24"/>
          <w:szCs w:val="24"/>
          <w:lang w:eastAsia="ru-RU"/>
        </w:rPr>
        <w:t xml:space="preserve"> сети населённых пунктов Батури</w:t>
      </w:r>
      <w:r w:rsidRPr="001444BA">
        <w:rPr>
          <w:rFonts w:ascii="Arial" w:eastAsia="Arial Unicode MS" w:hAnsi="Arial" w:cs="Arial"/>
          <w:color w:val="000000" w:themeColor="text1"/>
          <w:sz w:val="24"/>
          <w:szCs w:val="24"/>
          <w:lang w:eastAsia="ru-RU"/>
        </w:rPr>
        <w:t>нского  сельского поселения.</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Повышение правового сознания и предупреждения опасного поведения среди населения, в том числе среди несовершеннолетних</w:t>
      </w:r>
      <w:r w:rsidR="00F91994" w:rsidRPr="001444BA">
        <w:rPr>
          <w:rFonts w:ascii="Arial" w:eastAsia="Arial Unicode MS" w:hAnsi="Arial" w:cs="Arial"/>
          <w:color w:val="000000" w:themeColor="text1"/>
          <w:sz w:val="24"/>
          <w:szCs w:val="24"/>
          <w:lang w:eastAsia="ru-RU"/>
        </w:rPr>
        <w:t>.</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Повышение уровня обустройства автомобильных дорог общего пользования - установка средств организаци</w:t>
      </w:r>
      <w:r w:rsidR="00F91994" w:rsidRPr="001444BA">
        <w:rPr>
          <w:rFonts w:ascii="Arial" w:eastAsia="Arial Unicode MS" w:hAnsi="Arial" w:cs="Arial"/>
          <w:color w:val="000000" w:themeColor="text1"/>
          <w:sz w:val="24"/>
          <w:szCs w:val="24"/>
          <w:lang w:eastAsia="ru-RU"/>
        </w:rPr>
        <w:t>и дорожного движения на дорогах</w:t>
      </w:r>
      <w:r w:rsidRPr="001444BA">
        <w:rPr>
          <w:rFonts w:ascii="Arial" w:eastAsia="Arial Unicode MS" w:hAnsi="Arial" w:cs="Arial"/>
          <w:color w:val="000000" w:themeColor="text1"/>
          <w:sz w:val="24"/>
          <w:szCs w:val="24"/>
          <w:lang w:eastAsia="ru-RU"/>
        </w:rPr>
        <w:t>.</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lastRenderedPageBreak/>
        <w:t>Если в расчетный срок данные мероприятия осуществятся, то прогноз показателей безопасности дорожного движения благоприятный.</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bookmarkStart w:id="10" w:name="bookmark28"/>
      <w:r w:rsidRPr="001444BA">
        <w:rPr>
          <w:rFonts w:ascii="Arial" w:eastAsia="Arial Unicode MS" w:hAnsi="Arial" w:cs="Arial"/>
          <w:color w:val="000000" w:themeColor="text1"/>
          <w:sz w:val="24"/>
          <w:szCs w:val="24"/>
          <w:lang w:eastAsia="ru-RU"/>
        </w:rPr>
        <w:t>Прогноз негативного воздействия транспортной инфраструктуры на окружающую среду и здоровье населения.</w:t>
      </w:r>
      <w:bookmarkEnd w:id="10"/>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Задачами транспортной инфраструктуры в области снижения вредного воздействия транспорта на окружающую среду являются:</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мотивация перехода транспортных средств на экологически чистые виды топлива. Для снижения вредного воздействия транспорта на окружающую среду и возникающих ущербов необходимо:</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 стимулировать использование транспортных средств, работающих на альтернативных источниках (нефтяного происхождения) </w:t>
      </w:r>
      <w:proofErr w:type="gramStart"/>
      <w:r w:rsidRPr="001444BA">
        <w:rPr>
          <w:rFonts w:ascii="Arial" w:eastAsia="Arial Unicode MS" w:hAnsi="Arial" w:cs="Arial"/>
          <w:color w:val="000000" w:themeColor="text1"/>
          <w:sz w:val="24"/>
          <w:szCs w:val="24"/>
          <w:lang w:eastAsia="ru-RU"/>
        </w:rPr>
        <w:t>топливо-энергетических</w:t>
      </w:r>
      <w:proofErr w:type="gramEnd"/>
      <w:r w:rsidRPr="001444BA">
        <w:rPr>
          <w:rFonts w:ascii="Arial" w:eastAsia="Arial Unicode MS" w:hAnsi="Arial" w:cs="Arial"/>
          <w:color w:val="000000" w:themeColor="text1"/>
          <w:sz w:val="24"/>
          <w:szCs w:val="24"/>
          <w:lang w:eastAsia="ru-RU"/>
        </w:rPr>
        <w:t xml:space="preserve"> ресурсов.</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w:t>
      </w:r>
      <w:r w:rsidR="00F91994" w:rsidRPr="001444BA">
        <w:rPr>
          <w:rFonts w:ascii="Arial" w:eastAsia="Arial Unicode MS" w:hAnsi="Arial" w:cs="Arial"/>
          <w:color w:val="000000" w:themeColor="text1"/>
          <w:sz w:val="24"/>
          <w:szCs w:val="24"/>
          <w:lang w:eastAsia="ru-RU"/>
        </w:rPr>
        <w:t>ние на дорожное покрытие</w:t>
      </w:r>
      <w:r w:rsidRPr="001444BA">
        <w:rPr>
          <w:rFonts w:ascii="Arial" w:eastAsia="Arial Unicode MS" w:hAnsi="Arial" w:cs="Arial"/>
          <w:color w:val="000000" w:themeColor="text1"/>
          <w:sz w:val="24"/>
          <w:szCs w:val="24"/>
          <w:lang w:eastAsia="ru-RU"/>
        </w:rPr>
        <w:t>;</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Для снижения вредного воздействия автомобильного транспорта на окружающую среду необходимо:</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обеспечить увеличение применения более экономичных автомобилей с более низким расходом моторного топлива.</w:t>
      </w:r>
    </w:p>
    <w:p w:rsidR="00A5640F" w:rsidRPr="001444BA" w:rsidRDefault="00A5640F" w:rsidP="00A5640F">
      <w:pPr>
        <w:spacing w:after="0" w:line="240" w:lineRule="auto"/>
        <w:ind w:firstLine="567"/>
        <w:jc w:val="both"/>
        <w:rPr>
          <w:rFonts w:ascii="Arial" w:eastAsia="Arial Unicode MS" w:hAnsi="Arial" w:cs="Arial"/>
          <w:color w:val="000000" w:themeColor="text1"/>
          <w:sz w:val="24"/>
          <w:szCs w:val="24"/>
          <w:lang w:eastAsia="ru-RU"/>
        </w:rPr>
      </w:pPr>
    </w:p>
    <w:p w:rsidR="009068B6" w:rsidRPr="001444BA" w:rsidRDefault="009068B6" w:rsidP="009068B6">
      <w:pPr>
        <w:spacing w:after="0" w:line="240" w:lineRule="auto"/>
        <w:ind w:left="60" w:firstLine="540"/>
        <w:jc w:val="both"/>
        <w:rPr>
          <w:rFonts w:ascii="Times New Roman" w:eastAsia="Times New Roman" w:hAnsi="Times New Roman"/>
          <w:color w:val="000000" w:themeColor="text1"/>
          <w:sz w:val="16"/>
          <w:szCs w:val="16"/>
          <w:lang w:eastAsia="ru-RU"/>
        </w:rPr>
      </w:pPr>
    </w:p>
    <w:p w:rsidR="00CF06FF" w:rsidRPr="00CF06FF" w:rsidRDefault="00CF06FF" w:rsidP="00CF06FF">
      <w:pPr>
        <w:spacing w:after="0" w:line="240" w:lineRule="auto"/>
        <w:ind w:left="720"/>
        <w:jc w:val="center"/>
        <w:rPr>
          <w:rFonts w:ascii="Arial" w:eastAsia="Arial Unicode MS" w:hAnsi="Arial" w:cs="Arial"/>
          <w:b/>
          <w:sz w:val="24"/>
          <w:szCs w:val="24"/>
          <w:lang w:eastAsia="ru-RU"/>
        </w:rPr>
      </w:pPr>
      <w:r w:rsidRPr="00CF06FF">
        <w:rPr>
          <w:rFonts w:ascii="Arial" w:eastAsia="Arial Unicode MS" w:hAnsi="Arial" w:cs="Arial"/>
          <w:b/>
          <w:sz w:val="24"/>
          <w:szCs w:val="24"/>
          <w:lang w:eastAsia="ru-RU"/>
        </w:rPr>
        <w:t>4.</w:t>
      </w:r>
      <w:r>
        <w:rPr>
          <w:rFonts w:ascii="Arial" w:eastAsia="Arial Unicode MS" w:hAnsi="Arial" w:cs="Arial"/>
          <w:b/>
          <w:sz w:val="24"/>
          <w:szCs w:val="24"/>
          <w:lang w:eastAsia="ru-RU"/>
        </w:rPr>
        <w:t xml:space="preserve"> </w:t>
      </w:r>
      <w:r w:rsidRPr="00CF06FF">
        <w:rPr>
          <w:rFonts w:ascii="Arial" w:eastAsia="Arial Unicode MS" w:hAnsi="Arial" w:cs="Arial"/>
          <w:b/>
          <w:sz w:val="24"/>
          <w:szCs w:val="24"/>
          <w:lang w:eastAsia="ru-RU"/>
        </w:rPr>
        <w:t xml:space="preserve">Принципиальные варианты развития транспортной инфраструктуры и их укрупненная оценка принципиальных вариантов развития </w:t>
      </w:r>
      <w:bookmarkStart w:id="11" w:name="bookmark30"/>
      <w:r w:rsidRPr="00CF06FF">
        <w:rPr>
          <w:rFonts w:ascii="Arial" w:eastAsia="Arial Unicode MS" w:hAnsi="Arial" w:cs="Arial"/>
          <w:b/>
          <w:sz w:val="24"/>
          <w:szCs w:val="24"/>
          <w:lang w:eastAsia="ru-RU"/>
        </w:rPr>
        <w:t>транспортной инфраструктуры Батуринского  сельского поселения.</w:t>
      </w:r>
      <w:bookmarkEnd w:id="11"/>
    </w:p>
    <w:p w:rsidR="00DD6CCB" w:rsidRPr="001444BA" w:rsidRDefault="00DD6CCB" w:rsidP="00DD6CCB">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При рассмотрении принципиальных вариантов развития тра</w:t>
      </w:r>
      <w:r w:rsidR="00163357" w:rsidRPr="001444BA">
        <w:rPr>
          <w:rFonts w:ascii="Arial" w:eastAsia="Arial Unicode MS" w:hAnsi="Arial" w:cs="Arial"/>
          <w:color w:val="000000" w:themeColor="text1"/>
          <w:sz w:val="24"/>
          <w:szCs w:val="24"/>
          <w:lang w:eastAsia="ru-RU"/>
        </w:rPr>
        <w:t>нспортной инфраструктуры Батури</w:t>
      </w:r>
      <w:r w:rsidRPr="001444BA">
        <w:rPr>
          <w:rFonts w:ascii="Arial" w:eastAsia="Arial Unicode MS" w:hAnsi="Arial" w:cs="Arial"/>
          <w:color w:val="000000" w:themeColor="text1"/>
          <w:sz w:val="24"/>
          <w:szCs w:val="24"/>
          <w:lang w:eastAsia="ru-RU"/>
        </w:rPr>
        <w:t>нского  сельского поселения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rsidR="00DD6CCB" w:rsidRPr="001444BA" w:rsidRDefault="00DD6CCB" w:rsidP="00DD6CCB">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развития Поселения.</w:t>
      </w:r>
    </w:p>
    <w:p w:rsidR="00DD6CCB" w:rsidRPr="001444BA" w:rsidRDefault="00DD6CCB" w:rsidP="00DD6CCB">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lastRenderedPageBreak/>
        <w:t>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DD6CCB" w:rsidRPr="001444BA" w:rsidRDefault="00DD6CCB" w:rsidP="00DD6CCB">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Вариант 1 (базовый).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w:t>
      </w:r>
    </w:p>
    <w:p w:rsidR="00DD6CCB" w:rsidRPr="001444BA" w:rsidRDefault="00DD6CCB" w:rsidP="00DD6CCB">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Также данным вариантом учитывается агрессивная внешняя среда, сложившаяся благодаря введенным санкциям и </w:t>
      </w:r>
      <w:proofErr w:type="spellStart"/>
      <w:r w:rsidRPr="001444BA">
        <w:rPr>
          <w:rFonts w:ascii="Arial" w:eastAsia="Arial Unicode MS" w:hAnsi="Arial" w:cs="Arial"/>
          <w:color w:val="000000" w:themeColor="text1"/>
          <w:sz w:val="24"/>
          <w:szCs w:val="24"/>
          <w:lang w:eastAsia="ru-RU"/>
        </w:rPr>
        <w:t>санкционной</w:t>
      </w:r>
      <w:proofErr w:type="spellEnd"/>
      <w:r w:rsidRPr="001444BA">
        <w:rPr>
          <w:rFonts w:ascii="Arial" w:eastAsia="Arial Unicode MS" w:hAnsi="Arial" w:cs="Arial"/>
          <w:color w:val="000000" w:themeColor="text1"/>
          <w:sz w:val="24"/>
          <w:szCs w:val="24"/>
          <w:lang w:eastAsia="ru-RU"/>
        </w:rPr>
        <w:t xml:space="preserve"> политике Европейского союза.</w:t>
      </w:r>
    </w:p>
    <w:p w:rsidR="00DD6CCB" w:rsidRPr="001444BA" w:rsidRDefault="00DD6CCB" w:rsidP="00DD6CCB">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Вариант 2 (умеренно-оптим</w:t>
      </w:r>
      <w:r w:rsidR="00163357" w:rsidRPr="001444BA">
        <w:rPr>
          <w:rFonts w:ascii="Arial" w:eastAsia="Arial Unicode MS" w:hAnsi="Arial" w:cs="Arial"/>
          <w:color w:val="000000" w:themeColor="text1"/>
          <w:sz w:val="24"/>
          <w:szCs w:val="24"/>
          <w:lang w:eastAsia="ru-RU"/>
        </w:rPr>
        <w:t>истичный). На территории Батури</w:t>
      </w:r>
      <w:r w:rsidRPr="001444BA">
        <w:rPr>
          <w:rFonts w:ascii="Arial" w:eastAsia="Arial Unicode MS" w:hAnsi="Arial" w:cs="Arial"/>
          <w:color w:val="000000" w:themeColor="text1"/>
          <w:sz w:val="24"/>
          <w:szCs w:val="24"/>
          <w:lang w:eastAsia="ru-RU"/>
        </w:rPr>
        <w:t>нского  сельского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DD6CCB" w:rsidRPr="001444BA" w:rsidRDefault="00DD6CCB" w:rsidP="00DD6CCB">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w:t>
      </w:r>
    </w:p>
    <w:p w:rsidR="00DD6CCB" w:rsidRPr="001444BA" w:rsidRDefault="00DD6CCB" w:rsidP="00DD6CCB">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Вариант 3 (экономически обоснованный).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9068B6" w:rsidRPr="00EF3774" w:rsidRDefault="00DD6CCB" w:rsidP="00EF3774">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Сценарий предполагает  комплексную реализацию основных мероприятий по развити</w:t>
      </w:r>
      <w:r w:rsidR="00163357" w:rsidRPr="001444BA">
        <w:rPr>
          <w:rFonts w:ascii="Arial" w:eastAsia="Arial Unicode MS" w:hAnsi="Arial" w:cs="Arial"/>
          <w:color w:val="000000" w:themeColor="text1"/>
          <w:sz w:val="24"/>
          <w:szCs w:val="24"/>
          <w:lang w:eastAsia="ru-RU"/>
        </w:rPr>
        <w:t>ю улично-дорожной сети в Батури</w:t>
      </w:r>
      <w:r w:rsidRPr="001444BA">
        <w:rPr>
          <w:rFonts w:ascii="Arial" w:eastAsia="Arial Unicode MS" w:hAnsi="Arial" w:cs="Arial"/>
          <w:color w:val="000000" w:themeColor="text1"/>
          <w:sz w:val="24"/>
          <w:szCs w:val="24"/>
          <w:lang w:eastAsia="ru-RU"/>
        </w:rPr>
        <w:t>нском  сельском поселении, предполагает рост транспортной инфраструктуры опережающими темпами, расширение индивидуального жилищного строительства, развитие инфраст</w:t>
      </w:r>
      <w:r w:rsidR="00EF3774">
        <w:rPr>
          <w:rFonts w:ascii="Arial" w:eastAsia="Arial Unicode MS" w:hAnsi="Arial" w:cs="Arial"/>
          <w:color w:val="000000" w:themeColor="text1"/>
          <w:sz w:val="24"/>
          <w:szCs w:val="24"/>
          <w:lang w:eastAsia="ru-RU"/>
        </w:rPr>
        <w:t>руктуры пассажирских перевозок.</w:t>
      </w:r>
    </w:p>
    <w:p w:rsidR="009068B6" w:rsidRPr="001444BA" w:rsidRDefault="009068B6" w:rsidP="009068B6">
      <w:pPr>
        <w:spacing w:after="0" w:line="240" w:lineRule="auto"/>
        <w:ind w:firstLine="284"/>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В связи с увеличением территорий под строительство индивидуального жилья увеличится транспортная нагрузка на улично-дорожную сеть.</w:t>
      </w:r>
    </w:p>
    <w:p w:rsidR="009068B6" w:rsidRPr="001444BA" w:rsidRDefault="009068B6" w:rsidP="009068B6">
      <w:pPr>
        <w:spacing w:after="0" w:line="240" w:lineRule="auto"/>
        <w:ind w:firstLine="284"/>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Проектные решения по развитию сети внешних автодорог заключаются в проведении ремонтных мероприятий автодорог местного значения, обеспечивающих поселки устойчивыми внутренними и внешними транспортными связями.</w:t>
      </w:r>
    </w:p>
    <w:p w:rsidR="009068B6" w:rsidRPr="001444BA" w:rsidRDefault="009068B6" w:rsidP="009068B6">
      <w:pPr>
        <w:spacing w:after="0" w:line="240" w:lineRule="auto"/>
        <w:ind w:firstLine="284"/>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В соответствии со Схемой террито</w:t>
      </w:r>
      <w:r w:rsidR="0070266B" w:rsidRPr="001444BA">
        <w:rPr>
          <w:rFonts w:ascii="Arial" w:eastAsia="Times New Roman" w:hAnsi="Arial" w:cs="Arial"/>
          <w:color w:val="000000" w:themeColor="text1"/>
          <w:sz w:val="24"/>
          <w:szCs w:val="24"/>
          <w:lang w:eastAsia="ru-RU"/>
        </w:rPr>
        <w:t>риального планирования Асинов</w:t>
      </w:r>
      <w:r w:rsidRPr="001444BA">
        <w:rPr>
          <w:rFonts w:ascii="Arial" w:eastAsia="Times New Roman" w:hAnsi="Arial" w:cs="Arial"/>
          <w:color w:val="000000" w:themeColor="text1"/>
          <w:sz w:val="24"/>
          <w:szCs w:val="24"/>
          <w:lang w:eastAsia="ru-RU"/>
        </w:rPr>
        <w:t>ского района с целью создания условий для устойчивого и безопасного функционирования транспортного комплекса на территории  МО</w:t>
      </w:r>
      <w:r w:rsidR="0070266B" w:rsidRPr="001444BA">
        <w:rPr>
          <w:rFonts w:ascii="Arial" w:eastAsia="Times New Roman" w:hAnsi="Arial" w:cs="Arial"/>
          <w:color w:val="000000" w:themeColor="text1"/>
          <w:sz w:val="24"/>
          <w:szCs w:val="24"/>
          <w:lang w:eastAsia="ru-RU"/>
        </w:rPr>
        <w:t xml:space="preserve"> «Батуринское сельское поселение»</w:t>
      </w:r>
      <w:r w:rsidRPr="001444BA">
        <w:rPr>
          <w:rFonts w:ascii="Arial" w:eastAsia="Times New Roman" w:hAnsi="Arial" w:cs="Arial"/>
          <w:color w:val="000000" w:themeColor="text1"/>
          <w:sz w:val="24"/>
          <w:szCs w:val="24"/>
          <w:lang w:eastAsia="ru-RU"/>
        </w:rPr>
        <w:t xml:space="preserve"> предусмотрено:</w:t>
      </w:r>
    </w:p>
    <w:p w:rsidR="009068B6" w:rsidRPr="001444BA" w:rsidRDefault="009068B6" w:rsidP="009068B6">
      <w:pPr>
        <w:spacing w:after="0" w:line="240" w:lineRule="auto"/>
        <w:ind w:firstLine="284"/>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Планируемое размещение автомобильных дорог и объектов автомобильного транспорта отображено на «Карте планируемого размещения объектов теплоснабжения, водоснабжения, водоотведения, электроснабжения, связи и транспортной инфраструктуры  МО</w:t>
      </w:r>
      <w:r w:rsidR="0070266B" w:rsidRPr="001444BA">
        <w:rPr>
          <w:rFonts w:ascii="Arial" w:eastAsia="Times New Roman" w:hAnsi="Arial" w:cs="Arial"/>
          <w:color w:val="000000" w:themeColor="text1"/>
          <w:sz w:val="24"/>
          <w:szCs w:val="24"/>
          <w:lang w:eastAsia="ru-RU"/>
        </w:rPr>
        <w:t xml:space="preserve"> «Батуринское сельское поселение»</w:t>
      </w:r>
      <w:r w:rsidRPr="001444BA">
        <w:rPr>
          <w:rFonts w:ascii="Arial" w:eastAsia="Times New Roman" w:hAnsi="Arial" w:cs="Arial"/>
          <w:color w:val="000000" w:themeColor="text1"/>
          <w:sz w:val="24"/>
          <w:szCs w:val="24"/>
          <w:lang w:eastAsia="ru-RU"/>
        </w:rPr>
        <w:t xml:space="preserve">. </w:t>
      </w:r>
      <w:proofErr w:type="gramStart"/>
      <w:r w:rsidRPr="001444BA">
        <w:rPr>
          <w:rFonts w:ascii="Arial" w:eastAsia="Times New Roman" w:hAnsi="Arial" w:cs="Arial"/>
          <w:color w:val="000000" w:themeColor="text1"/>
          <w:sz w:val="24"/>
          <w:szCs w:val="24"/>
          <w:lang w:eastAsia="ru-RU"/>
        </w:rPr>
        <w:t xml:space="preserve">Карте населенных пунктов: </w:t>
      </w:r>
      <w:r w:rsidR="0070266B" w:rsidRPr="001444BA">
        <w:rPr>
          <w:rFonts w:ascii="Arial" w:eastAsia="Times New Roman" w:hAnsi="Arial" w:cs="Arial"/>
          <w:color w:val="000000" w:themeColor="text1"/>
          <w:sz w:val="24"/>
          <w:szCs w:val="24"/>
          <w:lang w:eastAsia="ru-RU"/>
        </w:rPr>
        <w:t xml:space="preserve">с. Батурино, п. Первопашенск, п. Ноль-Пикет </w:t>
      </w:r>
      <w:r w:rsidRPr="001444BA">
        <w:rPr>
          <w:rFonts w:ascii="Arial" w:eastAsia="Times New Roman" w:hAnsi="Arial" w:cs="Arial"/>
          <w:color w:val="000000" w:themeColor="text1"/>
          <w:sz w:val="24"/>
          <w:szCs w:val="24"/>
          <w:lang w:eastAsia="ru-RU"/>
        </w:rPr>
        <w:t xml:space="preserve">с отображением планируемых объектов теплоснабжения, водоснабжения, водоотведения, электроснабжения, связи и транспортной инфраструктуры </w:t>
      </w:r>
      <w:r w:rsidR="0070266B" w:rsidRPr="001444BA">
        <w:rPr>
          <w:rFonts w:ascii="Arial" w:eastAsia="Times New Roman" w:hAnsi="Arial" w:cs="Arial"/>
          <w:color w:val="000000" w:themeColor="text1"/>
          <w:sz w:val="24"/>
          <w:szCs w:val="24"/>
          <w:lang w:eastAsia="ru-RU"/>
        </w:rPr>
        <w:t xml:space="preserve"> МО «Батуринское сельское поселение»</w:t>
      </w:r>
      <w:r w:rsidRPr="001444BA">
        <w:rPr>
          <w:rFonts w:ascii="Arial" w:eastAsia="Times New Roman" w:hAnsi="Arial" w:cs="Arial"/>
          <w:color w:val="000000" w:themeColor="text1"/>
          <w:sz w:val="24"/>
          <w:szCs w:val="24"/>
          <w:lang w:eastAsia="ru-RU"/>
        </w:rPr>
        <w:t>.</w:t>
      </w:r>
      <w:proofErr w:type="gramEnd"/>
    </w:p>
    <w:p w:rsidR="009068B6" w:rsidRPr="001444BA" w:rsidRDefault="009068B6" w:rsidP="009068B6">
      <w:pPr>
        <w:suppressAutoHyphens/>
        <w:spacing w:before="120" w:after="0" w:line="240" w:lineRule="auto"/>
        <w:rPr>
          <w:rFonts w:ascii="Arial" w:eastAsia="Times New Roman" w:hAnsi="Arial" w:cs="Arial"/>
          <w:color w:val="000000" w:themeColor="text1"/>
          <w:sz w:val="24"/>
          <w:szCs w:val="24"/>
          <w:lang w:eastAsia="ru-RU"/>
        </w:rPr>
      </w:pPr>
    </w:p>
    <w:p w:rsidR="00EF3774" w:rsidRDefault="00EF3774" w:rsidP="009068B6">
      <w:pPr>
        <w:suppressAutoHyphens/>
        <w:spacing w:before="120" w:after="0" w:line="240" w:lineRule="auto"/>
        <w:rPr>
          <w:rFonts w:ascii="Arial" w:eastAsia="Times New Roman" w:hAnsi="Arial" w:cs="Arial"/>
          <w:b/>
          <w:color w:val="000000" w:themeColor="text1"/>
          <w:sz w:val="24"/>
          <w:szCs w:val="24"/>
          <w:lang w:eastAsia="ru-RU"/>
        </w:rPr>
        <w:sectPr w:rsidR="00EF3774" w:rsidSect="00EF3774">
          <w:pgSz w:w="11907" w:h="16840" w:code="9"/>
          <w:pgMar w:top="851" w:right="851" w:bottom="709" w:left="851" w:header="720" w:footer="720" w:gutter="0"/>
          <w:cols w:space="720"/>
          <w:docGrid w:linePitch="299"/>
        </w:sectPr>
      </w:pPr>
    </w:p>
    <w:p w:rsidR="009068B6" w:rsidRPr="001444BA" w:rsidRDefault="009068B6" w:rsidP="009068B6">
      <w:pPr>
        <w:suppressAutoHyphens/>
        <w:spacing w:before="120" w:after="0" w:line="240" w:lineRule="auto"/>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lastRenderedPageBreak/>
        <w:t xml:space="preserve">ЦЕЛЕВЫЕ ПОКАЗАТЕЛИ РАЗВИТИЯ ТРАНСПОРТНОЙ ИНФРАСТРУКТУРЫ </w:t>
      </w:r>
    </w:p>
    <w:p w:rsidR="009068B6" w:rsidRPr="001444BA" w:rsidRDefault="009068B6" w:rsidP="009068B6">
      <w:pPr>
        <w:widowControl w:val="0"/>
        <w:shd w:val="clear" w:color="auto" w:fill="FFFFFF"/>
        <w:tabs>
          <w:tab w:val="left" w:pos="1080"/>
        </w:tabs>
        <w:suppressAutoHyphens/>
        <w:autoSpaceDE w:val="0"/>
        <w:spacing w:after="0" w:line="240" w:lineRule="auto"/>
        <w:jc w:val="both"/>
        <w:rPr>
          <w:rFonts w:ascii="Arial" w:eastAsia="Times New Roman" w:hAnsi="Arial" w:cs="Arial"/>
          <w:bCs/>
          <w:color w:val="000000" w:themeColor="text1"/>
          <w:sz w:val="24"/>
          <w:szCs w:val="24"/>
          <w:lang w:eastAsia="ru-RU"/>
        </w:rPr>
      </w:pPr>
      <w:r w:rsidRPr="001444BA">
        <w:rPr>
          <w:rFonts w:ascii="Arial" w:eastAsia="Times New Roman" w:hAnsi="Arial" w:cs="Arial"/>
          <w:bCs/>
          <w:color w:val="000000" w:themeColor="text1"/>
          <w:sz w:val="24"/>
          <w:szCs w:val="24"/>
          <w:lang w:eastAsia="ru-RU"/>
        </w:rPr>
        <w:t>Целевые индикаторы и показатели развития систе</w:t>
      </w:r>
      <w:r w:rsidR="0070266B" w:rsidRPr="001444BA">
        <w:rPr>
          <w:rFonts w:ascii="Arial" w:eastAsia="Times New Roman" w:hAnsi="Arial" w:cs="Arial"/>
          <w:bCs/>
          <w:color w:val="000000" w:themeColor="text1"/>
          <w:sz w:val="24"/>
          <w:szCs w:val="24"/>
          <w:lang w:eastAsia="ru-RU"/>
        </w:rPr>
        <w:t>мы транспортной инфраструктуры Батурин</w:t>
      </w:r>
      <w:r w:rsidRPr="001444BA">
        <w:rPr>
          <w:rFonts w:ascii="Arial" w:eastAsia="Times New Roman" w:hAnsi="Arial" w:cs="Arial"/>
          <w:bCs/>
          <w:color w:val="000000" w:themeColor="text1"/>
          <w:sz w:val="24"/>
          <w:szCs w:val="24"/>
          <w:lang w:eastAsia="ru-RU"/>
        </w:rPr>
        <w:t>ского сельского поселения.</w:t>
      </w:r>
    </w:p>
    <w:p w:rsidR="009068B6" w:rsidRPr="001444BA" w:rsidRDefault="009068B6" w:rsidP="009068B6">
      <w:pPr>
        <w:suppressAutoHyphens/>
        <w:spacing w:after="0" w:line="240" w:lineRule="auto"/>
        <w:jc w:val="both"/>
        <w:rPr>
          <w:rFonts w:ascii="Arial" w:hAnsi="Arial" w:cs="Arial"/>
          <w:color w:val="000000" w:themeColor="text1"/>
          <w:sz w:val="24"/>
          <w:szCs w:val="24"/>
          <w:lang w:eastAsia="ar-SA"/>
        </w:rPr>
      </w:pPr>
    </w:p>
    <w:p w:rsidR="009068B6" w:rsidRPr="001444BA" w:rsidRDefault="009068B6" w:rsidP="009068B6">
      <w:pPr>
        <w:suppressAutoHyphens/>
        <w:spacing w:after="0" w:line="240" w:lineRule="auto"/>
        <w:jc w:val="both"/>
        <w:rPr>
          <w:rFonts w:ascii="Arial" w:hAnsi="Arial" w:cs="Arial"/>
          <w:color w:val="000000" w:themeColor="text1"/>
          <w:sz w:val="24"/>
          <w:szCs w:val="24"/>
          <w:lang w:eastAsia="ar-SA"/>
        </w:rPr>
      </w:pPr>
      <w:r w:rsidRPr="001444BA">
        <w:rPr>
          <w:rFonts w:ascii="Arial" w:hAnsi="Arial" w:cs="Arial"/>
          <w:color w:val="000000" w:themeColor="text1"/>
          <w:sz w:val="24"/>
          <w:szCs w:val="24"/>
          <w:lang w:eastAsia="ar-SA"/>
        </w:rPr>
        <w:t xml:space="preserve"> Целевые индикаторы для проведения мониторинга за реализацией программы комплексного развития транспортной инфраструктуры – текущее состояние</w:t>
      </w:r>
    </w:p>
    <w:tbl>
      <w:tblPr>
        <w:tblW w:w="11562" w:type="dxa"/>
        <w:tblInd w:w="-612" w:type="dxa"/>
        <w:tblLayout w:type="fixed"/>
        <w:tblLook w:val="0000" w:firstRow="0" w:lastRow="0" w:firstColumn="0" w:lastColumn="0" w:noHBand="0" w:noVBand="0"/>
      </w:tblPr>
      <w:tblGrid>
        <w:gridCol w:w="2520"/>
        <w:gridCol w:w="2227"/>
        <w:gridCol w:w="607"/>
        <w:gridCol w:w="900"/>
        <w:gridCol w:w="946"/>
        <w:gridCol w:w="900"/>
        <w:gridCol w:w="900"/>
        <w:gridCol w:w="854"/>
        <w:gridCol w:w="854"/>
        <w:gridCol w:w="854"/>
      </w:tblGrid>
      <w:tr w:rsidR="0043266A" w:rsidRPr="001444BA" w:rsidTr="0043266A">
        <w:trPr>
          <w:trHeight w:val="315"/>
          <w:tblHeader/>
        </w:trPr>
        <w:tc>
          <w:tcPr>
            <w:tcW w:w="2520"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bCs/>
                <w:color w:val="000000" w:themeColor="text1"/>
                <w:sz w:val="24"/>
                <w:szCs w:val="24"/>
                <w:lang w:eastAsia="ru-RU"/>
              </w:rPr>
            </w:pPr>
            <w:r w:rsidRPr="001444BA">
              <w:rPr>
                <w:rFonts w:ascii="Arial" w:eastAsia="Times New Roman" w:hAnsi="Arial" w:cs="Arial"/>
                <w:b/>
                <w:bCs/>
                <w:color w:val="000000" w:themeColor="text1"/>
                <w:sz w:val="24"/>
                <w:szCs w:val="24"/>
                <w:lang w:eastAsia="ru-RU"/>
              </w:rPr>
              <w:t>Группа индикаторов</w:t>
            </w:r>
          </w:p>
        </w:tc>
        <w:tc>
          <w:tcPr>
            <w:tcW w:w="2227"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bCs/>
                <w:color w:val="000000" w:themeColor="text1"/>
                <w:sz w:val="24"/>
                <w:szCs w:val="24"/>
                <w:lang w:eastAsia="ru-RU"/>
              </w:rPr>
            </w:pPr>
            <w:r w:rsidRPr="001444BA">
              <w:rPr>
                <w:rFonts w:ascii="Arial" w:eastAsia="Times New Roman" w:hAnsi="Arial" w:cs="Arial"/>
                <w:b/>
                <w:bCs/>
                <w:color w:val="000000" w:themeColor="text1"/>
                <w:sz w:val="24"/>
                <w:szCs w:val="24"/>
                <w:lang w:eastAsia="ru-RU"/>
              </w:rPr>
              <w:t>Наименование целевых индикаторов</w:t>
            </w:r>
          </w:p>
        </w:tc>
        <w:tc>
          <w:tcPr>
            <w:tcW w:w="607"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bCs/>
                <w:color w:val="000000" w:themeColor="text1"/>
                <w:sz w:val="24"/>
                <w:szCs w:val="24"/>
                <w:lang w:eastAsia="ru-RU"/>
              </w:rPr>
            </w:pPr>
            <w:r w:rsidRPr="001444BA">
              <w:rPr>
                <w:rFonts w:ascii="Arial" w:eastAsia="Times New Roman" w:hAnsi="Arial" w:cs="Arial"/>
                <w:b/>
                <w:bCs/>
                <w:color w:val="000000" w:themeColor="text1"/>
                <w:sz w:val="24"/>
                <w:szCs w:val="24"/>
                <w:lang w:eastAsia="ru-RU"/>
              </w:rPr>
              <w:t>Ед. изм.</w:t>
            </w:r>
          </w:p>
        </w:tc>
        <w:tc>
          <w:tcPr>
            <w:tcW w:w="900"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bCs/>
                <w:color w:val="000000" w:themeColor="text1"/>
                <w:sz w:val="24"/>
                <w:szCs w:val="24"/>
                <w:lang w:eastAsia="ru-RU"/>
              </w:rPr>
            </w:pPr>
            <w:r w:rsidRPr="001444BA">
              <w:rPr>
                <w:rFonts w:ascii="Arial" w:eastAsia="Times New Roman" w:hAnsi="Arial" w:cs="Arial"/>
                <w:b/>
                <w:bCs/>
                <w:color w:val="000000" w:themeColor="text1"/>
                <w:sz w:val="24"/>
                <w:szCs w:val="24"/>
                <w:lang w:eastAsia="ru-RU"/>
              </w:rPr>
              <w:t>2017</w:t>
            </w:r>
          </w:p>
        </w:tc>
        <w:tc>
          <w:tcPr>
            <w:tcW w:w="946"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bCs/>
                <w:color w:val="000000" w:themeColor="text1"/>
                <w:sz w:val="24"/>
                <w:szCs w:val="24"/>
                <w:lang w:eastAsia="ru-RU"/>
              </w:rPr>
            </w:pPr>
            <w:r w:rsidRPr="001444BA">
              <w:rPr>
                <w:rFonts w:ascii="Arial" w:eastAsia="Times New Roman" w:hAnsi="Arial" w:cs="Arial"/>
                <w:b/>
                <w:bCs/>
                <w:color w:val="000000" w:themeColor="text1"/>
                <w:sz w:val="24"/>
                <w:szCs w:val="24"/>
                <w:lang w:eastAsia="ru-RU"/>
              </w:rPr>
              <w:t>2018</w:t>
            </w:r>
          </w:p>
        </w:tc>
        <w:tc>
          <w:tcPr>
            <w:tcW w:w="900"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bCs/>
                <w:color w:val="000000" w:themeColor="text1"/>
                <w:sz w:val="24"/>
                <w:szCs w:val="24"/>
                <w:lang w:eastAsia="ru-RU"/>
              </w:rPr>
            </w:pPr>
            <w:r w:rsidRPr="001444BA">
              <w:rPr>
                <w:rFonts w:ascii="Arial" w:eastAsia="Times New Roman" w:hAnsi="Arial" w:cs="Arial"/>
                <w:b/>
                <w:bCs/>
                <w:color w:val="000000" w:themeColor="text1"/>
                <w:sz w:val="24"/>
                <w:szCs w:val="24"/>
                <w:lang w:eastAsia="ru-RU"/>
              </w:rPr>
              <w:t>2019</w:t>
            </w:r>
          </w:p>
        </w:tc>
        <w:tc>
          <w:tcPr>
            <w:tcW w:w="900"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bCs/>
                <w:color w:val="000000" w:themeColor="text1"/>
                <w:sz w:val="24"/>
                <w:szCs w:val="24"/>
                <w:lang w:eastAsia="ru-RU"/>
              </w:rPr>
            </w:pPr>
            <w:r w:rsidRPr="001444BA">
              <w:rPr>
                <w:rFonts w:ascii="Arial" w:eastAsia="Times New Roman" w:hAnsi="Arial" w:cs="Arial"/>
                <w:b/>
                <w:bCs/>
                <w:color w:val="000000" w:themeColor="text1"/>
                <w:sz w:val="24"/>
                <w:szCs w:val="24"/>
                <w:lang w:eastAsia="ru-RU"/>
              </w:rPr>
              <w:t>2020</w:t>
            </w:r>
          </w:p>
        </w:tc>
        <w:tc>
          <w:tcPr>
            <w:tcW w:w="854" w:type="dxa"/>
            <w:tcBorders>
              <w:top w:val="single" w:sz="4" w:space="0" w:color="000000"/>
              <w:left w:val="single" w:sz="4" w:space="0" w:color="000000"/>
              <w:bottom w:val="single" w:sz="4" w:space="0" w:color="000000"/>
              <w:right w:val="single" w:sz="4" w:space="0" w:color="000000"/>
            </w:tcBorders>
          </w:tcPr>
          <w:p w:rsidR="0043266A" w:rsidRPr="001444BA" w:rsidRDefault="0043266A" w:rsidP="009068B6">
            <w:pPr>
              <w:snapToGrid w:val="0"/>
              <w:spacing w:after="0" w:line="240" w:lineRule="auto"/>
              <w:jc w:val="center"/>
              <w:rPr>
                <w:rFonts w:ascii="Arial" w:eastAsia="Times New Roman" w:hAnsi="Arial" w:cs="Arial"/>
                <w:b/>
                <w:bCs/>
                <w:color w:val="000000" w:themeColor="text1"/>
                <w:sz w:val="24"/>
                <w:szCs w:val="24"/>
                <w:lang w:eastAsia="ru-RU"/>
              </w:rPr>
            </w:pPr>
          </w:p>
          <w:p w:rsidR="0043266A" w:rsidRPr="001444BA" w:rsidRDefault="0043266A" w:rsidP="009068B6">
            <w:pPr>
              <w:snapToGrid w:val="0"/>
              <w:spacing w:after="0" w:line="240" w:lineRule="auto"/>
              <w:jc w:val="center"/>
              <w:rPr>
                <w:rFonts w:ascii="Arial" w:eastAsia="Times New Roman" w:hAnsi="Arial" w:cs="Arial"/>
                <w:b/>
                <w:bCs/>
                <w:color w:val="000000" w:themeColor="text1"/>
                <w:sz w:val="24"/>
                <w:szCs w:val="24"/>
                <w:lang w:eastAsia="ru-RU"/>
              </w:rPr>
            </w:pPr>
            <w:r w:rsidRPr="001444BA">
              <w:rPr>
                <w:rFonts w:ascii="Arial" w:eastAsia="Times New Roman" w:hAnsi="Arial" w:cs="Arial"/>
                <w:b/>
                <w:bCs/>
                <w:color w:val="000000" w:themeColor="text1"/>
                <w:sz w:val="24"/>
                <w:szCs w:val="24"/>
                <w:lang w:eastAsia="ru-RU"/>
              </w:rPr>
              <w:t>2021</w:t>
            </w:r>
          </w:p>
        </w:tc>
        <w:tc>
          <w:tcPr>
            <w:tcW w:w="854" w:type="dxa"/>
            <w:tcBorders>
              <w:top w:val="single" w:sz="4" w:space="0" w:color="000000"/>
              <w:left w:val="single" w:sz="4" w:space="0" w:color="000000"/>
              <w:bottom w:val="single" w:sz="4" w:space="0" w:color="000000"/>
              <w:right w:val="single" w:sz="4" w:space="0" w:color="000000"/>
            </w:tcBorders>
            <w:vAlign w:val="center"/>
          </w:tcPr>
          <w:p w:rsidR="0043266A" w:rsidRPr="001444BA" w:rsidRDefault="0043266A" w:rsidP="00C05F88">
            <w:pPr>
              <w:snapToGrid w:val="0"/>
              <w:spacing w:after="0" w:line="240" w:lineRule="auto"/>
              <w:jc w:val="center"/>
              <w:rPr>
                <w:rFonts w:ascii="Arial" w:eastAsia="Times New Roman" w:hAnsi="Arial" w:cs="Arial"/>
                <w:b/>
                <w:bCs/>
                <w:color w:val="000000" w:themeColor="text1"/>
                <w:sz w:val="24"/>
                <w:szCs w:val="24"/>
                <w:lang w:eastAsia="ru-RU"/>
              </w:rPr>
            </w:pPr>
            <w:r>
              <w:rPr>
                <w:rFonts w:ascii="Arial" w:eastAsia="Times New Roman" w:hAnsi="Arial" w:cs="Arial"/>
                <w:b/>
                <w:bCs/>
                <w:color w:val="000000" w:themeColor="text1"/>
                <w:sz w:val="24"/>
                <w:szCs w:val="24"/>
                <w:lang w:eastAsia="ru-RU"/>
              </w:rPr>
              <w:t>2022</w:t>
            </w:r>
          </w:p>
        </w:tc>
        <w:tc>
          <w:tcPr>
            <w:tcW w:w="854" w:type="dxa"/>
            <w:tcBorders>
              <w:top w:val="single" w:sz="4" w:space="0" w:color="000000"/>
              <w:left w:val="single" w:sz="4" w:space="0" w:color="000000"/>
              <w:bottom w:val="single" w:sz="4" w:space="0" w:color="000000"/>
              <w:right w:val="single" w:sz="4" w:space="0" w:color="auto"/>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bCs/>
                <w:color w:val="000000" w:themeColor="text1"/>
                <w:sz w:val="24"/>
                <w:szCs w:val="24"/>
                <w:lang w:eastAsia="ru-RU"/>
              </w:rPr>
            </w:pPr>
            <w:r>
              <w:rPr>
                <w:rFonts w:ascii="Arial" w:eastAsia="Times New Roman" w:hAnsi="Arial" w:cs="Arial"/>
                <w:b/>
                <w:bCs/>
                <w:color w:val="000000" w:themeColor="text1"/>
                <w:sz w:val="24"/>
                <w:szCs w:val="24"/>
                <w:lang w:eastAsia="ru-RU"/>
              </w:rPr>
              <w:t>2023-2027</w:t>
            </w:r>
          </w:p>
        </w:tc>
      </w:tr>
      <w:tr w:rsidR="0043266A" w:rsidRPr="001444BA" w:rsidTr="0043266A">
        <w:trPr>
          <w:cantSplit/>
          <w:trHeight w:val="868"/>
        </w:trPr>
        <w:tc>
          <w:tcPr>
            <w:tcW w:w="2520" w:type="dxa"/>
            <w:vMerge w:val="restart"/>
            <w:tcBorders>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Критерии доступности для населения транспортных слуг</w:t>
            </w:r>
          </w:p>
        </w:tc>
        <w:tc>
          <w:tcPr>
            <w:tcW w:w="2227" w:type="dxa"/>
            <w:tcBorders>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Система автомобильных улиц и дорог</w:t>
            </w:r>
          </w:p>
        </w:tc>
        <w:tc>
          <w:tcPr>
            <w:tcW w:w="607" w:type="dxa"/>
            <w:tcBorders>
              <w:left w:val="single" w:sz="4" w:space="0" w:color="000000"/>
              <w:bottom w:val="single" w:sz="4" w:space="0" w:color="000000"/>
            </w:tcBorders>
            <w:shd w:val="clear" w:color="auto" w:fill="auto"/>
            <w:vAlign w:val="bottom"/>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км</w:t>
            </w:r>
          </w:p>
        </w:tc>
        <w:tc>
          <w:tcPr>
            <w:tcW w:w="900" w:type="dxa"/>
            <w:tcBorders>
              <w:left w:val="single" w:sz="4" w:space="0" w:color="000000"/>
              <w:bottom w:val="single" w:sz="4" w:space="0" w:color="000000"/>
            </w:tcBorders>
            <w:shd w:val="clear" w:color="auto" w:fill="auto"/>
          </w:tcPr>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39,034</w:t>
            </w:r>
          </w:p>
        </w:tc>
        <w:tc>
          <w:tcPr>
            <w:tcW w:w="946" w:type="dxa"/>
            <w:tcBorders>
              <w:left w:val="single" w:sz="4" w:space="0" w:color="000000"/>
              <w:bottom w:val="single" w:sz="4" w:space="0" w:color="000000"/>
            </w:tcBorders>
            <w:shd w:val="clear" w:color="auto" w:fill="auto"/>
          </w:tcPr>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39,034</w:t>
            </w:r>
          </w:p>
        </w:tc>
        <w:tc>
          <w:tcPr>
            <w:tcW w:w="900" w:type="dxa"/>
            <w:tcBorders>
              <w:left w:val="single" w:sz="4" w:space="0" w:color="000000"/>
              <w:bottom w:val="single" w:sz="4" w:space="0" w:color="000000"/>
            </w:tcBorders>
            <w:shd w:val="clear" w:color="auto" w:fill="auto"/>
          </w:tcPr>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39,034</w:t>
            </w:r>
          </w:p>
        </w:tc>
        <w:tc>
          <w:tcPr>
            <w:tcW w:w="900" w:type="dxa"/>
            <w:tcBorders>
              <w:left w:val="single" w:sz="4" w:space="0" w:color="000000"/>
              <w:bottom w:val="single" w:sz="4" w:space="0" w:color="000000"/>
            </w:tcBorders>
            <w:shd w:val="clear" w:color="auto" w:fill="auto"/>
          </w:tcPr>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39,034</w:t>
            </w:r>
          </w:p>
        </w:tc>
        <w:tc>
          <w:tcPr>
            <w:tcW w:w="854" w:type="dxa"/>
            <w:tcBorders>
              <w:left w:val="single" w:sz="4" w:space="0" w:color="000000"/>
              <w:bottom w:val="single" w:sz="4" w:space="0" w:color="000000"/>
              <w:right w:val="single" w:sz="4" w:space="0" w:color="000000"/>
            </w:tcBorders>
          </w:tcPr>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39,034</w:t>
            </w:r>
          </w:p>
        </w:tc>
        <w:tc>
          <w:tcPr>
            <w:tcW w:w="854" w:type="dxa"/>
            <w:tcBorders>
              <w:left w:val="single" w:sz="4" w:space="0" w:color="000000"/>
              <w:bottom w:val="single" w:sz="4" w:space="0" w:color="000000"/>
              <w:right w:val="single" w:sz="4" w:space="0" w:color="000000"/>
            </w:tcBorders>
            <w:vAlign w:val="center"/>
          </w:tcPr>
          <w:p w:rsidR="0043266A" w:rsidRPr="001444BA" w:rsidRDefault="0043266A" w:rsidP="00C05F88">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39,034</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39,034</w:t>
            </w:r>
          </w:p>
        </w:tc>
      </w:tr>
      <w:tr w:rsidR="0043266A" w:rsidRPr="001444BA" w:rsidTr="0043266A">
        <w:trPr>
          <w:cantSplit/>
          <w:trHeight w:val="735"/>
        </w:trPr>
        <w:tc>
          <w:tcPr>
            <w:tcW w:w="2520" w:type="dxa"/>
            <w:vMerge/>
            <w:tcBorders>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p>
        </w:tc>
        <w:tc>
          <w:tcPr>
            <w:tcW w:w="2227" w:type="dxa"/>
            <w:tcBorders>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Улучшенная структура уличн</w:t>
            </w:r>
            <w:proofErr w:type="gramStart"/>
            <w:r w:rsidRPr="001444BA">
              <w:rPr>
                <w:rFonts w:ascii="Arial" w:eastAsia="Times New Roman" w:hAnsi="Arial" w:cs="Arial"/>
                <w:color w:val="000000" w:themeColor="text1"/>
                <w:sz w:val="24"/>
                <w:szCs w:val="24"/>
                <w:lang w:eastAsia="ru-RU"/>
              </w:rPr>
              <w:t>о-</w:t>
            </w:r>
            <w:proofErr w:type="gramEnd"/>
            <w:r w:rsidRPr="001444BA">
              <w:rPr>
                <w:rFonts w:ascii="Arial" w:eastAsia="Times New Roman" w:hAnsi="Arial" w:cs="Arial"/>
                <w:color w:val="000000" w:themeColor="text1"/>
                <w:sz w:val="24"/>
                <w:szCs w:val="24"/>
                <w:lang w:eastAsia="ru-RU"/>
              </w:rPr>
              <w:t xml:space="preserve"> дорожной сети</w:t>
            </w:r>
          </w:p>
        </w:tc>
        <w:tc>
          <w:tcPr>
            <w:tcW w:w="607" w:type="dxa"/>
            <w:tcBorders>
              <w:left w:val="single" w:sz="4" w:space="0" w:color="000000"/>
              <w:bottom w:val="single" w:sz="4" w:space="0" w:color="000000"/>
            </w:tcBorders>
            <w:shd w:val="clear" w:color="auto" w:fill="auto"/>
            <w:vAlign w:val="bottom"/>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м</w:t>
            </w:r>
          </w:p>
        </w:tc>
        <w:tc>
          <w:tcPr>
            <w:tcW w:w="900" w:type="dxa"/>
            <w:tcBorders>
              <w:left w:val="single" w:sz="4" w:space="0" w:color="000000"/>
              <w:bottom w:val="single" w:sz="4" w:space="0" w:color="000000"/>
            </w:tcBorders>
            <w:shd w:val="clear" w:color="auto" w:fill="auto"/>
          </w:tcPr>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600</w:t>
            </w:r>
          </w:p>
        </w:tc>
        <w:tc>
          <w:tcPr>
            <w:tcW w:w="946" w:type="dxa"/>
            <w:tcBorders>
              <w:left w:val="single" w:sz="4" w:space="0" w:color="000000"/>
              <w:bottom w:val="single" w:sz="4" w:space="0" w:color="000000"/>
            </w:tcBorders>
            <w:shd w:val="clear" w:color="auto" w:fill="auto"/>
          </w:tcPr>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600</w:t>
            </w:r>
          </w:p>
        </w:tc>
        <w:tc>
          <w:tcPr>
            <w:tcW w:w="900" w:type="dxa"/>
            <w:tcBorders>
              <w:left w:val="single" w:sz="4" w:space="0" w:color="000000"/>
              <w:bottom w:val="single" w:sz="4" w:space="0" w:color="000000"/>
            </w:tcBorders>
            <w:shd w:val="clear" w:color="auto" w:fill="auto"/>
          </w:tcPr>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600</w:t>
            </w:r>
          </w:p>
        </w:tc>
        <w:tc>
          <w:tcPr>
            <w:tcW w:w="900" w:type="dxa"/>
            <w:tcBorders>
              <w:left w:val="single" w:sz="4" w:space="0" w:color="000000"/>
              <w:bottom w:val="single" w:sz="4" w:space="0" w:color="000000"/>
            </w:tcBorders>
            <w:shd w:val="clear" w:color="auto" w:fill="auto"/>
          </w:tcPr>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600</w:t>
            </w:r>
          </w:p>
        </w:tc>
        <w:tc>
          <w:tcPr>
            <w:tcW w:w="854" w:type="dxa"/>
            <w:tcBorders>
              <w:left w:val="single" w:sz="4" w:space="0" w:color="000000"/>
              <w:bottom w:val="single" w:sz="4" w:space="0" w:color="000000"/>
              <w:right w:val="single" w:sz="4" w:space="0" w:color="000000"/>
            </w:tcBorders>
          </w:tcPr>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600</w:t>
            </w:r>
          </w:p>
        </w:tc>
        <w:tc>
          <w:tcPr>
            <w:tcW w:w="854" w:type="dxa"/>
            <w:tcBorders>
              <w:left w:val="single" w:sz="4" w:space="0" w:color="000000"/>
              <w:bottom w:val="single" w:sz="4" w:space="0" w:color="000000"/>
              <w:right w:val="single" w:sz="4" w:space="0" w:color="000000"/>
            </w:tcBorders>
            <w:vAlign w:val="center"/>
          </w:tcPr>
          <w:p w:rsidR="0043266A" w:rsidRPr="001444BA" w:rsidRDefault="0043266A" w:rsidP="00C05F88">
            <w:pPr>
              <w:snapToGrid w:val="0"/>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C05F88">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C05F88">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600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3000</w:t>
            </w:r>
          </w:p>
        </w:tc>
      </w:tr>
      <w:tr w:rsidR="0043266A" w:rsidRPr="001444BA" w:rsidTr="0043266A">
        <w:trPr>
          <w:trHeight w:val="821"/>
        </w:trPr>
        <w:tc>
          <w:tcPr>
            <w:tcW w:w="2520" w:type="dxa"/>
            <w:tcBorders>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Показатели спроса на   развитие уличн</w:t>
            </w:r>
            <w:proofErr w:type="gramStart"/>
            <w:r w:rsidRPr="001444BA">
              <w:rPr>
                <w:rFonts w:ascii="Arial" w:eastAsia="Times New Roman" w:hAnsi="Arial" w:cs="Arial"/>
                <w:color w:val="000000" w:themeColor="text1"/>
                <w:sz w:val="24"/>
                <w:szCs w:val="24"/>
                <w:lang w:eastAsia="ru-RU"/>
              </w:rPr>
              <w:t>о-</w:t>
            </w:r>
            <w:proofErr w:type="gramEnd"/>
            <w:r w:rsidRPr="001444BA">
              <w:rPr>
                <w:rFonts w:ascii="Arial" w:eastAsia="Times New Roman" w:hAnsi="Arial" w:cs="Arial"/>
                <w:color w:val="000000" w:themeColor="text1"/>
                <w:sz w:val="24"/>
                <w:szCs w:val="24"/>
                <w:lang w:eastAsia="ru-RU"/>
              </w:rPr>
              <w:t xml:space="preserve"> дорожной сети</w:t>
            </w:r>
          </w:p>
        </w:tc>
        <w:tc>
          <w:tcPr>
            <w:tcW w:w="2227" w:type="dxa"/>
            <w:tcBorders>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Общая протяженность улично-дорожной сети</w:t>
            </w:r>
          </w:p>
        </w:tc>
        <w:tc>
          <w:tcPr>
            <w:tcW w:w="607" w:type="dxa"/>
            <w:tcBorders>
              <w:left w:val="single" w:sz="4" w:space="0" w:color="000000"/>
              <w:bottom w:val="single" w:sz="4" w:space="0" w:color="000000"/>
            </w:tcBorders>
            <w:shd w:val="clear" w:color="auto" w:fill="auto"/>
            <w:vAlign w:val="bottom"/>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км</w:t>
            </w:r>
          </w:p>
        </w:tc>
        <w:tc>
          <w:tcPr>
            <w:tcW w:w="900" w:type="dxa"/>
            <w:tcBorders>
              <w:left w:val="single" w:sz="4" w:space="0" w:color="000000"/>
              <w:bottom w:val="single" w:sz="4" w:space="0" w:color="000000"/>
            </w:tcBorders>
            <w:shd w:val="clear" w:color="auto" w:fill="auto"/>
          </w:tcPr>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39,034</w:t>
            </w:r>
          </w:p>
        </w:tc>
        <w:tc>
          <w:tcPr>
            <w:tcW w:w="946" w:type="dxa"/>
            <w:tcBorders>
              <w:left w:val="single" w:sz="4" w:space="0" w:color="000000"/>
              <w:bottom w:val="single" w:sz="4" w:space="0" w:color="000000"/>
            </w:tcBorders>
            <w:shd w:val="clear" w:color="auto" w:fill="auto"/>
          </w:tcPr>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39,034</w:t>
            </w:r>
          </w:p>
        </w:tc>
        <w:tc>
          <w:tcPr>
            <w:tcW w:w="900" w:type="dxa"/>
            <w:tcBorders>
              <w:left w:val="single" w:sz="4" w:space="0" w:color="000000"/>
              <w:bottom w:val="single" w:sz="4" w:space="0" w:color="000000"/>
            </w:tcBorders>
            <w:shd w:val="clear" w:color="auto" w:fill="auto"/>
          </w:tcPr>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39,034</w:t>
            </w:r>
          </w:p>
        </w:tc>
        <w:tc>
          <w:tcPr>
            <w:tcW w:w="900" w:type="dxa"/>
            <w:tcBorders>
              <w:left w:val="single" w:sz="4" w:space="0" w:color="000000"/>
              <w:bottom w:val="single" w:sz="4" w:space="0" w:color="000000"/>
            </w:tcBorders>
            <w:shd w:val="clear" w:color="auto" w:fill="auto"/>
          </w:tcPr>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39,034</w:t>
            </w:r>
          </w:p>
        </w:tc>
        <w:tc>
          <w:tcPr>
            <w:tcW w:w="854" w:type="dxa"/>
            <w:tcBorders>
              <w:left w:val="single" w:sz="4" w:space="0" w:color="000000"/>
              <w:bottom w:val="single" w:sz="4" w:space="0" w:color="000000"/>
              <w:right w:val="single" w:sz="4" w:space="0" w:color="000000"/>
            </w:tcBorders>
          </w:tcPr>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39,034</w:t>
            </w:r>
          </w:p>
        </w:tc>
        <w:tc>
          <w:tcPr>
            <w:tcW w:w="854" w:type="dxa"/>
            <w:tcBorders>
              <w:left w:val="single" w:sz="4" w:space="0" w:color="000000"/>
              <w:bottom w:val="single" w:sz="4" w:space="0" w:color="000000"/>
              <w:right w:val="single" w:sz="4" w:space="0" w:color="000000"/>
            </w:tcBorders>
            <w:vAlign w:val="center"/>
          </w:tcPr>
          <w:p w:rsidR="0043266A" w:rsidRPr="001444BA" w:rsidRDefault="0043266A" w:rsidP="00C05F88">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39,034</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39,034</w:t>
            </w:r>
          </w:p>
        </w:tc>
      </w:tr>
      <w:tr w:rsidR="0043266A" w:rsidRPr="001444BA" w:rsidTr="0043266A">
        <w:trPr>
          <w:trHeight w:val="945"/>
        </w:trPr>
        <w:tc>
          <w:tcPr>
            <w:tcW w:w="2520" w:type="dxa"/>
            <w:vMerge w:val="restart"/>
            <w:tcBorders>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Показатели степени охвата потребителей уличн</w:t>
            </w:r>
            <w:proofErr w:type="gramStart"/>
            <w:r w:rsidRPr="001444BA">
              <w:rPr>
                <w:rFonts w:ascii="Arial" w:eastAsia="Times New Roman" w:hAnsi="Arial" w:cs="Arial"/>
                <w:color w:val="000000" w:themeColor="text1"/>
                <w:sz w:val="24"/>
                <w:szCs w:val="24"/>
                <w:lang w:eastAsia="ru-RU"/>
              </w:rPr>
              <w:t>о-</w:t>
            </w:r>
            <w:proofErr w:type="gramEnd"/>
            <w:r w:rsidRPr="001444BA">
              <w:rPr>
                <w:rFonts w:ascii="Arial" w:eastAsia="Times New Roman" w:hAnsi="Arial" w:cs="Arial"/>
                <w:color w:val="000000" w:themeColor="text1"/>
                <w:sz w:val="24"/>
                <w:szCs w:val="24"/>
                <w:lang w:eastAsia="ru-RU"/>
              </w:rPr>
              <w:t xml:space="preserve"> дорожной сети</w:t>
            </w:r>
          </w:p>
        </w:tc>
        <w:tc>
          <w:tcPr>
            <w:tcW w:w="2227" w:type="dxa"/>
            <w:tcBorders>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xml:space="preserve">Транспортная обеспеченность </w:t>
            </w:r>
          </w:p>
        </w:tc>
        <w:tc>
          <w:tcPr>
            <w:tcW w:w="607" w:type="dxa"/>
            <w:tcBorders>
              <w:left w:val="single" w:sz="4" w:space="0" w:color="000000"/>
              <w:bottom w:val="single" w:sz="4" w:space="0" w:color="000000"/>
            </w:tcBorders>
            <w:shd w:val="clear" w:color="auto" w:fill="auto"/>
            <w:vAlign w:val="bottom"/>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w:t>
            </w:r>
          </w:p>
        </w:tc>
        <w:tc>
          <w:tcPr>
            <w:tcW w:w="900" w:type="dxa"/>
            <w:tcBorders>
              <w:left w:val="single" w:sz="4" w:space="0" w:color="000000"/>
              <w:bottom w:val="single" w:sz="4" w:space="0" w:color="000000"/>
            </w:tcBorders>
            <w:shd w:val="clear" w:color="auto" w:fill="auto"/>
            <w:vAlign w:val="center"/>
          </w:tcPr>
          <w:p w:rsidR="0043266A" w:rsidRPr="001444BA" w:rsidRDefault="0043266A" w:rsidP="00163357">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100</w:t>
            </w:r>
          </w:p>
        </w:tc>
        <w:tc>
          <w:tcPr>
            <w:tcW w:w="946" w:type="dxa"/>
            <w:tcBorders>
              <w:left w:val="single" w:sz="4" w:space="0" w:color="000000"/>
              <w:bottom w:val="single" w:sz="4" w:space="0" w:color="000000"/>
            </w:tcBorders>
            <w:shd w:val="clear" w:color="auto" w:fill="auto"/>
            <w:vAlign w:val="center"/>
          </w:tcPr>
          <w:p w:rsidR="0043266A" w:rsidRPr="001444BA" w:rsidRDefault="0043266A" w:rsidP="00163357">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100</w:t>
            </w:r>
          </w:p>
        </w:tc>
        <w:tc>
          <w:tcPr>
            <w:tcW w:w="900" w:type="dxa"/>
            <w:tcBorders>
              <w:left w:val="single" w:sz="4" w:space="0" w:color="000000"/>
              <w:bottom w:val="single" w:sz="4" w:space="0" w:color="000000"/>
            </w:tcBorders>
            <w:shd w:val="clear" w:color="auto" w:fill="auto"/>
            <w:vAlign w:val="center"/>
          </w:tcPr>
          <w:p w:rsidR="0043266A" w:rsidRPr="001444BA" w:rsidRDefault="0043266A" w:rsidP="00163357">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100</w:t>
            </w:r>
          </w:p>
        </w:tc>
        <w:tc>
          <w:tcPr>
            <w:tcW w:w="900" w:type="dxa"/>
            <w:tcBorders>
              <w:left w:val="single" w:sz="4" w:space="0" w:color="000000"/>
              <w:bottom w:val="single" w:sz="4" w:space="0" w:color="000000"/>
            </w:tcBorders>
            <w:shd w:val="clear" w:color="auto" w:fill="auto"/>
            <w:vAlign w:val="center"/>
          </w:tcPr>
          <w:p w:rsidR="0043266A" w:rsidRPr="001444BA" w:rsidRDefault="0043266A" w:rsidP="00163357">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100</w:t>
            </w:r>
          </w:p>
        </w:tc>
        <w:tc>
          <w:tcPr>
            <w:tcW w:w="854" w:type="dxa"/>
            <w:tcBorders>
              <w:left w:val="single" w:sz="4" w:space="0" w:color="000000"/>
              <w:bottom w:val="single" w:sz="4" w:space="0" w:color="000000"/>
              <w:right w:val="single" w:sz="4" w:space="0" w:color="000000"/>
            </w:tcBorders>
          </w:tcPr>
          <w:p w:rsidR="0043266A" w:rsidRPr="001444BA" w:rsidRDefault="0043266A" w:rsidP="00163357">
            <w:pPr>
              <w:snapToGrid w:val="0"/>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100</w:t>
            </w:r>
          </w:p>
        </w:tc>
        <w:tc>
          <w:tcPr>
            <w:tcW w:w="854" w:type="dxa"/>
            <w:tcBorders>
              <w:left w:val="single" w:sz="4" w:space="0" w:color="000000"/>
              <w:bottom w:val="single" w:sz="4" w:space="0" w:color="000000"/>
              <w:right w:val="single" w:sz="4" w:space="0" w:color="000000"/>
            </w:tcBorders>
            <w:vAlign w:val="center"/>
          </w:tcPr>
          <w:p w:rsidR="0043266A" w:rsidRPr="001444BA" w:rsidRDefault="0043266A" w:rsidP="00C05F88">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vAlign w:val="center"/>
          </w:tcPr>
          <w:p w:rsidR="0043266A" w:rsidRPr="001444BA" w:rsidRDefault="0043266A" w:rsidP="00163357">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100</w:t>
            </w:r>
          </w:p>
        </w:tc>
      </w:tr>
      <w:tr w:rsidR="0043266A" w:rsidRPr="001444BA" w:rsidTr="0043266A">
        <w:trPr>
          <w:trHeight w:val="617"/>
        </w:trPr>
        <w:tc>
          <w:tcPr>
            <w:tcW w:w="2520" w:type="dxa"/>
            <w:vMerge/>
            <w:tcBorders>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p>
        </w:tc>
        <w:tc>
          <w:tcPr>
            <w:tcW w:w="2227" w:type="dxa"/>
            <w:tcBorders>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Безопасность дорожного движения</w:t>
            </w:r>
          </w:p>
        </w:tc>
        <w:tc>
          <w:tcPr>
            <w:tcW w:w="607" w:type="dxa"/>
            <w:tcBorders>
              <w:left w:val="single" w:sz="4" w:space="0" w:color="000000"/>
              <w:bottom w:val="single" w:sz="4" w:space="0" w:color="000000"/>
            </w:tcBorders>
            <w:shd w:val="clear" w:color="auto" w:fill="auto"/>
            <w:vAlign w:val="bottom"/>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w:t>
            </w:r>
          </w:p>
        </w:tc>
        <w:tc>
          <w:tcPr>
            <w:tcW w:w="900" w:type="dxa"/>
            <w:tcBorders>
              <w:left w:val="single" w:sz="4" w:space="0" w:color="000000"/>
              <w:bottom w:val="single" w:sz="4" w:space="0" w:color="000000"/>
            </w:tcBorders>
            <w:shd w:val="clear" w:color="auto" w:fill="auto"/>
            <w:vAlign w:val="center"/>
          </w:tcPr>
          <w:p w:rsidR="0043266A" w:rsidRPr="001444BA" w:rsidRDefault="0043266A" w:rsidP="00163357">
            <w:pPr>
              <w:snapToGrid w:val="0"/>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6,42</w:t>
            </w:r>
          </w:p>
        </w:tc>
        <w:tc>
          <w:tcPr>
            <w:tcW w:w="946" w:type="dxa"/>
            <w:tcBorders>
              <w:left w:val="single" w:sz="4" w:space="0" w:color="000000"/>
              <w:bottom w:val="single" w:sz="4" w:space="0" w:color="000000"/>
            </w:tcBorders>
            <w:shd w:val="clear" w:color="auto" w:fill="auto"/>
            <w:vAlign w:val="center"/>
          </w:tcPr>
          <w:p w:rsidR="0043266A" w:rsidRPr="001444BA" w:rsidRDefault="0043266A" w:rsidP="00163357">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6,5</w:t>
            </w:r>
          </w:p>
        </w:tc>
        <w:tc>
          <w:tcPr>
            <w:tcW w:w="900" w:type="dxa"/>
            <w:tcBorders>
              <w:left w:val="single" w:sz="4" w:space="0" w:color="000000"/>
              <w:bottom w:val="single" w:sz="4" w:space="0" w:color="000000"/>
            </w:tcBorders>
            <w:shd w:val="clear" w:color="auto" w:fill="auto"/>
            <w:vAlign w:val="center"/>
          </w:tcPr>
          <w:p w:rsidR="0043266A" w:rsidRPr="001444BA" w:rsidRDefault="0043266A" w:rsidP="00163357">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6,5</w:t>
            </w:r>
          </w:p>
        </w:tc>
        <w:tc>
          <w:tcPr>
            <w:tcW w:w="900" w:type="dxa"/>
            <w:tcBorders>
              <w:left w:val="single" w:sz="4" w:space="0" w:color="000000"/>
              <w:bottom w:val="single" w:sz="4" w:space="0" w:color="000000"/>
            </w:tcBorders>
            <w:shd w:val="clear" w:color="auto" w:fill="auto"/>
            <w:vAlign w:val="center"/>
          </w:tcPr>
          <w:p w:rsidR="0043266A" w:rsidRPr="001444BA" w:rsidRDefault="0043266A" w:rsidP="00163357">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6,5</w:t>
            </w:r>
          </w:p>
        </w:tc>
        <w:tc>
          <w:tcPr>
            <w:tcW w:w="854" w:type="dxa"/>
            <w:tcBorders>
              <w:left w:val="single" w:sz="4" w:space="0" w:color="000000"/>
              <w:bottom w:val="single" w:sz="4" w:space="0" w:color="000000"/>
              <w:right w:val="single" w:sz="4" w:space="0" w:color="000000"/>
            </w:tcBorders>
          </w:tcPr>
          <w:p w:rsidR="0043266A" w:rsidRPr="001444BA" w:rsidRDefault="0043266A" w:rsidP="00163357">
            <w:pPr>
              <w:snapToGrid w:val="0"/>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napToGrid w:val="0"/>
              <w:spacing w:after="0" w:line="240" w:lineRule="auto"/>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xml:space="preserve"> 6,5</w:t>
            </w:r>
          </w:p>
        </w:tc>
        <w:tc>
          <w:tcPr>
            <w:tcW w:w="854" w:type="dxa"/>
            <w:tcBorders>
              <w:left w:val="single" w:sz="4" w:space="0" w:color="000000"/>
              <w:bottom w:val="single" w:sz="4" w:space="0" w:color="000000"/>
              <w:right w:val="single" w:sz="4" w:space="0" w:color="000000"/>
            </w:tcBorders>
            <w:vAlign w:val="center"/>
          </w:tcPr>
          <w:p w:rsidR="0043266A" w:rsidRPr="001444BA" w:rsidRDefault="0043266A" w:rsidP="00C05F88">
            <w:pPr>
              <w:snapToGrid w:val="0"/>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6,5</w:t>
            </w:r>
          </w:p>
        </w:tc>
        <w:tc>
          <w:tcPr>
            <w:tcW w:w="854" w:type="dxa"/>
            <w:tcBorders>
              <w:top w:val="single" w:sz="4" w:space="0" w:color="000000"/>
              <w:left w:val="single" w:sz="4" w:space="0" w:color="000000"/>
              <w:bottom w:val="single" w:sz="4" w:space="0" w:color="000000"/>
              <w:right w:val="single" w:sz="4" w:space="0" w:color="auto"/>
            </w:tcBorders>
            <w:shd w:val="clear" w:color="auto" w:fill="auto"/>
            <w:vAlign w:val="center"/>
          </w:tcPr>
          <w:p w:rsidR="0043266A" w:rsidRPr="001444BA" w:rsidRDefault="0043266A" w:rsidP="00163357">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100</w:t>
            </w:r>
          </w:p>
        </w:tc>
      </w:tr>
      <w:tr w:rsidR="0043266A" w:rsidRPr="001444BA" w:rsidTr="0043266A">
        <w:trPr>
          <w:trHeight w:val="404"/>
        </w:trPr>
        <w:tc>
          <w:tcPr>
            <w:tcW w:w="2520" w:type="dxa"/>
            <w:tcBorders>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Показатели надежности  уличн</w:t>
            </w:r>
            <w:proofErr w:type="gramStart"/>
            <w:r w:rsidRPr="001444BA">
              <w:rPr>
                <w:rFonts w:ascii="Arial" w:eastAsia="Times New Roman" w:hAnsi="Arial" w:cs="Arial"/>
                <w:color w:val="000000" w:themeColor="text1"/>
                <w:sz w:val="24"/>
                <w:szCs w:val="24"/>
                <w:lang w:eastAsia="ru-RU"/>
              </w:rPr>
              <w:t>о-</w:t>
            </w:r>
            <w:proofErr w:type="gramEnd"/>
            <w:r w:rsidRPr="001444BA">
              <w:rPr>
                <w:rFonts w:ascii="Arial" w:eastAsia="Times New Roman" w:hAnsi="Arial" w:cs="Arial"/>
                <w:color w:val="000000" w:themeColor="text1"/>
                <w:sz w:val="24"/>
                <w:szCs w:val="24"/>
                <w:lang w:eastAsia="ru-RU"/>
              </w:rPr>
              <w:t xml:space="preserve"> дорожной сети</w:t>
            </w:r>
          </w:p>
        </w:tc>
        <w:tc>
          <w:tcPr>
            <w:tcW w:w="2227" w:type="dxa"/>
            <w:tcBorders>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Объем реконструкции сетей (за год)</w:t>
            </w:r>
          </w:p>
        </w:tc>
        <w:tc>
          <w:tcPr>
            <w:tcW w:w="607" w:type="dxa"/>
            <w:tcBorders>
              <w:left w:val="single" w:sz="4" w:space="0" w:color="000000"/>
              <w:bottom w:val="single" w:sz="4" w:space="0" w:color="000000"/>
            </w:tcBorders>
            <w:shd w:val="clear" w:color="auto" w:fill="auto"/>
            <w:vAlign w:val="bottom"/>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км</w:t>
            </w:r>
          </w:p>
        </w:tc>
        <w:tc>
          <w:tcPr>
            <w:tcW w:w="900" w:type="dxa"/>
            <w:tcBorders>
              <w:left w:val="single" w:sz="4" w:space="0" w:color="000000"/>
              <w:bottom w:val="single" w:sz="4" w:space="0" w:color="000000"/>
            </w:tcBorders>
            <w:shd w:val="clear" w:color="auto" w:fill="auto"/>
            <w:vAlign w:val="center"/>
          </w:tcPr>
          <w:p w:rsidR="0043266A" w:rsidRPr="001444BA" w:rsidRDefault="0043266A" w:rsidP="00163357">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0,6</w:t>
            </w:r>
          </w:p>
        </w:tc>
        <w:tc>
          <w:tcPr>
            <w:tcW w:w="946" w:type="dxa"/>
            <w:tcBorders>
              <w:left w:val="single" w:sz="4" w:space="0" w:color="000000"/>
              <w:bottom w:val="single" w:sz="4" w:space="0" w:color="000000"/>
            </w:tcBorders>
            <w:shd w:val="clear" w:color="auto" w:fill="auto"/>
            <w:vAlign w:val="center"/>
          </w:tcPr>
          <w:p w:rsidR="0043266A" w:rsidRPr="001444BA" w:rsidRDefault="0043266A" w:rsidP="00163357">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0,6</w:t>
            </w:r>
          </w:p>
        </w:tc>
        <w:tc>
          <w:tcPr>
            <w:tcW w:w="900" w:type="dxa"/>
            <w:tcBorders>
              <w:left w:val="single" w:sz="4" w:space="0" w:color="000000"/>
              <w:bottom w:val="single" w:sz="4" w:space="0" w:color="000000"/>
            </w:tcBorders>
            <w:shd w:val="clear" w:color="auto" w:fill="auto"/>
            <w:vAlign w:val="center"/>
          </w:tcPr>
          <w:p w:rsidR="0043266A" w:rsidRPr="001444BA" w:rsidRDefault="0043266A" w:rsidP="00163357">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0.6</w:t>
            </w:r>
          </w:p>
        </w:tc>
        <w:tc>
          <w:tcPr>
            <w:tcW w:w="900" w:type="dxa"/>
            <w:tcBorders>
              <w:left w:val="single" w:sz="4" w:space="0" w:color="000000"/>
              <w:bottom w:val="single" w:sz="4" w:space="0" w:color="000000"/>
            </w:tcBorders>
            <w:shd w:val="clear" w:color="auto" w:fill="auto"/>
            <w:vAlign w:val="center"/>
          </w:tcPr>
          <w:p w:rsidR="0043266A" w:rsidRPr="001444BA" w:rsidRDefault="0043266A" w:rsidP="00163357">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0,6</w:t>
            </w:r>
          </w:p>
        </w:tc>
        <w:tc>
          <w:tcPr>
            <w:tcW w:w="854" w:type="dxa"/>
            <w:tcBorders>
              <w:left w:val="single" w:sz="4" w:space="0" w:color="000000"/>
              <w:bottom w:val="single" w:sz="4" w:space="0" w:color="000000"/>
              <w:right w:val="single" w:sz="4" w:space="0" w:color="000000"/>
            </w:tcBorders>
          </w:tcPr>
          <w:p w:rsidR="0043266A" w:rsidRPr="001444BA" w:rsidRDefault="0043266A" w:rsidP="00163357">
            <w:pPr>
              <w:snapToGrid w:val="0"/>
              <w:spacing w:after="0" w:line="240" w:lineRule="auto"/>
              <w:jc w:val="center"/>
              <w:rPr>
                <w:rFonts w:ascii="Arial" w:eastAsia="Times New Roman" w:hAnsi="Arial" w:cs="Arial"/>
                <w:color w:val="000000" w:themeColor="text1"/>
                <w:sz w:val="24"/>
                <w:szCs w:val="24"/>
                <w:lang w:eastAsia="ru-RU"/>
              </w:rPr>
            </w:pPr>
          </w:p>
          <w:p w:rsidR="0043266A" w:rsidRPr="001444BA" w:rsidRDefault="0043266A" w:rsidP="00163357">
            <w:pPr>
              <w:snapToGrid w:val="0"/>
              <w:spacing w:after="0" w:line="240" w:lineRule="auto"/>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0,6</w:t>
            </w:r>
          </w:p>
        </w:tc>
        <w:tc>
          <w:tcPr>
            <w:tcW w:w="854" w:type="dxa"/>
            <w:tcBorders>
              <w:left w:val="single" w:sz="4" w:space="0" w:color="000000"/>
              <w:bottom w:val="single" w:sz="4" w:space="0" w:color="000000"/>
              <w:right w:val="single" w:sz="4" w:space="0" w:color="000000"/>
            </w:tcBorders>
            <w:vAlign w:val="center"/>
          </w:tcPr>
          <w:p w:rsidR="0043266A" w:rsidRPr="001444BA" w:rsidRDefault="0043266A" w:rsidP="00C05F88">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0,6</w:t>
            </w:r>
          </w:p>
        </w:tc>
        <w:tc>
          <w:tcPr>
            <w:tcW w:w="854" w:type="dxa"/>
            <w:tcBorders>
              <w:top w:val="single" w:sz="4" w:space="0" w:color="000000"/>
              <w:left w:val="single" w:sz="4" w:space="0" w:color="000000"/>
              <w:bottom w:val="single" w:sz="4" w:space="0" w:color="000000"/>
              <w:right w:val="single" w:sz="4" w:space="0" w:color="auto"/>
            </w:tcBorders>
            <w:shd w:val="clear" w:color="auto" w:fill="auto"/>
            <w:vAlign w:val="center"/>
          </w:tcPr>
          <w:p w:rsidR="0043266A" w:rsidRPr="001444BA" w:rsidRDefault="0043266A" w:rsidP="00163357">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3,0</w:t>
            </w:r>
          </w:p>
        </w:tc>
      </w:tr>
    </w:tbl>
    <w:p w:rsidR="009068B6" w:rsidRPr="001444BA" w:rsidRDefault="009068B6" w:rsidP="009068B6">
      <w:pPr>
        <w:shd w:val="clear" w:color="auto" w:fill="FFFFFF"/>
        <w:spacing w:after="0" w:line="240" w:lineRule="auto"/>
        <w:jc w:val="both"/>
        <w:rPr>
          <w:rFonts w:ascii="Times New Roman" w:eastAsia="Times New Roman" w:hAnsi="Times New Roman"/>
          <w:b/>
          <w:bCs/>
          <w:color w:val="000000" w:themeColor="text1"/>
          <w:sz w:val="24"/>
          <w:szCs w:val="24"/>
          <w:lang w:eastAsia="ru-RU"/>
        </w:rPr>
      </w:pPr>
    </w:p>
    <w:p w:rsidR="00EF3774" w:rsidRDefault="00EF3774" w:rsidP="00CF06FF">
      <w:pPr>
        <w:spacing w:after="150" w:line="238" w:lineRule="atLeast"/>
        <w:jc w:val="center"/>
        <w:rPr>
          <w:rFonts w:ascii="Arial" w:eastAsia="Times New Roman" w:hAnsi="Arial" w:cs="Arial"/>
          <w:b/>
          <w:color w:val="000000" w:themeColor="text1"/>
          <w:sz w:val="24"/>
          <w:szCs w:val="24"/>
          <w:lang w:eastAsia="ru-RU"/>
        </w:rPr>
      </w:pPr>
    </w:p>
    <w:p w:rsidR="00EF3774" w:rsidRDefault="00EF3774" w:rsidP="00CF06FF">
      <w:pPr>
        <w:spacing w:after="150" w:line="238" w:lineRule="atLeast"/>
        <w:jc w:val="center"/>
        <w:rPr>
          <w:rFonts w:ascii="Arial" w:eastAsia="Times New Roman" w:hAnsi="Arial" w:cs="Arial"/>
          <w:b/>
          <w:color w:val="000000" w:themeColor="text1"/>
          <w:sz w:val="24"/>
          <w:szCs w:val="24"/>
          <w:lang w:eastAsia="ru-RU"/>
        </w:rPr>
        <w:sectPr w:rsidR="00EF3774" w:rsidSect="00F643B0">
          <w:pgSz w:w="16840" w:h="11907" w:orient="landscape" w:code="9"/>
          <w:pgMar w:top="1304" w:right="709" w:bottom="851" w:left="851" w:header="720" w:footer="720" w:gutter="0"/>
          <w:cols w:space="720"/>
          <w:docGrid w:linePitch="299"/>
        </w:sectPr>
      </w:pPr>
    </w:p>
    <w:p w:rsidR="009068B6" w:rsidRPr="00EF3774" w:rsidRDefault="009068B6" w:rsidP="00CF06FF">
      <w:pPr>
        <w:spacing w:after="150" w:line="238" w:lineRule="atLeast"/>
        <w:jc w:val="center"/>
        <w:rPr>
          <w:rFonts w:ascii="Arial" w:eastAsia="Times New Roman" w:hAnsi="Arial" w:cs="Arial"/>
          <w:b/>
          <w:color w:val="000000" w:themeColor="text1"/>
          <w:sz w:val="24"/>
          <w:szCs w:val="24"/>
          <w:lang w:eastAsia="ru-RU"/>
        </w:rPr>
      </w:pPr>
      <w:r w:rsidRPr="00EF3774">
        <w:rPr>
          <w:rFonts w:ascii="Arial" w:eastAsia="Times New Roman" w:hAnsi="Arial" w:cs="Arial"/>
          <w:b/>
          <w:color w:val="000000" w:themeColor="text1"/>
          <w:sz w:val="24"/>
          <w:szCs w:val="24"/>
          <w:lang w:eastAsia="ru-RU"/>
        </w:rPr>
        <w:lastRenderedPageBreak/>
        <w:t>5.</w:t>
      </w:r>
      <w:r w:rsidR="00E07C34" w:rsidRPr="00EF3774">
        <w:rPr>
          <w:rFonts w:ascii="Arial" w:eastAsia="Times New Roman" w:hAnsi="Arial" w:cs="Arial"/>
          <w:b/>
          <w:color w:val="000000" w:themeColor="text1"/>
          <w:sz w:val="24"/>
          <w:szCs w:val="24"/>
          <w:lang w:eastAsia="ru-RU"/>
        </w:rPr>
        <w:t xml:space="preserve">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r w:rsidRPr="00EF3774">
        <w:rPr>
          <w:rFonts w:ascii="Arial" w:eastAsia="Times New Roman" w:hAnsi="Arial" w:cs="Arial"/>
          <w:b/>
          <w:color w:val="000000" w:themeColor="text1"/>
          <w:sz w:val="24"/>
          <w:szCs w:val="24"/>
          <w:lang w:eastAsia="ru-RU"/>
        </w:rPr>
        <w:t>.</w:t>
      </w:r>
    </w:p>
    <w:p w:rsidR="009068B6" w:rsidRPr="001444BA" w:rsidRDefault="009068B6" w:rsidP="009068B6">
      <w:pPr>
        <w:spacing w:after="0" w:line="240" w:lineRule="auto"/>
        <w:ind w:firstLine="284"/>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Генпланом</w:t>
      </w:r>
      <w:r w:rsidR="00CF06FF">
        <w:rPr>
          <w:rFonts w:ascii="Arial" w:eastAsia="Times New Roman" w:hAnsi="Arial" w:cs="Arial"/>
          <w:color w:val="000000" w:themeColor="text1"/>
          <w:sz w:val="24"/>
          <w:szCs w:val="24"/>
          <w:lang w:eastAsia="ru-RU"/>
        </w:rPr>
        <w:t xml:space="preserve"> муниципального образования «Батуринское сельское поселение»</w:t>
      </w:r>
      <w:r w:rsidRPr="001444BA">
        <w:rPr>
          <w:rFonts w:ascii="Arial" w:eastAsia="Times New Roman" w:hAnsi="Arial" w:cs="Arial"/>
          <w:color w:val="000000" w:themeColor="text1"/>
          <w:sz w:val="24"/>
          <w:szCs w:val="24"/>
          <w:lang w:eastAsia="ru-RU"/>
        </w:rPr>
        <w:t xml:space="preserve"> предусматривается создание системы автомобильных улиц и дорог, обеспечивающих необходимые транспортные связи поселков с сохранением существующей структуры улично-дорожной сети 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rsidR="009068B6" w:rsidRPr="001444BA" w:rsidRDefault="009068B6" w:rsidP="009068B6">
      <w:pPr>
        <w:spacing w:after="0" w:line="240" w:lineRule="auto"/>
        <w:ind w:firstLine="284"/>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xml:space="preserve">Для обеспечения безопасности, бесперебойности и удобства транспортного сообщения в населенных пунктах Генеральным планом предусмотрено строительство улиц и дорог. </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xml:space="preserve">     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xml:space="preserve">     Список мероприятий на конкретном объекте детализируется после разработки проектно-сметной документации.</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xml:space="preserve">     Стоимость мероприятий определена ориентировочно, основываясь на стоимости уже проведенных аналогичных мероприятий.</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xml:space="preserve">     Источниками финансирования мероприятий Программы являются средства бюджета Батуринского  сельского поселения и вышестоящих бюджетов.</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xml:space="preserve">     Механизм реализации Программы вклю</w:t>
      </w:r>
      <w:r w:rsidR="00CF06FF">
        <w:rPr>
          <w:rFonts w:ascii="Arial" w:eastAsia="Times New Roman" w:hAnsi="Arial" w:cs="Arial"/>
          <w:color w:val="000000" w:themeColor="text1"/>
          <w:sz w:val="24"/>
          <w:szCs w:val="24"/>
          <w:lang w:eastAsia="ru-RU"/>
        </w:rPr>
        <w:t xml:space="preserve">чает в себя систему мероприятий </w:t>
      </w:r>
      <w:r w:rsidRPr="001444BA">
        <w:rPr>
          <w:rFonts w:ascii="Arial" w:eastAsia="Times New Roman" w:hAnsi="Arial" w:cs="Arial"/>
          <w:color w:val="000000" w:themeColor="text1"/>
          <w:sz w:val="24"/>
          <w:szCs w:val="24"/>
          <w:lang w:eastAsia="ru-RU"/>
        </w:rPr>
        <w:t xml:space="preserve"> по обследованию, содержанию, ремонту, паспортизации автомобильных дорог общего пользования местного значения и искусственных дорожных сооружений в сельском поселении, проектированию и строительству тротуаров,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xml:space="preserve">     Перечень мероприятий по ремонту дорог по реализации Программы формируется Администрацией Батуринского  сельского поселения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xml:space="preserve">      </w:t>
      </w:r>
      <w:proofErr w:type="gramStart"/>
      <w:r w:rsidRPr="001444BA">
        <w:rPr>
          <w:rFonts w:ascii="Arial" w:eastAsia="Times New Roman" w:hAnsi="Arial" w:cs="Arial"/>
          <w:color w:val="000000" w:themeColor="text1"/>
          <w:sz w:val="24"/>
          <w:szCs w:val="24"/>
          <w:lang w:eastAsia="ru-RU"/>
        </w:rPr>
        <w:t>Перечень и виды работ по содержанию и текущему ремонту автомобильных дорог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 или искусственное дорожное сооружение.</w:t>
      </w:r>
      <w:proofErr w:type="gramEnd"/>
    </w:p>
    <w:p w:rsidR="00CA1B0E" w:rsidRPr="001444BA" w:rsidRDefault="00CA1B0E" w:rsidP="00CA1B0E">
      <w:pPr>
        <w:pStyle w:val="a7"/>
        <w:numPr>
          <w:ilvl w:val="0"/>
          <w:numId w:val="8"/>
        </w:num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xml:space="preserve"> Мероприятия по развитию транспортной инфраструктуры по видам транспорта</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Внесение изменений в структуру транспортной инфраструктуры по видам транспорта не планируется.</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xml:space="preserve">     2) Мероприятия по развитию транспорта общего пользования, созданию транспортно-пересадочных узлов.</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Сохраняется существующая система обслуживания населения общественным пассажирским транспортом.</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Количество транспорта общего пользования не планируется к изменению.</w:t>
      </w:r>
    </w:p>
    <w:p w:rsidR="00CA1B0E" w:rsidRPr="001444BA" w:rsidRDefault="004A75A3"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xml:space="preserve">     3)</w:t>
      </w:r>
      <w:r w:rsidR="00CA1B0E" w:rsidRPr="001444BA">
        <w:rPr>
          <w:rFonts w:ascii="Arial" w:eastAsia="Times New Roman" w:hAnsi="Arial" w:cs="Arial"/>
          <w:color w:val="000000" w:themeColor="text1"/>
          <w:sz w:val="24"/>
          <w:szCs w:val="24"/>
          <w:lang w:eastAsia="ru-RU"/>
        </w:rPr>
        <w:t xml:space="preserve"> Мероприятия по развитию инфраструктуры пешеходного и велосипедного передвижения.</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lastRenderedPageBreak/>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CA1B0E" w:rsidRPr="001444BA" w:rsidRDefault="004A75A3"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xml:space="preserve">     4)</w:t>
      </w:r>
      <w:r w:rsidR="00CA1B0E" w:rsidRPr="001444BA">
        <w:rPr>
          <w:rFonts w:ascii="Arial" w:eastAsia="Times New Roman" w:hAnsi="Arial" w:cs="Arial"/>
          <w:color w:val="000000" w:themeColor="text1"/>
          <w:sz w:val="24"/>
          <w:szCs w:val="24"/>
          <w:lang w:eastAsia="ru-RU"/>
        </w:rPr>
        <w:t xml:space="preserve"> Мероприятия по развитию инфраструктуры для грузового транспорта, транспортных средств коммунальных и дорожных служб.</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Мероприятия по развитию инфраструктуры для грузового транспорта, транспортных средств коммунальных и дорожных служб не планируются.</w:t>
      </w:r>
    </w:p>
    <w:p w:rsidR="00CA1B0E" w:rsidRPr="001444BA" w:rsidRDefault="004A75A3"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xml:space="preserve">     5)</w:t>
      </w:r>
      <w:r w:rsidR="00CA1B0E" w:rsidRPr="001444BA">
        <w:rPr>
          <w:rFonts w:ascii="Arial" w:eastAsia="Times New Roman" w:hAnsi="Arial" w:cs="Arial"/>
          <w:color w:val="000000" w:themeColor="text1"/>
          <w:sz w:val="24"/>
          <w:szCs w:val="24"/>
          <w:lang w:eastAsia="ru-RU"/>
        </w:rPr>
        <w:t xml:space="preserve"> Мероприятия по развитию сети автомобильных дорог общего польз</w:t>
      </w:r>
      <w:r w:rsidRPr="001444BA">
        <w:rPr>
          <w:rFonts w:ascii="Arial" w:eastAsia="Times New Roman" w:hAnsi="Arial" w:cs="Arial"/>
          <w:color w:val="000000" w:themeColor="text1"/>
          <w:sz w:val="24"/>
          <w:szCs w:val="24"/>
          <w:lang w:eastAsia="ru-RU"/>
        </w:rPr>
        <w:t>ования местного значения Батури</w:t>
      </w:r>
      <w:r w:rsidR="00CA1B0E" w:rsidRPr="001444BA">
        <w:rPr>
          <w:rFonts w:ascii="Arial" w:eastAsia="Times New Roman" w:hAnsi="Arial" w:cs="Arial"/>
          <w:color w:val="000000" w:themeColor="text1"/>
          <w:sz w:val="24"/>
          <w:szCs w:val="24"/>
          <w:lang w:eastAsia="ru-RU"/>
        </w:rPr>
        <w:t>нского  сельского поселения</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В целях развития сети дорог поселения планируются:</w:t>
      </w:r>
    </w:p>
    <w:p w:rsidR="00CA1B0E" w:rsidRPr="001444BA" w:rsidRDefault="00F643B0" w:rsidP="00CA1B0E">
      <w:pPr>
        <w:spacing w:after="0"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CA1B0E" w:rsidRPr="001444BA">
        <w:rPr>
          <w:rFonts w:ascii="Arial" w:eastAsia="Times New Roman" w:hAnsi="Arial" w:cs="Arial"/>
          <w:color w:val="000000" w:themeColor="text1"/>
          <w:sz w:val="24"/>
          <w:szCs w:val="24"/>
          <w:lang w:eastAsia="ru-RU"/>
        </w:rPr>
        <w:t>Мероприятия по содержанию автомобильных дорог общего пользования местного значения и искусственных сооружений на них.</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Мероприятия по ремонту автомобильных дорог общего пользования местного значения и искусственных сооружений на них.</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Мероприятия по капитальному ремонту автомобильных дорог общего пользования местного значения и искусственных сооружений на них.</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Мероприятия по строительству и реконструкции автомобильных дорог общего пользования местного значения и искусственных сооружений на них.</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w:t>
      </w:r>
      <w:proofErr w:type="gramStart"/>
      <w:r w:rsidRPr="001444BA">
        <w:rPr>
          <w:rFonts w:ascii="Arial" w:eastAsia="Times New Roman" w:hAnsi="Arial" w:cs="Arial"/>
          <w:color w:val="000000" w:themeColor="text1"/>
          <w:sz w:val="24"/>
          <w:szCs w:val="24"/>
          <w:lang w:eastAsia="ru-RU"/>
        </w:rPr>
        <w:t>нормативному</w:t>
      </w:r>
      <w:proofErr w:type="gramEnd"/>
      <w:r w:rsidRPr="001444BA">
        <w:rPr>
          <w:rFonts w:ascii="Arial" w:eastAsia="Times New Roman" w:hAnsi="Arial" w:cs="Arial"/>
          <w:color w:val="000000" w:themeColor="text1"/>
          <w:sz w:val="24"/>
          <w:szCs w:val="24"/>
          <w:lang w:eastAsia="ru-RU"/>
        </w:rPr>
        <w:t xml:space="preserve">. </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Мероприятия выявлению бесхозяйных участков дорог, н</w:t>
      </w:r>
      <w:r w:rsidR="004A75A3" w:rsidRPr="001444BA">
        <w:rPr>
          <w:rFonts w:ascii="Arial" w:eastAsia="Times New Roman" w:hAnsi="Arial" w:cs="Arial"/>
          <w:color w:val="000000" w:themeColor="text1"/>
          <w:sz w:val="24"/>
          <w:szCs w:val="24"/>
          <w:lang w:eastAsia="ru-RU"/>
        </w:rPr>
        <w:t>аходящихся на территории Батури</w:t>
      </w:r>
      <w:r w:rsidRPr="001444BA">
        <w:rPr>
          <w:rFonts w:ascii="Arial" w:eastAsia="Times New Roman" w:hAnsi="Arial" w:cs="Arial"/>
          <w:color w:val="000000" w:themeColor="text1"/>
          <w:sz w:val="24"/>
          <w:szCs w:val="24"/>
          <w:lang w:eastAsia="ru-RU"/>
        </w:rPr>
        <w:t>нского  сельского поселения</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Реализация мероприятий позволит изготовить технические паспорта, технические планы, кадастровые паспорта на автомобильные дороги общего пользования местного значения</w:t>
      </w:r>
    </w:p>
    <w:p w:rsidR="00CA1B0E" w:rsidRPr="001444BA" w:rsidRDefault="004A75A3"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xml:space="preserve">   6) </w:t>
      </w:r>
      <w:r w:rsidR="00CA1B0E" w:rsidRPr="001444BA">
        <w:rPr>
          <w:rFonts w:ascii="Arial" w:eastAsia="Times New Roman" w:hAnsi="Arial" w:cs="Arial"/>
          <w:color w:val="000000" w:themeColor="text1"/>
          <w:sz w:val="24"/>
          <w:szCs w:val="24"/>
          <w:lang w:eastAsia="ru-RU"/>
        </w:rPr>
        <w:t>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информирование граждан о правилах и требованиях в области обеспечения безопасности дорожного движения;</w:t>
      </w:r>
    </w:p>
    <w:p w:rsidR="004A75A3" w:rsidRPr="001444BA" w:rsidRDefault="004A75A3"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xml:space="preserve">      7) мероприятие п</w:t>
      </w:r>
      <w:r w:rsidR="00F643B0">
        <w:rPr>
          <w:rFonts w:ascii="Arial" w:eastAsia="Times New Roman" w:hAnsi="Arial" w:cs="Arial"/>
          <w:color w:val="000000" w:themeColor="text1"/>
          <w:sz w:val="24"/>
          <w:szCs w:val="24"/>
          <w:lang w:eastAsia="ru-RU"/>
        </w:rPr>
        <w:t xml:space="preserve">о приобретению </w:t>
      </w:r>
      <w:r w:rsidRPr="001444BA">
        <w:rPr>
          <w:rFonts w:ascii="Arial" w:eastAsia="Times New Roman" w:hAnsi="Arial" w:cs="Arial"/>
          <w:color w:val="000000" w:themeColor="text1"/>
          <w:sz w:val="24"/>
          <w:szCs w:val="24"/>
          <w:lang w:eastAsia="ru-RU"/>
        </w:rPr>
        <w:t xml:space="preserve"> техники</w:t>
      </w:r>
      <w:r w:rsidR="00F643B0">
        <w:rPr>
          <w:rFonts w:ascii="Arial" w:eastAsia="Times New Roman" w:hAnsi="Arial" w:cs="Arial"/>
          <w:color w:val="000000" w:themeColor="text1"/>
          <w:sz w:val="24"/>
          <w:szCs w:val="24"/>
          <w:lang w:eastAsia="ru-RU"/>
        </w:rPr>
        <w:t xml:space="preserve"> и оборудования</w:t>
      </w:r>
      <w:r w:rsidRPr="001444BA">
        <w:rPr>
          <w:rFonts w:ascii="Arial" w:eastAsia="Times New Roman" w:hAnsi="Arial" w:cs="Arial"/>
          <w:color w:val="000000" w:themeColor="text1"/>
          <w:sz w:val="24"/>
          <w:szCs w:val="24"/>
          <w:lang w:eastAsia="ru-RU"/>
        </w:rPr>
        <w:t xml:space="preserve"> для осуществления полномочий по содержанию автомобильных дорог.</w:t>
      </w:r>
    </w:p>
    <w:p w:rsidR="004A75A3" w:rsidRPr="001444BA" w:rsidRDefault="004A75A3"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Реализация мероприятия позволит полномочия по содержанию автомобильных дорог выполнять без привлечения исполнителей со стороны</w:t>
      </w:r>
      <w:r w:rsidR="00DD6CCB" w:rsidRPr="001444BA">
        <w:rPr>
          <w:rFonts w:ascii="Arial" w:eastAsia="Times New Roman" w:hAnsi="Arial" w:cs="Arial"/>
          <w:color w:val="000000" w:themeColor="text1"/>
          <w:sz w:val="24"/>
          <w:szCs w:val="24"/>
          <w:lang w:eastAsia="ru-RU"/>
        </w:rPr>
        <w:t>, что приведет к снижению себестоимости оказания услуг и своевременности выполнения работ по содержанию автомобильных дорог.</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При реализации программы планируется осуществление следующих мероприятий:</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Из всего вышеперечисленного следует, что на расчетный срок основными мероприятиями развития тра</w:t>
      </w:r>
      <w:r w:rsidR="004A75A3" w:rsidRPr="001444BA">
        <w:rPr>
          <w:rFonts w:ascii="Arial" w:eastAsia="Times New Roman" w:hAnsi="Arial" w:cs="Arial"/>
          <w:color w:val="000000" w:themeColor="text1"/>
          <w:sz w:val="24"/>
          <w:szCs w:val="24"/>
          <w:lang w:eastAsia="ru-RU"/>
        </w:rPr>
        <w:t>нспортной инфраструктуры Батури</w:t>
      </w:r>
      <w:r w:rsidRPr="001444BA">
        <w:rPr>
          <w:rFonts w:ascii="Arial" w:eastAsia="Times New Roman" w:hAnsi="Arial" w:cs="Arial"/>
          <w:color w:val="000000" w:themeColor="text1"/>
          <w:sz w:val="24"/>
          <w:szCs w:val="24"/>
          <w:lang w:eastAsia="ru-RU"/>
        </w:rPr>
        <w:t>нского  сельского поселения должны стать:</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содержание автомобильных дорог общего пользования местн</w:t>
      </w:r>
      <w:r w:rsidR="004A75A3" w:rsidRPr="001444BA">
        <w:rPr>
          <w:rFonts w:ascii="Arial" w:eastAsia="Times New Roman" w:hAnsi="Arial" w:cs="Arial"/>
          <w:color w:val="000000" w:themeColor="text1"/>
          <w:sz w:val="24"/>
          <w:szCs w:val="24"/>
          <w:lang w:eastAsia="ru-RU"/>
        </w:rPr>
        <w:t>ого значения</w:t>
      </w:r>
      <w:r w:rsidRPr="001444BA">
        <w:rPr>
          <w:rFonts w:ascii="Arial" w:eastAsia="Times New Roman" w:hAnsi="Arial" w:cs="Arial"/>
          <w:color w:val="000000" w:themeColor="text1"/>
          <w:sz w:val="24"/>
          <w:szCs w:val="24"/>
          <w:lang w:eastAsia="ru-RU"/>
        </w:rPr>
        <w:t>;</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lastRenderedPageBreak/>
        <w:t>- текущий ремонт дорожного покрытия существующей улично-дорожной сети;</w:t>
      </w:r>
    </w:p>
    <w:p w:rsidR="00CA1B0E"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выявление всех бесхозяйных участков автомобильных дорог общего пользования местного значения и оформление их в государственную собственность;</w:t>
      </w:r>
    </w:p>
    <w:p w:rsidR="00F643B0" w:rsidRPr="001444BA" w:rsidRDefault="00F643B0" w:rsidP="00CA1B0E">
      <w:pPr>
        <w:spacing w:after="0"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w:t>
      </w:r>
      <w:r w:rsidRPr="00F643B0">
        <w:rPr>
          <w:rFonts w:ascii="Arial" w:eastAsia="Times New Roman" w:hAnsi="Arial" w:cs="Arial"/>
          <w:color w:val="000000" w:themeColor="text1"/>
          <w:sz w:val="24"/>
          <w:szCs w:val="24"/>
          <w:lang w:eastAsia="ru-RU"/>
        </w:rPr>
        <w:t xml:space="preserve"> </w:t>
      </w:r>
      <w:r>
        <w:rPr>
          <w:rFonts w:ascii="Arial" w:eastAsia="Times New Roman" w:hAnsi="Arial" w:cs="Arial"/>
          <w:color w:val="000000" w:themeColor="text1"/>
          <w:sz w:val="24"/>
          <w:szCs w:val="24"/>
          <w:lang w:eastAsia="ru-RU"/>
        </w:rPr>
        <w:t xml:space="preserve">приобретение </w:t>
      </w:r>
      <w:r w:rsidRPr="001444BA">
        <w:rPr>
          <w:rFonts w:ascii="Arial" w:eastAsia="Times New Roman" w:hAnsi="Arial" w:cs="Arial"/>
          <w:color w:val="000000" w:themeColor="text1"/>
          <w:sz w:val="24"/>
          <w:szCs w:val="24"/>
          <w:lang w:eastAsia="ru-RU"/>
        </w:rPr>
        <w:t xml:space="preserve"> техники</w:t>
      </w:r>
      <w:r>
        <w:rPr>
          <w:rFonts w:ascii="Arial" w:eastAsia="Times New Roman" w:hAnsi="Arial" w:cs="Arial"/>
          <w:color w:val="000000" w:themeColor="text1"/>
          <w:sz w:val="24"/>
          <w:szCs w:val="24"/>
          <w:lang w:eastAsia="ru-RU"/>
        </w:rPr>
        <w:t xml:space="preserve"> и оборудования</w:t>
      </w:r>
      <w:r w:rsidRPr="001444BA">
        <w:rPr>
          <w:rFonts w:ascii="Arial" w:eastAsia="Times New Roman" w:hAnsi="Arial" w:cs="Arial"/>
          <w:color w:val="000000" w:themeColor="text1"/>
          <w:sz w:val="24"/>
          <w:szCs w:val="24"/>
          <w:lang w:eastAsia="ru-RU"/>
        </w:rPr>
        <w:t xml:space="preserve"> для осуществления полномочий по содержанию автомобильных дорог</w:t>
      </w:r>
      <w:r>
        <w:rPr>
          <w:rFonts w:ascii="Arial" w:eastAsia="Times New Roman" w:hAnsi="Arial" w:cs="Arial"/>
          <w:color w:val="000000" w:themeColor="text1"/>
          <w:sz w:val="24"/>
          <w:szCs w:val="24"/>
          <w:lang w:eastAsia="ru-RU"/>
        </w:rPr>
        <w:t xml:space="preserve">. </w:t>
      </w:r>
    </w:p>
    <w:p w:rsidR="00CA1B0E" w:rsidRPr="001444BA" w:rsidRDefault="00CA1B0E" w:rsidP="00CA1B0E">
      <w:pPr>
        <w:spacing w:after="0" w:line="240" w:lineRule="auto"/>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Развитие транспортной инфраструктуры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9068B6" w:rsidRPr="001444BA" w:rsidRDefault="009068B6" w:rsidP="009068B6">
      <w:pPr>
        <w:spacing w:after="0" w:line="240" w:lineRule="auto"/>
        <w:ind w:firstLine="284"/>
        <w:jc w:val="both"/>
        <w:rPr>
          <w:rFonts w:ascii="Arial" w:eastAsia="Times New Roman" w:hAnsi="Arial" w:cs="Arial"/>
          <w:color w:val="000000" w:themeColor="text1"/>
          <w:sz w:val="24"/>
          <w:szCs w:val="24"/>
          <w:lang w:eastAsia="ru-RU"/>
        </w:rPr>
      </w:pPr>
    </w:p>
    <w:p w:rsidR="009068B6" w:rsidRPr="001444BA" w:rsidRDefault="009068B6" w:rsidP="009068B6">
      <w:pPr>
        <w:spacing w:after="150" w:line="238" w:lineRule="atLeast"/>
        <w:ind w:left="360"/>
        <w:rPr>
          <w:rFonts w:ascii="Times New Roman" w:eastAsia="Times New Roman" w:hAnsi="Times New Roman"/>
          <w:color w:val="000000" w:themeColor="text1"/>
          <w:sz w:val="20"/>
          <w:szCs w:val="20"/>
          <w:lang w:eastAsia="ru-RU"/>
        </w:rPr>
      </w:pPr>
    </w:p>
    <w:p w:rsidR="009068B6" w:rsidRPr="00EF3774" w:rsidRDefault="00E07C34" w:rsidP="00FB041A">
      <w:pPr>
        <w:shd w:val="clear" w:color="auto" w:fill="FFFFFF"/>
        <w:spacing w:after="0" w:line="240" w:lineRule="auto"/>
        <w:jc w:val="center"/>
        <w:rPr>
          <w:rFonts w:ascii="Arial" w:eastAsia="Times New Roman" w:hAnsi="Arial" w:cs="Arial"/>
          <w:b/>
          <w:bCs/>
          <w:color w:val="000000" w:themeColor="text1"/>
          <w:sz w:val="24"/>
          <w:szCs w:val="24"/>
          <w:lang w:eastAsia="ru-RU"/>
        </w:rPr>
      </w:pPr>
      <w:r w:rsidRPr="00EF3774">
        <w:rPr>
          <w:rFonts w:ascii="Arial" w:eastAsia="Times New Roman" w:hAnsi="Arial" w:cs="Arial"/>
          <w:b/>
          <w:bCs/>
          <w:color w:val="000000" w:themeColor="text1"/>
          <w:sz w:val="24"/>
          <w:szCs w:val="24"/>
          <w:lang w:eastAsia="ru-RU"/>
        </w:rPr>
        <w:t xml:space="preserve">6. </w:t>
      </w:r>
      <w:r w:rsidRPr="00EF3774">
        <w:rPr>
          <w:rFonts w:ascii="Arial" w:eastAsia="Times New Roman" w:hAnsi="Arial" w:cs="Arial"/>
          <w:b/>
          <w:color w:val="000000" w:themeColor="text1"/>
          <w:sz w:val="24"/>
          <w:szCs w:val="24"/>
          <w:lang w:eastAsia="ru-RU"/>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122DD9" w:rsidRPr="001444BA" w:rsidRDefault="00122DD9" w:rsidP="00122DD9">
      <w:pPr>
        <w:shd w:val="clear" w:color="auto" w:fill="FFFFFF"/>
        <w:spacing w:after="0" w:line="240" w:lineRule="auto"/>
        <w:jc w:val="both"/>
        <w:rPr>
          <w:rFonts w:ascii="Arial" w:eastAsia="Times New Roman" w:hAnsi="Arial" w:cs="Arial"/>
          <w:b/>
          <w:bCs/>
          <w:color w:val="000000" w:themeColor="text1"/>
          <w:sz w:val="24"/>
          <w:szCs w:val="24"/>
          <w:lang w:eastAsia="ru-RU"/>
        </w:rPr>
      </w:pPr>
    </w:p>
    <w:p w:rsidR="00122DD9" w:rsidRPr="001444BA" w:rsidRDefault="00122DD9" w:rsidP="00122DD9">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Финансирование программы осуществляется за счет средств бюджета Батуринского сельского поселения. Ежегодные объемы финансирования программы определяются в соответствии с утвержденным бюджетом Батуринского  сельского поселения на соответствующий финансовый год и с учетом дополнительных источников финансирования.</w:t>
      </w:r>
    </w:p>
    <w:p w:rsidR="00122DD9" w:rsidRPr="001444BA" w:rsidRDefault="00122DD9" w:rsidP="00122DD9">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Общий объем финансовых средств, необходимых для реализации мероприятия Программы на расчетный срок составляет </w:t>
      </w:r>
      <w:r w:rsidR="0043266A">
        <w:rPr>
          <w:rFonts w:ascii="Arial" w:eastAsia="Times New Roman" w:hAnsi="Arial" w:cs="Arial"/>
          <w:color w:val="000000" w:themeColor="text1"/>
          <w:sz w:val="24"/>
          <w:szCs w:val="24"/>
          <w:lang w:eastAsia="ru-RU"/>
        </w:rPr>
        <w:t>45497,3</w:t>
      </w:r>
      <w:r w:rsidRPr="001444BA">
        <w:rPr>
          <w:rFonts w:ascii="Arial" w:eastAsia="Times New Roman" w:hAnsi="Arial" w:cs="Arial"/>
          <w:color w:val="000000" w:themeColor="text1"/>
          <w:sz w:val="24"/>
          <w:szCs w:val="24"/>
          <w:lang w:eastAsia="ru-RU"/>
        </w:rPr>
        <w:t xml:space="preserve"> </w:t>
      </w:r>
      <w:r w:rsidRPr="001444BA">
        <w:rPr>
          <w:rFonts w:ascii="Arial" w:eastAsia="Arial Unicode MS" w:hAnsi="Arial" w:cs="Arial"/>
          <w:color w:val="000000" w:themeColor="text1"/>
          <w:sz w:val="24"/>
          <w:szCs w:val="24"/>
          <w:lang w:eastAsia="ru-RU"/>
        </w:rPr>
        <w:t>тыс. рублей.</w:t>
      </w:r>
    </w:p>
    <w:p w:rsidR="00122DD9" w:rsidRPr="001444BA" w:rsidRDefault="00122DD9" w:rsidP="00122DD9">
      <w:pPr>
        <w:spacing w:after="0" w:line="240" w:lineRule="auto"/>
        <w:ind w:firstLine="567"/>
        <w:jc w:val="both"/>
        <w:rPr>
          <w:rFonts w:ascii="Arial" w:eastAsia="Arial Unicode MS" w:hAnsi="Arial" w:cs="Arial"/>
          <w:color w:val="000000" w:themeColor="text1"/>
          <w:sz w:val="24"/>
          <w:szCs w:val="24"/>
          <w:lang w:eastAsia="ru-RU"/>
        </w:rPr>
      </w:pPr>
    </w:p>
    <w:p w:rsidR="00EF3774" w:rsidRDefault="00EF3774" w:rsidP="00122DD9">
      <w:pPr>
        <w:shd w:val="clear" w:color="auto" w:fill="FFFFFF"/>
        <w:spacing w:after="0" w:line="240" w:lineRule="auto"/>
        <w:jc w:val="both"/>
        <w:rPr>
          <w:rFonts w:ascii="Arial" w:eastAsia="Times New Roman" w:hAnsi="Arial" w:cs="Arial"/>
          <w:b/>
          <w:bCs/>
          <w:color w:val="000000" w:themeColor="text1"/>
          <w:sz w:val="24"/>
          <w:szCs w:val="24"/>
          <w:lang w:eastAsia="ru-RU"/>
        </w:rPr>
        <w:sectPr w:rsidR="00EF3774" w:rsidSect="00EF3774">
          <w:pgSz w:w="11907" w:h="16840" w:code="9"/>
          <w:pgMar w:top="851" w:right="851" w:bottom="709" w:left="851" w:header="720" w:footer="720" w:gutter="0"/>
          <w:cols w:space="720"/>
          <w:docGrid w:linePitch="299"/>
        </w:sectPr>
      </w:pPr>
    </w:p>
    <w:p w:rsidR="00122DD9" w:rsidRPr="001444BA" w:rsidRDefault="00122DD9" w:rsidP="00122DD9">
      <w:pPr>
        <w:shd w:val="clear" w:color="auto" w:fill="FFFFFF"/>
        <w:spacing w:after="0" w:line="240" w:lineRule="auto"/>
        <w:jc w:val="both"/>
        <w:rPr>
          <w:rFonts w:ascii="Arial" w:eastAsia="Times New Roman" w:hAnsi="Arial" w:cs="Arial"/>
          <w:b/>
          <w:bCs/>
          <w:color w:val="000000" w:themeColor="text1"/>
          <w:sz w:val="24"/>
          <w:szCs w:val="24"/>
          <w:lang w:eastAsia="ru-RU"/>
        </w:rPr>
      </w:pPr>
    </w:p>
    <w:p w:rsidR="009068B6" w:rsidRPr="001444BA" w:rsidRDefault="009068B6" w:rsidP="009068B6">
      <w:pPr>
        <w:suppressAutoHyphens/>
        <w:spacing w:after="0" w:line="240" w:lineRule="auto"/>
        <w:jc w:val="center"/>
        <w:rPr>
          <w:rFonts w:ascii="Arial" w:eastAsia="Times New Roman" w:hAnsi="Arial" w:cs="Arial"/>
          <w:b/>
          <w:color w:val="000000" w:themeColor="text1"/>
          <w:spacing w:val="-1"/>
          <w:kern w:val="2"/>
          <w:sz w:val="24"/>
          <w:szCs w:val="24"/>
          <w:lang w:eastAsia="ar-SA"/>
        </w:rPr>
      </w:pPr>
      <w:r w:rsidRPr="001444BA">
        <w:rPr>
          <w:rFonts w:ascii="Arial" w:eastAsia="Times New Roman" w:hAnsi="Arial" w:cs="Arial"/>
          <w:b/>
          <w:color w:val="000000" w:themeColor="text1"/>
          <w:spacing w:val="-1"/>
          <w:kern w:val="2"/>
          <w:sz w:val="24"/>
          <w:szCs w:val="24"/>
          <w:lang w:eastAsia="ar-SA"/>
        </w:rPr>
        <w:t xml:space="preserve"> ПРОГРАММА ИНВЕСТИЦИОННЫХ ПРОЕКТОВ, </w:t>
      </w:r>
    </w:p>
    <w:p w:rsidR="009068B6" w:rsidRPr="001444BA" w:rsidRDefault="009068B6" w:rsidP="009068B6">
      <w:pPr>
        <w:suppressAutoHyphens/>
        <w:spacing w:after="0" w:line="240" w:lineRule="auto"/>
        <w:jc w:val="center"/>
        <w:rPr>
          <w:rFonts w:ascii="Arial" w:eastAsia="Times New Roman" w:hAnsi="Arial" w:cs="Arial"/>
          <w:b/>
          <w:color w:val="000000" w:themeColor="text1"/>
          <w:spacing w:val="-1"/>
          <w:kern w:val="2"/>
          <w:sz w:val="24"/>
          <w:szCs w:val="24"/>
          <w:lang w:eastAsia="ar-SA"/>
        </w:rPr>
      </w:pPr>
      <w:r w:rsidRPr="001444BA">
        <w:rPr>
          <w:rFonts w:ascii="Arial" w:eastAsia="Times New Roman" w:hAnsi="Arial" w:cs="Arial"/>
          <w:b/>
          <w:color w:val="000000" w:themeColor="text1"/>
          <w:spacing w:val="-1"/>
          <w:kern w:val="2"/>
          <w:sz w:val="24"/>
          <w:szCs w:val="24"/>
          <w:lang w:eastAsia="ar-SA"/>
        </w:rPr>
        <w:t>ОБЕСПЕЧИВАЮЩИХ ДОСТИЖЕНИЕ ЦЕЛЕВЫХ ПОКАЗАТЕЛЕЙ</w:t>
      </w:r>
    </w:p>
    <w:p w:rsidR="009068B6" w:rsidRPr="001444BA" w:rsidRDefault="009068B6" w:rsidP="009068B6">
      <w:pPr>
        <w:shd w:val="clear" w:color="auto" w:fill="FFFFFF"/>
        <w:spacing w:after="0" w:line="240" w:lineRule="auto"/>
        <w:jc w:val="center"/>
        <w:rPr>
          <w:rFonts w:ascii="Arial" w:eastAsia="Times New Roman" w:hAnsi="Arial" w:cs="Arial"/>
          <w:b/>
          <w:bCs/>
          <w:color w:val="000000" w:themeColor="text1"/>
          <w:sz w:val="24"/>
          <w:szCs w:val="24"/>
          <w:lang w:eastAsia="ru-RU"/>
        </w:rPr>
      </w:pPr>
    </w:p>
    <w:p w:rsidR="009068B6" w:rsidRPr="001444BA" w:rsidRDefault="009068B6" w:rsidP="009068B6">
      <w:pPr>
        <w:suppressAutoHyphens/>
        <w:spacing w:after="0" w:line="240" w:lineRule="auto"/>
        <w:jc w:val="both"/>
        <w:rPr>
          <w:rFonts w:ascii="Arial" w:hAnsi="Arial" w:cs="Arial"/>
          <w:bCs/>
          <w:color w:val="000000" w:themeColor="text1"/>
          <w:sz w:val="24"/>
          <w:szCs w:val="24"/>
          <w:lang w:eastAsia="ar-SA"/>
        </w:rPr>
      </w:pPr>
      <w:r w:rsidRPr="001444BA">
        <w:rPr>
          <w:rFonts w:ascii="Arial" w:hAnsi="Arial" w:cs="Arial"/>
          <w:bCs/>
          <w:color w:val="000000" w:themeColor="text1"/>
          <w:sz w:val="24"/>
          <w:szCs w:val="24"/>
          <w:lang w:eastAsia="ar-SA"/>
        </w:rPr>
        <w:t xml:space="preserve">Программа инвестиционных проектов </w:t>
      </w:r>
      <w:proofErr w:type="spellStart"/>
      <w:r w:rsidR="00FB041A" w:rsidRPr="001444BA">
        <w:rPr>
          <w:rFonts w:ascii="Arial" w:hAnsi="Arial" w:cs="Arial"/>
          <w:bCs/>
          <w:color w:val="000000" w:themeColor="text1"/>
          <w:sz w:val="24"/>
          <w:szCs w:val="24"/>
          <w:lang w:eastAsia="ar-SA"/>
        </w:rPr>
        <w:t>улично</w:t>
      </w:r>
      <w:proofErr w:type="spellEnd"/>
      <w:r w:rsidR="00FB041A" w:rsidRPr="001444BA">
        <w:rPr>
          <w:rFonts w:ascii="Arial" w:hAnsi="Arial" w:cs="Arial"/>
          <w:bCs/>
          <w:color w:val="000000" w:themeColor="text1"/>
          <w:sz w:val="24"/>
          <w:szCs w:val="24"/>
          <w:lang w:eastAsia="ar-SA"/>
        </w:rPr>
        <w:t>–</w:t>
      </w:r>
      <w:r w:rsidRPr="001444BA">
        <w:rPr>
          <w:rFonts w:ascii="Arial" w:hAnsi="Arial" w:cs="Arial"/>
          <w:bCs/>
          <w:color w:val="000000" w:themeColor="text1"/>
          <w:sz w:val="24"/>
          <w:szCs w:val="24"/>
          <w:lang w:eastAsia="ar-SA"/>
        </w:rPr>
        <w:t xml:space="preserve">дорожной сети </w:t>
      </w:r>
      <w:proofErr w:type="spellStart"/>
      <w:r w:rsidR="00BA3700" w:rsidRPr="001444BA">
        <w:rPr>
          <w:rFonts w:ascii="Arial" w:hAnsi="Arial" w:cs="Arial"/>
          <w:bCs/>
          <w:color w:val="000000" w:themeColor="text1"/>
          <w:sz w:val="24"/>
          <w:szCs w:val="24"/>
          <w:lang w:eastAsia="ar-SA"/>
        </w:rPr>
        <w:t>Батурин</w:t>
      </w:r>
      <w:r w:rsidRPr="001444BA">
        <w:rPr>
          <w:rFonts w:ascii="Arial" w:hAnsi="Arial" w:cs="Arial"/>
          <w:bCs/>
          <w:color w:val="000000" w:themeColor="text1"/>
          <w:sz w:val="24"/>
          <w:szCs w:val="24"/>
          <w:lang w:eastAsia="ar-SA"/>
        </w:rPr>
        <w:t>ского</w:t>
      </w:r>
      <w:proofErr w:type="spellEnd"/>
      <w:r w:rsidRPr="001444BA">
        <w:rPr>
          <w:rFonts w:ascii="Arial" w:hAnsi="Arial" w:cs="Arial"/>
          <w:bCs/>
          <w:color w:val="000000" w:themeColor="text1"/>
          <w:sz w:val="24"/>
          <w:szCs w:val="24"/>
          <w:lang w:eastAsia="ar-SA"/>
        </w:rPr>
        <w:t xml:space="preserve"> сельского поселения.</w:t>
      </w:r>
    </w:p>
    <w:tbl>
      <w:tblPr>
        <w:tblW w:w="14971" w:type="dxa"/>
        <w:tblInd w:w="-1052" w:type="dxa"/>
        <w:tblLayout w:type="fixed"/>
        <w:tblCellMar>
          <w:left w:w="28" w:type="dxa"/>
          <w:right w:w="28" w:type="dxa"/>
        </w:tblCellMar>
        <w:tblLook w:val="0000" w:firstRow="0" w:lastRow="0" w:firstColumn="0" w:lastColumn="0" w:noHBand="0" w:noVBand="0"/>
      </w:tblPr>
      <w:tblGrid>
        <w:gridCol w:w="539"/>
        <w:gridCol w:w="1674"/>
        <w:gridCol w:w="846"/>
        <w:gridCol w:w="707"/>
        <w:gridCol w:w="553"/>
        <w:gridCol w:w="720"/>
        <w:gridCol w:w="720"/>
        <w:gridCol w:w="990"/>
        <w:gridCol w:w="76"/>
        <w:gridCol w:w="209"/>
        <w:gridCol w:w="1416"/>
        <w:gridCol w:w="851"/>
        <w:gridCol w:w="992"/>
        <w:gridCol w:w="992"/>
        <w:gridCol w:w="993"/>
        <w:gridCol w:w="1275"/>
        <w:gridCol w:w="1275"/>
        <w:gridCol w:w="143"/>
      </w:tblGrid>
      <w:tr w:rsidR="0043266A" w:rsidRPr="001444BA" w:rsidTr="0043266A">
        <w:trPr>
          <w:trHeight w:val="495"/>
          <w:tblHeader/>
        </w:trPr>
        <w:tc>
          <w:tcPr>
            <w:tcW w:w="539" w:type="dxa"/>
            <w:vMerge w:val="restart"/>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 xml:space="preserve">№ </w:t>
            </w:r>
            <w:proofErr w:type="gramStart"/>
            <w:r w:rsidRPr="001444BA">
              <w:rPr>
                <w:rFonts w:ascii="Arial" w:eastAsia="Times New Roman" w:hAnsi="Arial" w:cs="Arial"/>
                <w:b/>
                <w:color w:val="000000" w:themeColor="text1"/>
                <w:sz w:val="24"/>
                <w:szCs w:val="24"/>
                <w:lang w:eastAsia="ru-RU"/>
              </w:rPr>
              <w:t>п</w:t>
            </w:r>
            <w:proofErr w:type="gramEnd"/>
            <w:r w:rsidRPr="001444BA">
              <w:rPr>
                <w:rFonts w:ascii="Arial" w:eastAsia="Times New Roman" w:hAnsi="Arial" w:cs="Arial"/>
                <w:b/>
                <w:color w:val="000000" w:themeColor="text1"/>
                <w:sz w:val="24"/>
                <w:szCs w:val="24"/>
                <w:lang w:eastAsia="ru-RU"/>
              </w:rPr>
              <w:t>/п</w:t>
            </w:r>
          </w:p>
        </w:tc>
        <w:tc>
          <w:tcPr>
            <w:tcW w:w="1674" w:type="dxa"/>
            <w:vMerge w:val="restart"/>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Наименование объекта</w:t>
            </w:r>
          </w:p>
        </w:tc>
        <w:tc>
          <w:tcPr>
            <w:tcW w:w="846" w:type="dxa"/>
            <w:vMerge w:val="restart"/>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Цель реализации</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Сроки реализации</w:t>
            </w:r>
          </w:p>
        </w:tc>
        <w:tc>
          <w:tcPr>
            <w:tcW w:w="720" w:type="dxa"/>
            <w:vMerge w:val="restart"/>
            <w:tcBorders>
              <w:top w:val="single" w:sz="4" w:space="0" w:color="000000"/>
              <w:left w:val="single" w:sz="4" w:space="0" w:color="000000"/>
              <w:bottom w:val="single" w:sz="4" w:space="0" w:color="000000"/>
            </w:tcBorders>
            <w:shd w:val="clear" w:color="auto" w:fill="auto"/>
            <w:textDirection w:val="btLr"/>
            <w:vAlign w:val="center"/>
          </w:tcPr>
          <w:p w:rsidR="0043266A" w:rsidRPr="001444BA" w:rsidRDefault="0043266A" w:rsidP="00FB041A">
            <w:pPr>
              <w:snapToGrid w:val="0"/>
              <w:spacing w:after="0" w:line="240" w:lineRule="auto"/>
              <w:ind w:left="113" w:right="113"/>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 xml:space="preserve">Общая сметная стоимость, </w:t>
            </w:r>
            <w:proofErr w:type="spellStart"/>
            <w:r w:rsidRPr="001444BA">
              <w:rPr>
                <w:rFonts w:ascii="Arial" w:eastAsia="Times New Roman" w:hAnsi="Arial" w:cs="Arial"/>
                <w:b/>
                <w:color w:val="000000" w:themeColor="text1"/>
                <w:sz w:val="24"/>
                <w:szCs w:val="24"/>
                <w:lang w:eastAsia="ru-RU"/>
              </w:rPr>
              <w:t>тыс</w:t>
            </w:r>
            <w:proofErr w:type="gramStart"/>
            <w:r w:rsidRPr="001444BA">
              <w:rPr>
                <w:rFonts w:ascii="Arial" w:eastAsia="Times New Roman" w:hAnsi="Arial" w:cs="Arial"/>
                <w:b/>
                <w:color w:val="000000" w:themeColor="text1"/>
                <w:sz w:val="24"/>
                <w:szCs w:val="24"/>
                <w:lang w:eastAsia="ru-RU"/>
              </w:rPr>
              <w:t>.р</w:t>
            </w:r>
            <w:proofErr w:type="gramEnd"/>
            <w:r w:rsidRPr="001444BA">
              <w:rPr>
                <w:rFonts w:ascii="Arial" w:eastAsia="Times New Roman" w:hAnsi="Arial" w:cs="Arial"/>
                <w:b/>
                <w:color w:val="000000" w:themeColor="text1"/>
                <w:sz w:val="24"/>
                <w:szCs w:val="24"/>
                <w:lang w:eastAsia="ru-RU"/>
              </w:rPr>
              <w:t>уб</w:t>
            </w:r>
            <w:proofErr w:type="spellEnd"/>
            <w:r w:rsidRPr="001444BA">
              <w:rPr>
                <w:rFonts w:ascii="Arial" w:eastAsia="Times New Roman" w:hAnsi="Arial" w:cs="Arial"/>
                <w:b/>
                <w:color w:val="000000" w:themeColor="text1"/>
                <w:sz w:val="24"/>
                <w:szCs w:val="24"/>
                <w:lang w:eastAsia="ru-RU"/>
              </w:rPr>
              <w:t>.</w:t>
            </w: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i/>
                <w:iCs/>
                <w:color w:val="000000" w:themeColor="text1"/>
                <w:sz w:val="24"/>
                <w:szCs w:val="24"/>
                <w:lang w:eastAsia="ru-RU"/>
              </w:rPr>
            </w:pPr>
            <w:r w:rsidRPr="001444BA">
              <w:rPr>
                <w:rFonts w:ascii="Arial" w:eastAsia="Times New Roman" w:hAnsi="Arial" w:cs="Arial"/>
                <w:b/>
                <w:color w:val="000000" w:themeColor="text1"/>
                <w:sz w:val="24"/>
                <w:szCs w:val="24"/>
                <w:lang w:eastAsia="ru-RU"/>
              </w:rPr>
              <w:t xml:space="preserve">Единица измерения </w:t>
            </w:r>
          </w:p>
        </w:tc>
        <w:tc>
          <w:tcPr>
            <w:tcW w:w="1275" w:type="dxa"/>
            <w:gridSpan w:val="3"/>
            <w:tcBorders>
              <w:top w:val="single" w:sz="4" w:space="0" w:color="000000"/>
              <w:left w:val="single" w:sz="4" w:space="0" w:color="000000"/>
              <w:bottom w:val="single" w:sz="4" w:space="0" w:color="000000"/>
              <w:right w:val="single" w:sz="4" w:space="0" w:color="000000"/>
            </w:tcBorders>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p>
        </w:tc>
        <w:tc>
          <w:tcPr>
            <w:tcW w:w="7937"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i/>
                <w:iCs/>
                <w:color w:val="000000" w:themeColor="text1"/>
                <w:sz w:val="24"/>
                <w:szCs w:val="24"/>
                <w:lang w:eastAsia="ru-RU"/>
              </w:rPr>
            </w:pPr>
            <w:r w:rsidRPr="001444BA">
              <w:rPr>
                <w:rFonts w:ascii="Arial" w:eastAsia="Times New Roman" w:hAnsi="Arial" w:cs="Arial"/>
                <w:b/>
                <w:color w:val="000000" w:themeColor="text1"/>
                <w:sz w:val="24"/>
                <w:szCs w:val="24"/>
                <w:lang w:eastAsia="ru-RU"/>
              </w:rPr>
              <w:t xml:space="preserve">Финансовые потребности, </w:t>
            </w:r>
            <w:proofErr w:type="spellStart"/>
            <w:r w:rsidRPr="001444BA">
              <w:rPr>
                <w:rFonts w:ascii="Arial" w:eastAsia="Times New Roman" w:hAnsi="Arial" w:cs="Arial"/>
                <w:b/>
                <w:i/>
                <w:iCs/>
                <w:color w:val="000000" w:themeColor="text1"/>
                <w:sz w:val="24"/>
                <w:szCs w:val="24"/>
                <w:lang w:eastAsia="ru-RU"/>
              </w:rPr>
              <w:t>тыс</w:t>
            </w:r>
            <w:proofErr w:type="gramStart"/>
            <w:r w:rsidRPr="001444BA">
              <w:rPr>
                <w:rFonts w:ascii="Arial" w:eastAsia="Times New Roman" w:hAnsi="Arial" w:cs="Arial"/>
                <w:b/>
                <w:i/>
                <w:iCs/>
                <w:color w:val="000000" w:themeColor="text1"/>
                <w:sz w:val="24"/>
                <w:szCs w:val="24"/>
                <w:lang w:eastAsia="ru-RU"/>
              </w:rPr>
              <w:t>.р</w:t>
            </w:r>
            <w:proofErr w:type="gramEnd"/>
            <w:r w:rsidRPr="001444BA">
              <w:rPr>
                <w:rFonts w:ascii="Arial" w:eastAsia="Times New Roman" w:hAnsi="Arial" w:cs="Arial"/>
                <w:b/>
                <w:i/>
                <w:iCs/>
                <w:color w:val="000000" w:themeColor="text1"/>
                <w:sz w:val="24"/>
                <w:szCs w:val="24"/>
                <w:lang w:eastAsia="ru-RU"/>
              </w:rPr>
              <w:t>уб</w:t>
            </w:r>
            <w:proofErr w:type="spellEnd"/>
            <w:r w:rsidRPr="001444BA">
              <w:rPr>
                <w:rFonts w:ascii="Arial" w:eastAsia="Times New Roman" w:hAnsi="Arial" w:cs="Arial"/>
                <w:b/>
                <w:i/>
                <w:iCs/>
                <w:color w:val="000000" w:themeColor="text1"/>
                <w:sz w:val="24"/>
                <w:szCs w:val="24"/>
                <w:lang w:eastAsia="ru-RU"/>
              </w:rPr>
              <w:t>.(без НДС)</w:t>
            </w:r>
          </w:p>
        </w:tc>
      </w:tr>
      <w:tr w:rsidR="0043266A" w:rsidRPr="001444BA" w:rsidTr="0043266A">
        <w:trPr>
          <w:trHeight w:val="540"/>
        </w:trPr>
        <w:tc>
          <w:tcPr>
            <w:tcW w:w="539" w:type="dxa"/>
            <w:vMerge/>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rPr>
                <w:rFonts w:ascii="Arial" w:eastAsia="Times New Roman" w:hAnsi="Arial" w:cs="Arial"/>
                <w:b/>
                <w:color w:val="000000" w:themeColor="text1"/>
                <w:sz w:val="24"/>
                <w:szCs w:val="24"/>
                <w:lang w:eastAsia="ru-RU"/>
              </w:rPr>
            </w:pPr>
          </w:p>
        </w:tc>
        <w:tc>
          <w:tcPr>
            <w:tcW w:w="1674" w:type="dxa"/>
            <w:vMerge/>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rPr>
                <w:rFonts w:ascii="Arial" w:eastAsia="Times New Roman" w:hAnsi="Arial" w:cs="Arial"/>
                <w:b/>
                <w:color w:val="000000" w:themeColor="text1"/>
                <w:sz w:val="24"/>
                <w:szCs w:val="24"/>
                <w:lang w:eastAsia="ru-RU"/>
              </w:rPr>
            </w:pPr>
          </w:p>
        </w:tc>
        <w:tc>
          <w:tcPr>
            <w:tcW w:w="846" w:type="dxa"/>
            <w:vMerge/>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rPr>
                <w:rFonts w:ascii="Arial" w:eastAsia="Times New Roman" w:hAnsi="Arial" w:cs="Arial"/>
                <w:b/>
                <w:color w:val="000000" w:themeColor="text1"/>
                <w:sz w:val="24"/>
                <w:szCs w:val="24"/>
                <w:lang w:eastAsia="ru-RU"/>
              </w:rPr>
            </w:pP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начало</w:t>
            </w:r>
          </w:p>
        </w:tc>
        <w:tc>
          <w:tcPr>
            <w:tcW w:w="553" w:type="dxa"/>
            <w:vMerge w:val="restart"/>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окончание</w:t>
            </w:r>
          </w:p>
        </w:tc>
        <w:tc>
          <w:tcPr>
            <w:tcW w:w="720" w:type="dxa"/>
            <w:vMerge/>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rPr>
                <w:rFonts w:ascii="Arial" w:eastAsia="Times New Roman" w:hAnsi="Arial" w:cs="Arial"/>
                <w:b/>
                <w:color w:val="000000" w:themeColor="text1"/>
                <w:sz w:val="24"/>
                <w:szCs w:val="24"/>
                <w:lang w:eastAsia="ru-RU"/>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rPr>
                <w:rFonts w:ascii="Arial" w:eastAsia="Times New Roman" w:hAnsi="Arial" w:cs="Arial"/>
                <w:b/>
                <w:color w:val="000000" w:themeColor="text1"/>
                <w:sz w:val="24"/>
                <w:szCs w:val="24"/>
                <w:lang w:eastAsia="ru-RU"/>
              </w:rPr>
            </w:pPr>
          </w:p>
        </w:tc>
        <w:tc>
          <w:tcPr>
            <w:tcW w:w="990" w:type="dxa"/>
            <w:vMerge w:val="restart"/>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Pr>
                <w:rFonts w:ascii="Arial" w:eastAsia="Times New Roman" w:hAnsi="Arial" w:cs="Arial"/>
                <w:b/>
                <w:color w:val="000000" w:themeColor="text1"/>
                <w:sz w:val="24"/>
                <w:szCs w:val="24"/>
                <w:lang w:eastAsia="ru-RU"/>
              </w:rPr>
              <w:t>на весь период 2017-2027</w:t>
            </w:r>
            <w:r w:rsidRPr="001444BA">
              <w:rPr>
                <w:rFonts w:ascii="Arial" w:eastAsia="Times New Roman" w:hAnsi="Arial" w:cs="Arial"/>
                <w:b/>
                <w:color w:val="000000" w:themeColor="text1"/>
                <w:sz w:val="24"/>
                <w:szCs w:val="24"/>
                <w:lang w:eastAsia="ru-RU"/>
              </w:rPr>
              <w:t xml:space="preserve"> гг.</w:t>
            </w:r>
          </w:p>
        </w:tc>
        <w:tc>
          <w:tcPr>
            <w:tcW w:w="285" w:type="dxa"/>
            <w:gridSpan w:val="2"/>
            <w:tcBorders>
              <w:top w:val="single" w:sz="4" w:space="0" w:color="000000"/>
              <w:left w:val="single" w:sz="4" w:space="0" w:color="000000"/>
              <w:bottom w:val="single" w:sz="4" w:space="0" w:color="000000"/>
              <w:right w:val="single" w:sz="4" w:space="0" w:color="000000"/>
            </w:tcBorders>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p>
        </w:tc>
        <w:tc>
          <w:tcPr>
            <w:tcW w:w="7937"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по годам</w:t>
            </w:r>
          </w:p>
        </w:tc>
      </w:tr>
      <w:tr w:rsidR="0043266A" w:rsidRPr="001444BA" w:rsidTr="0043266A">
        <w:trPr>
          <w:cantSplit/>
          <w:trHeight w:val="1134"/>
        </w:trPr>
        <w:tc>
          <w:tcPr>
            <w:tcW w:w="539" w:type="dxa"/>
            <w:vMerge/>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rPr>
                <w:rFonts w:ascii="Arial" w:eastAsia="Times New Roman" w:hAnsi="Arial" w:cs="Arial"/>
                <w:b/>
                <w:color w:val="000000" w:themeColor="text1"/>
                <w:sz w:val="24"/>
                <w:szCs w:val="24"/>
                <w:lang w:eastAsia="ru-RU"/>
              </w:rPr>
            </w:pPr>
          </w:p>
        </w:tc>
        <w:tc>
          <w:tcPr>
            <w:tcW w:w="1674" w:type="dxa"/>
            <w:vMerge/>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rPr>
                <w:rFonts w:ascii="Arial" w:eastAsia="Times New Roman" w:hAnsi="Arial" w:cs="Arial"/>
                <w:b/>
                <w:color w:val="000000" w:themeColor="text1"/>
                <w:sz w:val="24"/>
                <w:szCs w:val="24"/>
                <w:lang w:eastAsia="ru-RU"/>
              </w:rPr>
            </w:pPr>
          </w:p>
        </w:tc>
        <w:tc>
          <w:tcPr>
            <w:tcW w:w="846" w:type="dxa"/>
            <w:vMerge/>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rPr>
                <w:rFonts w:ascii="Arial" w:eastAsia="Times New Roman" w:hAnsi="Arial" w:cs="Arial"/>
                <w:b/>
                <w:color w:val="000000" w:themeColor="text1"/>
                <w:sz w:val="24"/>
                <w:szCs w:val="24"/>
                <w:lang w:eastAsia="ru-RU"/>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rPr>
                <w:rFonts w:ascii="Arial" w:eastAsia="Times New Roman" w:hAnsi="Arial" w:cs="Arial"/>
                <w:b/>
                <w:color w:val="000000" w:themeColor="text1"/>
                <w:sz w:val="24"/>
                <w:szCs w:val="24"/>
                <w:lang w:eastAsia="ru-RU"/>
              </w:rPr>
            </w:pPr>
          </w:p>
        </w:tc>
        <w:tc>
          <w:tcPr>
            <w:tcW w:w="553" w:type="dxa"/>
            <w:vMerge/>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rPr>
                <w:rFonts w:ascii="Arial" w:eastAsia="Times New Roman" w:hAnsi="Arial" w:cs="Arial"/>
                <w:b/>
                <w:color w:val="000000" w:themeColor="text1"/>
                <w:sz w:val="24"/>
                <w:szCs w:val="24"/>
                <w:lang w:eastAsia="ru-RU"/>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rPr>
                <w:rFonts w:ascii="Arial" w:eastAsia="Times New Roman" w:hAnsi="Arial" w:cs="Arial"/>
                <w:b/>
                <w:color w:val="000000" w:themeColor="text1"/>
                <w:sz w:val="24"/>
                <w:szCs w:val="24"/>
                <w:lang w:eastAsia="ru-RU"/>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rPr>
                <w:rFonts w:ascii="Arial" w:eastAsia="Times New Roman" w:hAnsi="Arial" w:cs="Arial"/>
                <w:b/>
                <w:color w:val="000000" w:themeColor="text1"/>
                <w:sz w:val="24"/>
                <w:szCs w:val="24"/>
                <w:lang w:eastAsia="ru-RU"/>
              </w:rPr>
            </w:pPr>
          </w:p>
        </w:tc>
        <w:tc>
          <w:tcPr>
            <w:tcW w:w="990" w:type="dxa"/>
            <w:vMerge/>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rPr>
                <w:rFonts w:ascii="Arial" w:eastAsia="Times New Roman" w:hAnsi="Arial" w:cs="Arial"/>
                <w:b/>
                <w:color w:val="000000" w:themeColor="text1"/>
                <w:sz w:val="24"/>
                <w:szCs w:val="24"/>
                <w:lang w:eastAsia="ru-RU"/>
              </w:rPr>
            </w:pPr>
          </w:p>
        </w:tc>
        <w:tc>
          <w:tcPr>
            <w:tcW w:w="76" w:type="dxa"/>
            <w:tcBorders>
              <w:top w:val="single" w:sz="4" w:space="0" w:color="000000"/>
              <w:left w:val="single" w:sz="4" w:space="0" w:color="000000"/>
              <w:bottom w:val="single" w:sz="4" w:space="0" w:color="000000"/>
            </w:tcBorders>
            <w:shd w:val="clear" w:color="auto" w:fill="auto"/>
            <w:textDirection w:val="tbRl"/>
            <w:vAlign w:val="center"/>
          </w:tcPr>
          <w:p w:rsidR="0043266A" w:rsidRPr="001444BA" w:rsidRDefault="0043266A" w:rsidP="00FB041A">
            <w:pPr>
              <w:snapToGrid w:val="0"/>
              <w:spacing w:after="0" w:line="240" w:lineRule="auto"/>
              <w:ind w:left="113" w:right="113"/>
              <w:jc w:val="center"/>
              <w:rPr>
                <w:rFonts w:ascii="Arial" w:eastAsia="Times New Roman" w:hAnsi="Arial" w:cs="Arial"/>
                <w:b/>
                <w:color w:val="000000" w:themeColor="text1"/>
                <w:sz w:val="24"/>
                <w:szCs w:val="24"/>
                <w:lang w:eastAsia="ru-RU"/>
              </w:rPr>
            </w:pPr>
          </w:p>
        </w:tc>
        <w:tc>
          <w:tcPr>
            <w:tcW w:w="1625" w:type="dxa"/>
            <w:gridSpan w:val="2"/>
            <w:tcBorders>
              <w:top w:val="single" w:sz="4" w:space="0" w:color="000000"/>
              <w:left w:val="single" w:sz="4" w:space="0" w:color="000000"/>
              <w:bottom w:val="single" w:sz="4" w:space="0" w:color="000000"/>
            </w:tcBorders>
            <w:shd w:val="clear" w:color="auto" w:fill="auto"/>
            <w:textDirection w:val="tbRl"/>
            <w:vAlign w:val="center"/>
          </w:tcPr>
          <w:p w:rsidR="0043266A" w:rsidRPr="001444BA" w:rsidRDefault="0043266A" w:rsidP="00FB041A">
            <w:pPr>
              <w:snapToGrid w:val="0"/>
              <w:spacing w:after="0" w:line="240" w:lineRule="auto"/>
              <w:ind w:left="113" w:right="113"/>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2017</w:t>
            </w:r>
          </w:p>
        </w:tc>
        <w:tc>
          <w:tcPr>
            <w:tcW w:w="851" w:type="dxa"/>
            <w:tcBorders>
              <w:top w:val="single" w:sz="4" w:space="0" w:color="000000"/>
              <w:left w:val="single" w:sz="4" w:space="0" w:color="000000"/>
              <w:bottom w:val="single" w:sz="4" w:space="0" w:color="000000"/>
            </w:tcBorders>
            <w:shd w:val="clear" w:color="auto" w:fill="auto"/>
            <w:textDirection w:val="tbRl"/>
            <w:vAlign w:val="center"/>
          </w:tcPr>
          <w:p w:rsidR="0043266A" w:rsidRPr="001444BA" w:rsidRDefault="0043266A" w:rsidP="00FB041A">
            <w:pPr>
              <w:snapToGrid w:val="0"/>
              <w:spacing w:after="0" w:line="240" w:lineRule="auto"/>
              <w:ind w:left="113" w:right="113"/>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2018</w:t>
            </w:r>
          </w:p>
        </w:tc>
        <w:tc>
          <w:tcPr>
            <w:tcW w:w="992" w:type="dxa"/>
            <w:tcBorders>
              <w:top w:val="single" w:sz="4" w:space="0" w:color="000000"/>
              <w:left w:val="single" w:sz="4" w:space="0" w:color="000000"/>
              <w:bottom w:val="single" w:sz="4" w:space="0" w:color="000000"/>
            </w:tcBorders>
            <w:shd w:val="clear" w:color="auto" w:fill="auto"/>
            <w:textDirection w:val="tbRl"/>
            <w:vAlign w:val="center"/>
          </w:tcPr>
          <w:p w:rsidR="0043266A" w:rsidRPr="001444BA" w:rsidRDefault="0043266A" w:rsidP="00FB041A">
            <w:pPr>
              <w:snapToGrid w:val="0"/>
              <w:spacing w:after="0" w:line="240" w:lineRule="auto"/>
              <w:ind w:left="113" w:right="113"/>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2019</w:t>
            </w:r>
          </w:p>
        </w:tc>
        <w:tc>
          <w:tcPr>
            <w:tcW w:w="992" w:type="dxa"/>
            <w:tcBorders>
              <w:top w:val="single" w:sz="4" w:space="0" w:color="000000"/>
              <w:left w:val="single" w:sz="4" w:space="0" w:color="000000"/>
              <w:bottom w:val="single" w:sz="4" w:space="0" w:color="000000"/>
            </w:tcBorders>
            <w:shd w:val="clear" w:color="auto" w:fill="auto"/>
            <w:textDirection w:val="tbRl"/>
            <w:vAlign w:val="center"/>
          </w:tcPr>
          <w:p w:rsidR="0043266A" w:rsidRPr="001444BA" w:rsidRDefault="0043266A" w:rsidP="00FB041A">
            <w:pPr>
              <w:snapToGrid w:val="0"/>
              <w:spacing w:after="0" w:line="240" w:lineRule="auto"/>
              <w:ind w:left="113" w:right="113"/>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2020</w:t>
            </w:r>
          </w:p>
        </w:tc>
        <w:tc>
          <w:tcPr>
            <w:tcW w:w="993" w:type="dxa"/>
            <w:tcBorders>
              <w:top w:val="single" w:sz="4" w:space="0" w:color="000000"/>
              <w:left w:val="single" w:sz="4" w:space="0" w:color="000000"/>
              <w:bottom w:val="single" w:sz="4" w:space="0" w:color="000000"/>
              <w:right w:val="single" w:sz="4" w:space="0" w:color="auto"/>
            </w:tcBorders>
            <w:shd w:val="clear" w:color="auto" w:fill="auto"/>
            <w:textDirection w:val="tbRl"/>
            <w:vAlign w:val="center"/>
          </w:tcPr>
          <w:p w:rsidR="0043266A" w:rsidRPr="001444BA" w:rsidRDefault="0043266A" w:rsidP="00FB041A">
            <w:pPr>
              <w:snapToGrid w:val="0"/>
              <w:spacing w:after="0" w:line="240" w:lineRule="auto"/>
              <w:ind w:left="113" w:right="113"/>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2021</w:t>
            </w:r>
          </w:p>
        </w:tc>
        <w:tc>
          <w:tcPr>
            <w:tcW w:w="1275" w:type="dxa"/>
            <w:tcBorders>
              <w:top w:val="single" w:sz="4" w:space="0" w:color="000000"/>
              <w:left w:val="single" w:sz="4" w:space="0" w:color="auto"/>
              <w:bottom w:val="single" w:sz="4" w:space="0" w:color="000000"/>
              <w:right w:val="single" w:sz="4" w:space="0" w:color="auto"/>
            </w:tcBorders>
            <w:textDirection w:val="tbRl"/>
            <w:vAlign w:val="center"/>
          </w:tcPr>
          <w:p w:rsidR="0043266A" w:rsidRPr="001444BA" w:rsidRDefault="0043266A" w:rsidP="00C05F88">
            <w:pPr>
              <w:snapToGrid w:val="0"/>
              <w:spacing w:after="0" w:line="240" w:lineRule="auto"/>
              <w:ind w:left="113" w:right="113"/>
              <w:jc w:val="center"/>
              <w:rPr>
                <w:rFonts w:ascii="Arial" w:eastAsia="Times New Roman" w:hAnsi="Arial" w:cs="Arial"/>
                <w:b/>
                <w:color w:val="000000" w:themeColor="text1"/>
                <w:sz w:val="24"/>
                <w:szCs w:val="24"/>
                <w:lang w:eastAsia="ru-RU"/>
              </w:rPr>
            </w:pPr>
            <w:r>
              <w:rPr>
                <w:rFonts w:ascii="Arial" w:eastAsia="Times New Roman" w:hAnsi="Arial" w:cs="Arial"/>
                <w:b/>
                <w:color w:val="000000" w:themeColor="text1"/>
                <w:sz w:val="24"/>
                <w:szCs w:val="24"/>
                <w:lang w:eastAsia="ru-RU"/>
              </w:rPr>
              <w:t>2022</w:t>
            </w:r>
          </w:p>
        </w:tc>
        <w:tc>
          <w:tcPr>
            <w:tcW w:w="1275" w:type="dxa"/>
            <w:tcBorders>
              <w:top w:val="single" w:sz="4" w:space="0" w:color="000000"/>
              <w:left w:val="single" w:sz="4" w:space="0" w:color="auto"/>
              <w:bottom w:val="single" w:sz="4" w:space="0" w:color="000000"/>
            </w:tcBorders>
            <w:shd w:val="clear" w:color="auto" w:fill="auto"/>
            <w:textDirection w:val="tbRl"/>
            <w:vAlign w:val="center"/>
          </w:tcPr>
          <w:p w:rsidR="0043266A" w:rsidRPr="001444BA" w:rsidRDefault="00381D42" w:rsidP="00FB041A">
            <w:pPr>
              <w:snapToGrid w:val="0"/>
              <w:spacing w:after="0" w:line="240" w:lineRule="auto"/>
              <w:ind w:left="113" w:right="113"/>
              <w:jc w:val="center"/>
              <w:rPr>
                <w:rFonts w:ascii="Arial" w:eastAsia="Times New Roman" w:hAnsi="Arial" w:cs="Arial"/>
                <w:b/>
                <w:color w:val="000000" w:themeColor="text1"/>
                <w:sz w:val="24"/>
                <w:szCs w:val="24"/>
                <w:lang w:eastAsia="ru-RU"/>
              </w:rPr>
            </w:pPr>
            <w:r>
              <w:rPr>
                <w:rFonts w:ascii="Arial" w:eastAsia="Times New Roman" w:hAnsi="Arial" w:cs="Arial"/>
                <w:b/>
                <w:color w:val="000000" w:themeColor="text1"/>
                <w:sz w:val="24"/>
                <w:szCs w:val="24"/>
                <w:lang w:eastAsia="ru-RU"/>
              </w:rPr>
              <w:t>2023-2027</w:t>
            </w:r>
          </w:p>
        </w:tc>
        <w:tc>
          <w:tcPr>
            <w:tcW w:w="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A" w:rsidRPr="001444BA" w:rsidRDefault="0043266A" w:rsidP="009068B6">
            <w:pPr>
              <w:snapToGrid w:val="0"/>
              <w:spacing w:after="0" w:line="240" w:lineRule="auto"/>
              <w:rPr>
                <w:rFonts w:ascii="Arial" w:eastAsia="Times New Roman" w:hAnsi="Arial" w:cs="Arial"/>
                <w:b/>
                <w:color w:val="000000" w:themeColor="text1"/>
                <w:sz w:val="24"/>
                <w:szCs w:val="24"/>
                <w:lang w:eastAsia="ru-RU"/>
              </w:rPr>
            </w:pPr>
          </w:p>
        </w:tc>
      </w:tr>
      <w:tr w:rsidR="0043266A" w:rsidRPr="001444BA" w:rsidTr="0043266A">
        <w:trPr>
          <w:trHeight w:val="300"/>
        </w:trPr>
        <w:tc>
          <w:tcPr>
            <w:tcW w:w="539"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1</w:t>
            </w:r>
          </w:p>
        </w:tc>
        <w:tc>
          <w:tcPr>
            <w:tcW w:w="1674"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2</w:t>
            </w:r>
          </w:p>
        </w:tc>
        <w:tc>
          <w:tcPr>
            <w:tcW w:w="846"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4</w:t>
            </w:r>
          </w:p>
        </w:tc>
        <w:tc>
          <w:tcPr>
            <w:tcW w:w="707"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5</w:t>
            </w:r>
          </w:p>
        </w:tc>
        <w:tc>
          <w:tcPr>
            <w:tcW w:w="553"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6</w:t>
            </w:r>
          </w:p>
        </w:tc>
        <w:tc>
          <w:tcPr>
            <w:tcW w:w="720"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7</w:t>
            </w:r>
          </w:p>
        </w:tc>
        <w:tc>
          <w:tcPr>
            <w:tcW w:w="720"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8</w:t>
            </w:r>
          </w:p>
        </w:tc>
        <w:tc>
          <w:tcPr>
            <w:tcW w:w="990"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9</w:t>
            </w:r>
          </w:p>
        </w:tc>
        <w:tc>
          <w:tcPr>
            <w:tcW w:w="76"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p>
        </w:tc>
        <w:tc>
          <w:tcPr>
            <w:tcW w:w="1625" w:type="dxa"/>
            <w:gridSpan w:val="2"/>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Pr>
                <w:rFonts w:ascii="Arial" w:eastAsia="Times New Roman" w:hAnsi="Arial" w:cs="Arial"/>
                <w:b/>
                <w:color w:val="000000" w:themeColor="text1"/>
                <w:sz w:val="24"/>
                <w:szCs w:val="24"/>
                <w:lang w:eastAsia="ru-RU"/>
              </w:rPr>
              <w:t>10</w:t>
            </w:r>
          </w:p>
        </w:tc>
        <w:tc>
          <w:tcPr>
            <w:tcW w:w="851"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Pr>
                <w:rFonts w:ascii="Arial" w:eastAsia="Times New Roman" w:hAnsi="Arial" w:cs="Arial"/>
                <w:b/>
                <w:color w:val="000000" w:themeColor="text1"/>
                <w:sz w:val="24"/>
                <w:szCs w:val="24"/>
                <w:lang w:eastAsia="ru-RU"/>
              </w:rPr>
              <w:t>11</w:t>
            </w:r>
          </w:p>
        </w:tc>
        <w:tc>
          <w:tcPr>
            <w:tcW w:w="992"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Pr>
                <w:rFonts w:ascii="Arial" w:eastAsia="Times New Roman" w:hAnsi="Arial" w:cs="Arial"/>
                <w:b/>
                <w:color w:val="000000" w:themeColor="text1"/>
                <w:sz w:val="24"/>
                <w:szCs w:val="24"/>
                <w:lang w:eastAsia="ru-RU"/>
              </w:rPr>
              <w:t>12</w:t>
            </w:r>
          </w:p>
        </w:tc>
        <w:tc>
          <w:tcPr>
            <w:tcW w:w="992"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Pr>
                <w:rFonts w:ascii="Arial" w:eastAsia="Times New Roman" w:hAnsi="Arial" w:cs="Arial"/>
                <w:b/>
                <w:color w:val="000000" w:themeColor="text1"/>
                <w:sz w:val="24"/>
                <w:szCs w:val="24"/>
                <w:lang w:eastAsia="ru-RU"/>
              </w:rPr>
              <w:t>13</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Pr>
                <w:rFonts w:ascii="Arial" w:eastAsia="Times New Roman" w:hAnsi="Arial" w:cs="Arial"/>
                <w:b/>
                <w:color w:val="000000" w:themeColor="text1"/>
                <w:sz w:val="24"/>
                <w:szCs w:val="24"/>
                <w:lang w:eastAsia="ru-RU"/>
              </w:rPr>
              <w:t>14</w:t>
            </w:r>
          </w:p>
        </w:tc>
        <w:tc>
          <w:tcPr>
            <w:tcW w:w="1275" w:type="dxa"/>
            <w:tcBorders>
              <w:top w:val="single" w:sz="4" w:space="0" w:color="000000"/>
              <w:left w:val="single" w:sz="4" w:space="0" w:color="auto"/>
              <w:bottom w:val="single" w:sz="4" w:space="0" w:color="000000"/>
              <w:right w:val="single" w:sz="4" w:space="0" w:color="auto"/>
            </w:tcBorders>
            <w:vAlign w:val="center"/>
          </w:tcPr>
          <w:p w:rsidR="0043266A" w:rsidRPr="001444BA" w:rsidRDefault="0043266A" w:rsidP="00C05F88">
            <w:pPr>
              <w:snapToGrid w:val="0"/>
              <w:spacing w:after="0" w:line="240" w:lineRule="auto"/>
              <w:jc w:val="center"/>
              <w:rPr>
                <w:rFonts w:ascii="Arial" w:eastAsia="Times New Roman" w:hAnsi="Arial" w:cs="Arial"/>
                <w:b/>
                <w:color w:val="000000" w:themeColor="text1"/>
                <w:sz w:val="24"/>
                <w:szCs w:val="24"/>
                <w:lang w:eastAsia="ru-RU"/>
              </w:rPr>
            </w:pPr>
            <w:r>
              <w:rPr>
                <w:rFonts w:ascii="Arial" w:eastAsia="Times New Roman" w:hAnsi="Arial" w:cs="Arial"/>
                <w:b/>
                <w:color w:val="000000" w:themeColor="text1"/>
                <w:sz w:val="24"/>
                <w:szCs w:val="24"/>
                <w:lang w:eastAsia="ru-RU"/>
              </w:rPr>
              <w:t>15</w:t>
            </w:r>
          </w:p>
        </w:tc>
        <w:tc>
          <w:tcPr>
            <w:tcW w:w="1275" w:type="dxa"/>
            <w:tcBorders>
              <w:top w:val="single" w:sz="4" w:space="0" w:color="000000"/>
              <w:left w:val="single" w:sz="4" w:space="0" w:color="auto"/>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r w:rsidRPr="001444BA">
              <w:rPr>
                <w:rFonts w:ascii="Arial" w:eastAsia="Times New Roman" w:hAnsi="Arial" w:cs="Arial"/>
                <w:b/>
                <w:color w:val="000000" w:themeColor="text1"/>
                <w:sz w:val="24"/>
                <w:szCs w:val="24"/>
                <w:lang w:eastAsia="ru-RU"/>
              </w:rPr>
              <w:t>16</w:t>
            </w:r>
          </w:p>
        </w:tc>
        <w:tc>
          <w:tcPr>
            <w:tcW w:w="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b/>
                <w:color w:val="000000" w:themeColor="text1"/>
                <w:sz w:val="24"/>
                <w:szCs w:val="24"/>
                <w:lang w:eastAsia="ru-RU"/>
              </w:rPr>
            </w:pPr>
          </w:p>
        </w:tc>
      </w:tr>
      <w:tr w:rsidR="0043266A" w:rsidRPr="001444BA" w:rsidTr="0043266A">
        <w:trPr>
          <w:trHeight w:val="300"/>
        </w:trPr>
        <w:tc>
          <w:tcPr>
            <w:tcW w:w="539"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1.</w:t>
            </w:r>
          </w:p>
        </w:tc>
        <w:tc>
          <w:tcPr>
            <w:tcW w:w="1674"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xml:space="preserve">обеспечение сохранности автомобильных дорог местного значения  и искусственных дорожных сооружений путем выполнения эксплуатационных и ремонтных мероприятий; - капитальный, текущий  ремонт улиц и </w:t>
            </w:r>
            <w:r w:rsidRPr="001444BA">
              <w:rPr>
                <w:rFonts w:ascii="Arial" w:eastAsia="Times New Roman" w:hAnsi="Arial" w:cs="Arial"/>
                <w:color w:val="000000" w:themeColor="text1"/>
                <w:sz w:val="24"/>
                <w:szCs w:val="24"/>
                <w:lang w:eastAsia="ru-RU"/>
              </w:rPr>
              <w:lastRenderedPageBreak/>
              <w:t xml:space="preserve">дорог местного значения и искусственных дорожных сооружений;   устройство пешеходных тротуаров,   содержание  дорог, с регулярным </w:t>
            </w:r>
            <w:proofErr w:type="spellStart"/>
            <w:r w:rsidRPr="001444BA">
              <w:rPr>
                <w:rFonts w:ascii="Arial" w:eastAsia="Times New Roman" w:hAnsi="Arial" w:cs="Arial"/>
                <w:color w:val="000000" w:themeColor="text1"/>
                <w:sz w:val="24"/>
                <w:szCs w:val="24"/>
                <w:lang w:eastAsia="ru-RU"/>
              </w:rPr>
              <w:t>грейдерованием</w:t>
            </w:r>
            <w:proofErr w:type="spellEnd"/>
            <w:r w:rsidRPr="001444BA">
              <w:rPr>
                <w:rFonts w:ascii="Arial" w:eastAsia="Times New Roman" w:hAnsi="Arial" w:cs="Arial"/>
                <w:color w:val="000000" w:themeColor="text1"/>
                <w:sz w:val="24"/>
                <w:szCs w:val="24"/>
                <w:lang w:eastAsia="ru-RU"/>
              </w:rPr>
              <w:t xml:space="preserve">, ямочным     ремонтом, установка дорожных знаков, приобретение </w:t>
            </w:r>
            <w:proofErr w:type="spellStart"/>
            <w:r w:rsidRPr="001444BA">
              <w:rPr>
                <w:rFonts w:ascii="Arial" w:eastAsia="Times New Roman" w:hAnsi="Arial" w:cs="Arial"/>
                <w:color w:val="000000" w:themeColor="text1"/>
                <w:sz w:val="24"/>
                <w:szCs w:val="24"/>
                <w:lang w:eastAsia="ru-RU"/>
              </w:rPr>
              <w:t>спец</w:t>
            </w:r>
            <w:proofErr w:type="gramStart"/>
            <w:r w:rsidRPr="001444BA">
              <w:rPr>
                <w:rFonts w:ascii="Arial" w:eastAsia="Times New Roman" w:hAnsi="Arial" w:cs="Arial"/>
                <w:color w:val="000000" w:themeColor="text1"/>
                <w:sz w:val="24"/>
                <w:szCs w:val="24"/>
                <w:lang w:eastAsia="ru-RU"/>
              </w:rPr>
              <w:t>.т</w:t>
            </w:r>
            <w:proofErr w:type="gramEnd"/>
            <w:r w:rsidRPr="001444BA">
              <w:rPr>
                <w:rFonts w:ascii="Arial" w:eastAsia="Times New Roman" w:hAnsi="Arial" w:cs="Arial"/>
                <w:color w:val="000000" w:themeColor="text1"/>
                <w:sz w:val="24"/>
                <w:szCs w:val="24"/>
                <w:lang w:eastAsia="ru-RU"/>
              </w:rPr>
              <w:t>ехники</w:t>
            </w:r>
            <w:proofErr w:type="spellEnd"/>
            <w:r w:rsidRPr="001444BA">
              <w:rPr>
                <w:rFonts w:ascii="Arial" w:eastAsia="Times New Roman" w:hAnsi="Arial" w:cs="Arial"/>
                <w:color w:val="000000" w:themeColor="text1"/>
                <w:sz w:val="24"/>
                <w:szCs w:val="24"/>
                <w:lang w:eastAsia="ru-RU"/>
              </w:rPr>
              <w:t xml:space="preserve">  для осуществления полномочий по содержанию дорог</w:t>
            </w:r>
          </w:p>
        </w:tc>
        <w:tc>
          <w:tcPr>
            <w:tcW w:w="846" w:type="dxa"/>
            <w:tcBorders>
              <w:top w:val="single" w:sz="4" w:space="0" w:color="000000"/>
              <w:left w:val="single" w:sz="4" w:space="0" w:color="000000"/>
              <w:bottom w:val="single" w:sz="4" w:space="0" w:color="FFFFFF"/>
            </w:tcBorders>
            <w:shd w:val="clear" w:color="auto" w:fill="auto"/>
            <w:vAlign w:val="center"/>
          </w:tcPr>
          <w:p w:rsidR="0043266A" w:rsidRPr="001444BA" w:rsidRDefault="0043266A" w:rsidP="009068B6">
            <w:pPr>
              <w:snapToGrid w:val="0"/>
              <w:spacing w:after="0" w:line="240" w:lineRule="auto"/>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lastRenderedPageBreak/>
              <w:t>Повышение  качества уличн</w:t>
            </w:r>
            <w:proofErr w:type="gramStart"/>
            <w:r w:rsidRPr="001444BA">
              <w:rPr>
                <w:rFonts w:ascii="Arial" w:eastAsia="Times New Roman" w:hAnsi="Arial" w:cs="Arial"/>
                <w:color w:val="000000" w:themeColor="text1"/>
                <w:sz w:val="24"/>
                <w:szCs w:val="24"/>
                <w:lang w:eastAsia="ru-RU"/>
              </w:rPr>
              <w:t>о-</w:t>
            </w:r>
            <w:proofErr w:type="gramEnd"/>
            <w:r w:rsidRPr="001444BA">
              <w:rPr>
                <w:rFonts w:ascii="Arial" w:eastAsia="Times New Roman" w:hAnsi="Arial" w:cs="Arial"/>
                <w:color w:val="000000" w:themeColor="text1"/>
                <w:sz w:val="24"/>
                <w:szCs w:val="24"/>
                <w:lang w:eastAsia="ru-RU"/>
              </w:rPr>
              <w:t xml:space="preserve"> дорожной сети </w:t>
            </w:r>
          </w:p>
        </w:tc>
        <w:tc>
          <w:tcPr>
            <w:tcW w:w="707"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2017</w:t>
            </w:r>
          </w:p>
        </w:tc>
        <w:tc>
          <w:tcPr>
            <w:tcW w:w="553"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2</w:t>
            </w:r>
            <w:r>
              <w:rPr>
                <w:rFonts w:ascii="Arial" w:eastAsia="Times New Roman" w:hAnsi="Arial" w:cs="Arial"/>
                <w:color w:val="000000" w:themeColor="text1"/>
                <w:sz w:val="24"/>
                <w:szCs w:val="24"/>
                <w:lang w:eastAsia="ru-RU"/>
              </w:rPr>
              <w:t>027</w:t>
            </w:r>
          </w:p>
        </w:tc>
        <w:tc>
          <w:tcPr>
            <w:tcW w:w="720"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45487,3</w:t>
            </w:r>
          </w:p>
        </w:tc>
        <w:tc>
          <w:tcPr>
            <w:tcW w:w="720"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39,034 км</w:t>
            </w:r>
          </w:p>
        </w:tc>
        <w:tc>
          <w:tcPr>
            <w:tcW w:w="990"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45497,3</w:t>
            </w:r>
          </w:p>
        </w:tc>
        <w:tc>
          <w:tcPr>
            <w:tcW w:w="76"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p>
        </w:tc>
        <w:tc>
          <w:tcPr>
            <w:tcW w:w="1625" w:type="dxa"/>
            <w:gridSpan w:val="2"/>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3909,5</w:t>
            </w:r>
          </w:p>
        </w:tc>
        <w:tc>
          <w:tcPr>
            <w:tcW w:w="851"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4185,8</w:t>
            </w:r>
          </w:p>
        </w:tc>
        <w:tc>
          <w:tcPr>
            <w:tcW w:w="992"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4155,8</w:t>
            </w:r>
          </w:p>
        </w:tc>
        <w:tc>
          <w:tcPr>
            <w:tcW w:w="992" w:type="dxa"/>
            <w:tcBorders>
              <w:top w:val="single" w:sz="4" w:space="0" w:color="000000"/>
              <w:left w:val="single" w:sz="4" w:space="0" w:color="000000"/>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4155,8</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4155,8</w:t>
            </w:r>
          </w:p>
        </w:tc>
        <w:tc>
          <w:tcPr>
            <w:tcW w:w="1275" w:type="dxa"/>
            <w:tcBorders>
              <w:top w:val="single" w:sz="4" w:space="0" w:color="000000"/>
              <w:left w:val="single" w:sz="4" w:space="0" w:color="auto"/>
              <w:bottom w:val="single" w:sz="4" w:space="0" w:color="000000"/>
              <w:right w:val="single" w:sz="4" w:space="0" w:color="auto"/>
            </w:tcBorders>
            <w:vAlign w:val="center"/>
          </w:tcPr>
          <w:p w:rsidR="0043266A" w:rsidRPr="001444BA" w:rsidRDefault="0043266A" w:rsidP="00C05F88">
            <w:pPr>
              <w:snapToGrid w:val="0"/>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4155,8</w:t>
            </w:r>
          </w:p>
        </w:tc>
        <w:tc>
          <w:tcPr>
            <w:tcW w:w="1275" w:type="dxa"/>
            <w:tcBorders>
              <w:top w:val="single" w:sz="4" w:space="0" w:color="000000"/>
              <w:left w:val="single" w:sz="4" w:space="0" w:color="auto"/>
              <w:bottom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20779,0</w:t>
            </w:r>
          </w:p>
        </w:tc>
        <w:tc>
          <w:tcPr>
            <w:tcW w:w="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A" w:rsidRPr="001444BA" w:rsidRDefault="0043266A" w:rsidP="009068B6">
            <w:pPr>
              <w:snapToGrid w:val="0"/>
              <w:spacing w:after="0" w:line="240" w:lineRule="auto"/>
              <w:jc w:val="center"/>
              <w:rPr>
                <w:rFonts w:ascii="Arial" w:eastAsia="Times New Roman" w:hAnsi="Arial" w:cs="Arial"/>
                <w:color w:val="000000" w:themeColor="text1"/>
                <w:sz w:val="24"/>
                <w:szCs w:val="24"/>
                <w:lang w:eastAsia="ru-RU"/>
              </w:rPr>
            </w:pPr>
          </w:p>
        </w:tc>
      </w:tr>
    </w:tbl>
    <w:p w:rsidR="009068B6" w:rsidRDefault="009068B6" w:rsidP="009068B6">
      <w:pPr>
        <w:shd w:val="clear" w:color="auto" w:fill="FFFFFF"/>
        <w:spacing w:after="0" w:line="240" w:lineRule="auto"/>
        <w:jc w:val="both"/>
        <w:rPr>
          <w:rFonts w:ascii="Arial" w:eastAsia="Times New Roman" w:hAnsi="Arial" w:cs="Arial"/>
          <w:b/>
          <w:bCs/>
          <w:color w:val="000000" w:themeColor="text1"/>
          <w:sz w:val="24"/>
          <w:szCs w:val="24"/>
          <w:lang w:eastAsia="ru-RU"/>
        </w:rPr>
      </w:pPr>
    </w:p>
    <w:p w:rsidR="00EF3774" w:rsidRDefault="00EF3774" w:rsidP="00EF3774">
      <w:pPr>
        <w:spacing w:after="0" w:line="240" w:lineRule="auto"/>
        <w:jc w:val="right"/>
        <w:rPr>
          <w:rFonts w:ascii="Arial" w:eastAsia="Times New Roman" w:hAnsi="Arial" w:cs="Arial"/>
          <w:color w:val="000000"/>
          <w:sz w:val="24"/>
          <w:szCs w:val="24"/>
          <w:lang w:eastAsia="ru-RU"/>
        </w:rPr>
      </w:pPr>
    </w:p>
    <w:p w:rsidR="0090012E" w:rsidRDefault="0090012E" w:rsidP="00EF3774">
      <w:pPr>
        <w:spacing w:after="0" w:line="240" w:lineRule="auto"/>
        <w:jc w:val="right"/>
        <w:rPr>
          <w:rFonts w:ascii="Arial" w:eastAsia="Times New Roman" w:hAnsi="Arial" w:cs="Arial"/>
          <w:color w:val="000000"/>
          <w:sz w:val="24"/>
          <w:szCs w:val="24"/>
          <w:lang w:eastAsia="ru-RU"/>
        </w:rPr>
      </w:pPr>
    </w:p>
    <w:p w:rsidR="0090012E" w:rsidRDefault="0090012E" w:rsidP="00EF3774">
      <w:pPr>
        <w:spacing w:after="0" w:line="240" w:lineRule="auto"/>
        <w:jc w:val="right"/>
        <w:rPr>
          <w:rFonts w:ascii="Arial" w:eastAsia="Times New Roman" w:hAnsi="Arial" w:cs="Arial"/>
          <w:color w:val="000000"/>
          <w:sz w:val="24"/>
          <w:szCs w:val="24"/>
          <w:lang w:eastAsia="ru-RU"/>
        </w:rPr>
      </w:pPr>
    </w:p>
    <w:p w:rsidR="0090012E" w:rsidRDefault="0090012E" w:rsidP="00EF3774">
      <w:pPr>
        <w:spacing w:after="0" w:line="240" w:lineRule="auto"/>
        <w:jc w:val="right"/>
        <w:rPr>
          <w:rFonts w:ascii="Arial" w:eastAsia="Times New Roman" w:hAnsi="Arial" w:cs="Arial"/>
          <w:color w:val="000000"/>
          <w:sz w:val="24"/>
          <w:szCs w:val="24"/>
          <w:lang w:eastAsia="ru-RU"/>
        </w:rPr>
      </w:pPr>
    </w:p>
    <w:p w:rsidR="0090012E" w:rsidRPr="0078698C" w:rsidRDefault="0090012E" w:rsidP="00EF3774">
      <w:pPr>
        <w:spacing w:after="0" w:line="240" w:lineRule="auto"/>
        <w:jc w:val="right"/>
        <w:rPr>
          <w:rFonts w:ascii="Arial" w:eastAsia="Times New Roman" w:hAnsi="Arial" w:cs="Arial"/>
          <w:color w:val="000000"/>
          <w:sz w:val="24"/>
          <w:szCs w:val="24"/>
          <w:lang w:eastAsia="ru-RU"/>
        </w:rPr>
      </w:pPr>
    </w:p>
    <w:p w:rsidR="00EF3774" w:rsidRPr="0078698C" w:rsidRDefault="00EF3774" w:rsidP="00EF3774">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aps/>
          <w:color w:val="000000"/>
          <w:sz w:val="24"/>
          <w:szCs w:val="24"/>
          <w:lang w:eastAsia="ru-RU"/>
        </w:rPr>
        <w:lastRenderedPageBreak/>
        <w:t>ПЕРЕЧЕНЬ</w:t>
      </w:r>
    </w:p>
    <w:p w:rsidR="00EF3774" w:rsidRPr="0078698C" w:rsidRDefault="00EF3774" w:rsidP="00EF3774">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 основных мероприятий и мероприятий муниципальной программы Батуринского сельского поселения «Комплексное развитие транспортной инфраструктуры».</w:t>
      </w:r>
    </w:p>
    <w:tbl>
      <w:tblPr>
        <w:tblW w:w="0" w:type="auto"/>
        <w:tblCellMar>
          <w:top w:w="15" w:type="dxa"/>
          <w:left w:w="15" w:type="dxa"/>
          <w:bottom w:w="15" w:type="dxa"/>
          <w:right w:w="15" w:type="dxa"/>
        </w:tblCellMar>
        <w:tblLook w:val="04A0" w:firstRow="1" w:lastRow="0" w:firstColumn="1" w:lastColumn="0" w:noHBand="0" w:noVBand="1"/>
      </w:tblPr>
      <w:tblGrid>
        <w:gridCol w:w="620"/>
        <w:gridCol w:w="2372"/>
        <w:gridCol w:w="1861"/>
        <w:gridCol w:w="1061"/>
        <w:gridCol w:w="1004"/>
        <w:gridCol w:w="2050"/>
        <w:gridCol w:w="3035"/>
        <w:gridCol w:w="3307"/>
      </w:tblGrid>
      <w:tr w:rsidR="00EF3774" w:rsidRPr="0078698C" w:rsidTr="004B15D6">
        <w:tc>
          <w:tcPr>
            <w:tcW w:w="620" w:type="dxa"/>
            <w:vMerge w:val="restart"/>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r w:rsidRPr="0078698C">
              <w:rPr>
                <w:rFonts w:ascii="Arial" w:eastAsia="Times New Roman" w:hAnsi="Arial" w:cs="Arial"/>
                <w:sz w:val="24"/>
                <w:szCs w:val="24"/>
                <w:lang w:eastAsia="ru-RU"/>
              </w:rPr>
              <w:br/>
            </w:r>
            <w:proofErr w:type="gramStart"/>
            <w:r w:rsidRPr="0078698C">
              <w:rPr>
                <w:rFonts w:ascii="Arial" w:eastAsia="Times New Roman" w:hAnsi="Arial" w:cs="Arial"/>
                <w:color w:val="000000"/>
                <w:sz w:val="24"/>
                <w:szCs w:val="24"/>
                <w:lang w:eastAsia="ru-RU"/>
              </w:rPr>
              <w:t>п</w:t>
            </w:r>
            <w:proofErr w:type="gramEnd"/>
            <w:r w:rsidRPr="0078698C">
              <w:rPr>
                <w:rFonts w:ascii="Arial" w:eastAsia="Times New Roman" w:hAnsi="Arial" w:cs="Arial"/>
                <w:color w:val="000000"/>
                <w:sz w:val="24"/>
                <w:szCs w:val="24"/>
                <w:lang w:eastAsia="ru-RU"/>
              </w:rPr>
              <w:t>/п</w:t>
            </w:r>
          </w:p>
        </w:tc>
        <w:tc>
          <w:tcPr>
            <w:tcW w:w="2372" w:type="dxa"/>
            <w:vMerge w:val="restart"/>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Номер и </w:t>
            </w:r>
          </w:p>
          <w:p w:rsidR="00EF3774" w:rsidRDefault="00EF3774" w:rsidP="004B15D6">
            <w:pPr>
              <w:spacing w:after="0" w:line="240" w:lineRule="auto"/>
              <w:jc w:val="center"/>
              <w:rPr>
                <w:rFonts w:ascii="Arial" w:eastAsia="Times New Roman" w:hAnsi="Arial" w:cs="Arial"/>
                <w:color w:val="000000"/>
                <w:sz w:val="24"/>
                <w:szCs w:val="24"/>
                <w:lang w:eastAsia="ru-RU"/>
              </w:rPr>
            </w:pPr>
            <w:proofErr w:type="spellStart"/>
            <w:proofErr w:type="gramStart"/>
            <w:r w:rsidRPr="0078698C">
              <w:rPr>
                <w:rFonts w:ascii="Arial" w:eastAsia="Times New Roman" w:hAnsi="Arial" w:cs="Arial"/>
                <w:color w:val="000000"/>
                <w:sz w:val="24"/>
                <w:szCs w:val="24"/>
                <w:lang w:eastAsia="ru-RU"/>
              </w:rPr>
              <w:t>наимено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вание</w:t>
            </w:r>
            <w:proofErr w:type="spellEnd"/>
            <w:proofErr w:type="gramEnd"/>
            <w:r w:rsidRPr="0078698C">
              <w:rPr>
                <w:rFonts w:ascii="Arial" w:eastAsia="Times New Roman" w:hAnsi="Arial" w:cs="Arial"/>
                <w:color w:val="000000"/>
                <w:sz w:val="24"/>
                <w:szCs w:val="24"/>
                <w:lang w:eastAsia="ru-RU"/>
              </w:rPr>
              <w:t xml:space="preserve"> основного </w:t>
            </w:r>
          </w:p>
          <w:p w:rsidR="00EF3774" w:rsidRPr="0078698C" w:rsidRDefault="00EF3774" w:rsidP="004B15D6">
            <w:pPr>
              <w:spacing w:after="0" w:line="240" w:lineRule="auto"/>
              <w:jc w:val="center"/>
              <w:rPr>
                <w:rFonts w:ascii="Arial" w:eastAsia="Times New Roman" w:hAnsi="Arial" w:cs="Arial"/>
                <w:sz w:val="24"/>
                <w:szCs w:val="24"/>
                <w:lang w:eastAsia="ru-RU"/>
              </w:rPr>
            </w:pPr>
            <w:proofErr w:type="spellStart"/>
            <w:proofErr w:type="gramStart"/>
            <w:r w:rsidRPr="0078698C">
              <w:rPr>
                <w:rFonts w:ascii="Arial" w:eastAsia="Times New Roman" w:hAnsi="Arial" w:cs="Arial"/>
                <w:color w:val="000000"/>
                <w:sz w:val="24"/>
                <w:szCs w:val="24"/>
                <w:lang w:eastAsia="ru-RU"/>
              </w:rPr>
              <w:t>меропри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ятия</w:t>
            </w:r>
            <w:proofErr w:type="spellEnd"/>
            <w:proofErr w:type="gramEnd"/>
            <w:r w:rsidRPr="0078698C">
              <w:rPr>
                <w:rFonts w:ascii="Arial" w:eastAsia="Times New Roman" w:hAnsi="Arial" w:cs="Arial"/>
                <w:color w:val="000000"/>
                <w:sz w:val="24"/>
                <w:szCs w:val="24"/>
                <w:lang w:eastAsia="ru-RU"/>
              </w:rPr>
              <w:t>,</w:t>
            </w:r>
          </w:p>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программы</w:t>
            </w:r>
          </w:p>
        </w:tc>
        <w:tc>
          <w:tcPr>
            <w:tcW w:w="1861" w:type="dxa"/>
            <w:vMerge w:val="restart"/>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center"/>
              <w:rPr>
                <w:rFonts w:ascii="Arial" w:eastAsia="Times New Roman" w:hAnsi="Arial" w:cs="Arial"/>
                <w:color w:val="000000"/>
                <w:sz w:val="24"/>
                <w:szCs w:val="24"/>
                <w:lang w:eastAsia="ru-RU"/>
              </w:rPr>
            </w:pPr>
            <w:proofErr w:type="spellStart"/>
            <w:proofErr w:type="gramStart"/>
            <w:r w:rsidRPr="0078698C">
              <w:rPr>
                <w:rFonts w:ascii="Arial" w:eastAsia="Times New Roman" w:hAnsi="Arial" w:cs="Arial"/>
                <w:color w:val="000000"/>
                <w:sz w:val="24"/>
                <w:szCs w:val="24"/>
                <w:lang w:eastAsia="ru-RU"/>
              </w:rPr>
              <w:t>Соисполни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тель</w:t>
            </w:r>
            <w:proofErr w:type="spellEnd"/>
            <w:proofErr w:type="gramEnd"/>
            <w:r w:rsidRPr="0078698C">
              <w:rPr>
                <w:rFonts w:ascii="Arial" w:eastAsia="Times New Roman" w:hAnsi="Arial" w:cs="Arial"/>
                <w:color w:val="000000"/>
                <w:sz w:val="24"/>
                <w:szCs w:val="24"/>
                <w:lang w:eastAsia="ru-RU"/>
              </w:rPr>
              <w:t xml:space="preserve">, </w:t>
            </w:r>
            <w:proofErr w:type="spellStart"/>
            <w:r w:rsidRPr="0078698C">
              <w:rPr>
                <w:rFonts w:ascii="Arial" w:eastAsia="Times New Roman" w:hAnsi="Arial" w:cs="Arial"/>
                <w:color w:val="000000"/>
                <w:sz w:val="24"/>
                <w:szCs w:val="24"/>
                <w:lang w:eastAsia="ru-RU"/>
              </w:rPr>
              <w:t>участ</w:t>
            </w:r>
            <w:proofErr w:type="spellEnd"/>
            <w:r w:rsidRPr="0078698C">
              <w:rPr>
                <w:rFonts w:ascii="Arial" w:eastAsia="Times New Roman" w:hAnsi="Arial" w:cs="Arial"/>
                <w:color w:val="000000"/>
                <w:sz w:val="24"/>
                <w:szCs w:val="24"/>
                <w:lang w:eastAsia="ru-RU"/>
              </w:rPr>
              <w:t>​ник,</w:t>
            </w:r>
          </w:p>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 </w:t>
            </w:r>
            <w:proofErr w:type="gramStart"/>
            <w:r w:rsidRPr="0078698C">
              <w:rPr>
                <w:rFonts w:ascii="Arial" w:eastAsia="Times New Roman" w:hAnsi="Arial" w:cs="Arial"/>
                <w:color w:val="000000"/>
                <w:sz w:val="24"/>
                <w:szCs w:val="24"/>
                <w:lang w:eastAsia="ru-RU"/>
              </w:rPr>
              <w:t>ответ​</w:t>
            </w:r>
            <w:proofErr w:type="spellStart"/>
            <w:r w:rsidRPr="0078698C">
              <w:rPr>
                <w:rFonts w:ascii="Arial" w:eastAsia="Times New Roman" w:hAnsi="Arial" w:cs="Arial"/>
                <w:color w:val="000000"/>
                <w:sz w:val="24"/>
                <w:szCs w:val="24"/>
                <w:lang w:eastAsia="ru-RU"/>
              </w:rPr>
              <w:t>ственный</w:t>
            </w:r>
            <w:proofErr w:type="spellEnd"/>
            <w:proofErr w:type="gramEnd"/>
            <w:r w:rsidRPr="0078698C">
              <w:rPr>
                <w:rFonts w:ascii="Arial" w:eastAsia="Times New Roman" w:hAnsi="Arial" w:cs="Arial"/>
                <w:color w:val="000000"/>
                <w:sz w:val="24"/>
                <w:szCs w:val="24"/>
                <w:lang w:eastAsia="ru-RU"/>
              </w:rPr>
              <w:t xml:space="preserve"> за исполнение основного мероприятия</w:t>
            </w:r>
          </w:p>
        </w:tc>
        <w:tc>
          <w:tcPr>
            <w:tcW w:w="2065" w:type="dxa"/>
            <w:gridSpan w:val="2"/>
            <w:tcBorders>
              <w:top w:val="single" w:sz="6" w:space="0" w:color="000000"/>
              <w:left w:val="single" w:sz="6" w:space="0" w:color="000000"/>
              <w:bottom w:val="single" w:sz="4" w:space="0" w:color="auto"/>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Срок</w:t>
            </w:r>
          </w:p>
        </w:tc>
        <w:tc>
          <w:tcPr>
            <w:tcW w:w="2050" w:type="dxa"/>
            <w:tcBorders>
              <w:top w:val="single" w:sz="6" w:space="0" w:color="000000"/>
              <w:left w:val="single" w:sz="6" w:space="0" w:color="000000"/>
              <w:bottom w:val="single" w:sz="4" w:space="0" w:color="auto"/>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Ожидаемый </w:t>
            </w:r>
            <w:r w:rsidRPr="0078698C">
              <w:rPr>
                <w:rFonts w:ascii="Arial" w:eastAsia="Times New Roman" w:hAnsi="Arial" w:cs="Arial"/>
                <w:sz w:val="24"/>
                <w:szCs w:val="24"/>
                <w:lang w:eastAsia="ru-RU"/>
              </w:rPr>
              <w:br/>
            </w:r>
            <w:proofErr w:type="gramStart"/>
            <w:r w:rsidRPr="0078698C">
              <w:rPr>
                <w:rFonts w:ascii="Arial" w:eastAsia="Times New Roman" w:hAnsi="Arial" w:cs="Arial"/>
                <w:color w:val="000000"/>
                <w:sz w:val="24"/>
                <w:szCs w:val="24"/>
                <w:lang w:eastAsia="ru-RU"/>
              </w:rPr>
              <w:t>непосредствен​</w:t>
            </w:r>
            <w:proofErr w:type="spellStart"/>
            <w:r w:rsidRPr="0078698C">
              <w:rPr>
                <w:rFonts w:ascii="Arial" w:eastAsia="Times New Roman" w:hAnsi="Arial" w:cs="Arial"/>
                <w:color w:val="000000"/>
                <w:sz w:val="24"/>
                <w:szCs w:val="24"/>
                <w:lang w:eastAsia="ru-RU"/>
              </w:rPr>
              <w:t>ный</w:t>
            </w:r>
            <w:proofErr w:type="spellEnd"/>
            <w:proofErr w:type="gramEnd"/>
            <w:r w:rsidRPr="0078698C">
              <w:rPr>
                <w:rFonts w:ascii="Arial" w:eastAsia="Times New Roman" w:hAnsi="Arial" w:cs="Arial"/>
                <w:color w:val="000000"/>
                <w:sz w:val="24"/>
                <w:szCs w:val="24"/>
                <w:lang w:eastAsia="ru-RU"/>
              </w:rPr>
              <w:t xml:space="preserve"> результат </w:t>
            </w:r>
            <w:r w:rsidRPr="0078698C">
              <w:rPr>
                <w:rFonts w:ascii="Arial" w:eastAsia="Times New Roman" w:hAnsi="Arial" w:cs="Arial"/>
                <w:sz w:val="24"/>
                <w:szCs w:val="24"/>
                <w:lang w:eastAsia="ru-RU"/>
              </w:rPr>
              <w:br/>
            </w:r>
            <w:r w:rsidRPr="0078698C">
              <w:rPr>
                <w:rFonts w:ascii="Arial" w:eastAsia="Times New Roman" w:hAnsi="Arial" w:cs="Arial"/>
                <w:color w:val="000000"/>
                <w:sz w:val="24"/>
                <w:szCs w:val="24"/>
                <w:lang w:eastAsia="ru-RU"/>
              </w:rPr>
              <w:t xml:space="preserve">(краткое </w:t>
            </w:r>
            <w:proofErr w:type="spellStart"/>
            <w:r w:rsidRPr="0078698C">
              <w:rPr>
                <w:rFonts w:ascii="Arial" w:eastAsia="Times New Roman" w:hAnsi="Arial" w:cs="Arial"/>
                <w:color w:val="000000"/>
                <w:sz w:val="24"/>
                <w:szCs w:val="24"/>
                <w:lang w:eastAsia="ru-RU"/>
              </w:rPr>
              <w:t>описа</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ние</w:t>
            </w:r>
            <w:proofErr w:type="spellEnd"/>
            <w:r w:rsidRPr="0078698C">
              <w:rPr>
                <w:rFonts w:ascii="Arial" w:eastAsia="Times New Roman" w:hAnsi="Arial" w:cs="Arial"/>
                <w:color w:val="000000"/>
                <w:sz w:val="24"/>
                <w:szCs w:val="24"/>
                <w:lang w:eastAsia="ru-RU"/>
              </w:rPr>
              <w:t>)</w:t>
            </w:r>
          </w:p>
        </w:tc>
        <w:tc>
          <w:tcPr>
            <w:tcW w:w="3035" w:type="dxa"/>
            <w:vMerge w:val="restart"/>
            <w:tcBorders>
              <w:top w:val="single" w:sz="6" w:space="0" w:color="000000"/>
              <w:left w:val="single" w:sz="6" w:space="0" w:color="000000"/>
              <w:bottom w:val="single" w:sz="6" w:space="0" w:color="000000"/>
            </w:tcBorders>
            <w:vAlign w:val="center"/>
            <w:hideMark/>
          </w:tcPr>
          <w:p w:rsidR="00EF3774" w:rsidRPr="00340013" w:rsidRDefault="00EF3774"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Последствия </w:t>
            </w:r>
            <w:proofErr w:type="spellStart"/>
            <w:r w:rsidRPr="0078698C">
              <w:rPr>
                <w:rFonts w:ascii="Arial" w:eastAsia="Times New Roman" w:hAnsi="Arial" w:cs="Arial"/>
                <w:color w:val="000000"/>
                <w:sz w:val="24"/>
                <w:szCs w:val="24"/>
                <w:lang w:eastAsia="ru-RU"/>
              </w:rPr>
              <w:t>нереализации</w:t>
            </w:r>
            <w:proofErr w:type="spellEnd"/>
            <w:r w:rsidRPr="0078698C">
              <w:rPr>
                <w:rFonts w:ascii="Arial" w:eastAsia="Times New Roman" w:hAnsi="Arial" w:cs="Arial"/>
                <w:color w:val="000000"/>
                <w:sz w:val="24"/>
                <w:szCs w:val="24"/>
                <w:lang w:eastAsia="ru-RU"/>
              </w:rPr>
              <w:t> </w:t>
            </w:r>
            <w:r w:rsidRPr="0078698C">
              <w:rPr>
                <w:rFonts w:ascii="Arial" w:eastAsia="Times New Roman" w:hAnsi="Arial" w:cs="Arial"/>
                <w:sz w:val="24"/>
                <w:szCs w:val="24"/>
                <w:lang w:eastAsia="ru-RU"/>
              </w:rPr>
              <w:br/>
            </w:r>
            <w:proofErr w:type="gramStart"/>
            <w:r w:rsidRPr="0078698C">
              <w:rPr>
                <w:rFonts w:ascii="Arial" w:eastAsia="Times New Roman" w:hAnsi="Arial" w:cs="Arial"/>
                <w:color w:val="000000"/>
                <w:sz w:val="24"/>
                <w:szCs w:val="24"/>
                <w:lang w:eastAsia="ru-RU"/>
              </w:rPr>
              <w:t>ос​</w:t>
            </w:r>
            <w:proofErr w:type="spellStart"/>
            <w:r w:rsidRPr="0078698C">
              <w:rPr>
                <w:rFonts w:ascii="Arial" w:eastAsia="Times New Roman" w:hAnsi="Arial" w:cs="Arial"/>
                <w:color w:val="000000"/>
                <w:sz w:val="24"/>
                <w:szCs w:val="24"/>
                <w:lang w:eastAsia="ru-RU"/>
              </w:rPr>
              <w:t>новного</w:t>
            </w:r>
            <w:proofErr w:type="spellEnd"/>
            <w:proofErr w:type="gramEnd"/>
            <w:r w:rsidRPr="0078698C">
              <w:rPr>
                <w:rFonts w:ascii="Arial" w:eastAsia="Times New Roman" w:hAnsi="Arial" w:cs="Arial"/>
                <w:color w:val="000000"/>
                <w:sz w:val="24"/>
                <w:szCs w:val="24"/>
                <w:lang w:eastAsia="ru-RU"/>
              </w:rPr>
              <w:t xml:space="preserve"> мероприятия, </w:t>
            </w:r>
            <w:proofErr w:type="spellStart"/>
            <w:r w:rsidRPr="0078698C">
              <w:rPr>
                <w:rFonts w:ascii="Arial" w:eastAsia="Times New Roman" w:hAnsi="Arial" w:cs="Arial"/>
                <w:color w:val="000000"/>
                <w:sz w:val="24"/>
                <w:szCs w:val="24"/>
                <w:lang w:eastAsia="ru-RU"/>
              </w:rPr>
              <w:t>меро</w:t>
            </w:r>
            <w:proofErr w:type="spellEnd"/>
            <w:r w:rsidRPr="0078698C">
              <w:rPr>
                <w:rFonts w:ascii="Arial" w:eastAsia="Times New Roman" w:hAnsi="Arial" w:cs="Arial"/>
                <w:color w:val="000000"/>
                <w:sz w:val="24"/>
                <w:szCs w:val="24"/>
                <w:lang w:eastAsia="ru-RU"/>
              </w:rPr>
              <w:t xml:space="preserve">​приятия </w:t>
            </w:r>
            <w:r w:rsidRPr="0078698C">
              <w:rPr>
                <w:rFonts w:ascii="Arial" w:eastAsia="Times New Roman" w:hAnsi="Arial" w:cs="Arial"/>
                <w:sz w:val="24"/>
                <w:szCs w:val="24"/>
                <w:lang w:eastAsia="ru-RU"/>
              </w:rPr>
              <w:br/>
            </w:r>
            <w:r w:rsidRPr="0078698C">
              <w:rPr>
                <w:rFonts w:ascii="Arial" w:eastAsia="Times New Roman" w:hAnsi="Arial" w:cs="Arial"/>
                <w:color w:val="000000"/>
                <w:sz w:val="24"/>
                <w:szCs w:val="24"/>
                <w:lang w:eastAsia="ru-RU"/>
              </w:rPr>
              <w:t>программы</w:t>
            </w:r>
          </w:p>
        </w:tc>
        <w:tc>
          <w:tcPr>
            <w:tcW w:w="3307" w:type="dxa"/>
            <w:vMerge w:val="restart"/>
            <w:tcBorders>
              <w:top w:val="single" w:sz="6" w:space="0" w:color="000000"/>
              <w:left w:val="single" w:sz="6" w:space="0" w:color="000000"/>
              <w:bottom w:val="single" w:sz="6" w:space="0" w:color="000000"/>
              <w:right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Связь с показателями муниципальной </w:t>
            </w:r>
            <w:r w:rsidRPr="0078698C">
              <w:rPr>
                <w:rFonts w:ascii="Arial" w:eastAsia="Times New Roman" w:hAnsi="Arial" w:cs="Arial"/>
                <w:sz w:val="24"/>
                <w:szCs w:val="24"/>
                <w:lang w:eastAsia="ru-RU"/>
              </w:rPr>
              <w:br/>
            </w:r>
            <w:r w:rsidRPr="0078698C">
              <w:rPr>
                <w:rFonts w:ascii="Arial" w:eastAsia="Times New Roman" w:hAnsi="Arial" w:cs="Arial"/>
                <w:color w:val="000000"/>
                <w:sz w:val="24"/>
                <w:szCs w:val="24"/>
                <w:lang w:eastAsia="ru-RU"/>
              </w:rPr>
              <w:t>программы </w:t>
            </w:r>
            <w:r w:rsidRPr="0078698C">
              <w:rPr>
                <w:rFonts w:ascii="Arial" w:eastAsia="Times New Roman" w:hAnsi="Arial" w:cs="Arial"/>
                <w:sz w:val="24"/>
                <w:szCs w:val="24"/>
                <w:lang w:eastAsia="ru-RU"/>
              </w:rPr>
              <w:br/>
            </w:r>
          </w:p>
        </w:tc>
      </w:tr>
      <w:tr w:rsidR="00EF3774" w:rsidRPr="0078698C" w:rsidTr="004B15D6">
        <w:tc>
          <w:tcPr>
            <w:tcW w:w="0" w:type="auto"/>
            <w:vMerge/>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rPr>
                <w:rFonts w:ascii="Arial" w:eastAsia="Times New Roman" w:hAnsi="Arial" w:cs="Arial"/>
                <w:sz w:val="24"/>
                <w:szCs w:val="24"/>
                <w:lang w:eastAsia="ru-RU"/>
              </w:rPr>
            </w:pPr>
          </w:p>
        </w:tc>
        <w:tc>
          <w:tcPr>
            <w:tcW w:w="2372" w:type="dxa"/>
            <w:vMerge/>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rPr>
                <w:rFonts w:ascii="Arial" w:eastAsia="Times New Roman" w:hAnsi="Arial" w:cs="Arial"/>
                <w:sz w:val="24"/>
                <w:szCs w:val="24"/>
                <w:lang w:eastAsia="ru-RU"/>
              </w:rPr>
            </w:pPr>
          </w:p>
        </w:tc>
        <w:tc>
          <w:tcPr>
            <w:tcW w:w="1861" w:type="dxa"/>
            <w:vMerge/>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rPr>
                <w:rFonts w:ascii="Arial" w:eastAsia="Times New Roman" w:hAnsi="Arial" w:cs="Arial"/>
                <w:sz w:val="24"/>
                <w:szCs w:val="24"/>
                <w:lang w:eastAsia="ru-RU"/>
              </w:rPr>
            </w:pPr>
          </w:p>
        </w:tc>
        <w:tc>
          <w:tcPr>
            <w:tcW w:w="1061" w:type="dxa"/>
            <w:tcBorders>
              <w:top w:val="single" w:sz="4" w:space="0" w:color="auto"/>
              <w:left w:val="single" w:sz="6" w:space="0" w:color="000000"/>
              <w:bottom w:val="single" w:sz="4" w:space="0" w:color="auto"/>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начала </w:t>
            </w:r>
            <w:r w:rsidRPr="0078698C">
              <w:rPr>
                <w:rFonts w:ascii="Arial" w:eastAsia="Times New Roman" w:hAnsi="Arial" w:cs="Arial"/>
                <w:sz w:val="24"/>
                <w:szCs w:val="24"/>
                <w:lang w:eastAsia="ru-RU"/>
              </w:rPr>
              <w:br/>
            </w:r>
            <w:proofErr w:type="spellStart"/>
            <w:proofErr w:type="gramStart"/>
            <w:r w:rsidRPr="0078698C">
              <w:rPr>
                <w:rFonts w:ascii="Arial" w:eastAsia="Times New Roman" w:hAnsi="Arial" w:cs="Arial"/>
                <w:color w:val="000000"/>
                <w:sz w:val="24"/>
                <w:szCs w:val="24"/>
                <w:lang w:eastAsia="ru-RU"/>
              </w:rPr>
              <w:t>реализа</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ции</w:t>
            </w:r>
            <w:proofErr w:type="spellEnd"/>
            <w:proofErr w:type="gramEnd"/>
          </w:p>
        </w:tc>
        <w:tc>
          <w:tcPr>
            <w:tcW w:w="1004" w:type="dxa"/>
            <w:tcBorders>
              <w:top w:val="single" w:sz="4" w:space="0" w:color="auto"/>
              <w:left w:val="single" w:sz="6" w:space="0" w:color="000000"/>
              <w:bottom w:val="single" w:sz="4" w:space="0" w:color="auto"/>
              <w:right w:val="single" w:sz="4" w:space="0" w:color="auto"/>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proofErr w:type="spellStart"/>
            <w:proofErr w:type="gramStart"/>
            <w:r w:rsidRPr="0078698C">
              <w:rPr>
                <w:rFonts w:ascii="Arial" w:eastAsia="Times New Roman" w:hAnsi="Arial" w:cs="Arial"/>
                <w:color w:val="000000"/>
                <w:sz w:val="24"/>
                <w:szCs w:val="24"/>
                <w:lang w:eastAsia="ru-RU"/>
              </w:rPr>
              <w:t>оконча</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ния</w:t>
            </w:r>
            <w:proofErr w:type="spellEnd"/>
            <w:proofErr w:type="gramEnd"/>
            <w:r w:rsidRPr="0078698C">
              <w:rPr>
                <w:rFonts w:ascii="Arial" w:eastAsia="Times New Roman" w:hAnsi="Arial" w:cs="Arial"/>
                <w:color w:val="000000"/>
                <w:sz w:val="24"/>
                <w:szCs w:val="24"/>
                <w:lang w:eastAsia="ru-RU"/>
              </w:rPr>
              <w:t> </w:t>
            </w:r>
            <w:r w:rsidRPr="0078698C">
              <w:rPr>
                <w:rFonts w:ascii="Arial" w:eastAsia="Times New Roman" w:hAnsi="Arial" w:cs="Arial"/>
                <w:sz w:val="24"/>
                <w:szCs w:val="24"/>
                <w:lang w:eastAsia="ru-RU"/>
              </w:rPr>
              <w:br/>
            </w:r>
            <w:proofErr w:type="spellStart"/>
            <w:r w:rsidRPr="0078698C">
              <w:rPr>
                <w:rFonts w:ascii="Arial" w:eastAsia="Times New Roman" w:hAnsi="Arial" w:cs="Arial"/>
                <w:color w:val="000000"/>
                <w:sz w:val="24"/>
                <w:szCs w:val="24"/>
                <w:lang w:eastAsia="ru-RU"/>
              </w:rPr>
              <w:t>реали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зации</w:t>
            </w:r>
            <w:proofErr w:type="spellEnd"/>
          </w:p>
        </w:tc>
        <w:tc>
          <w:tcPr>
            <w:tcW w:w="0" w:type="auto"/>
            <w:tcBorders>
              <w:top w:val="single" w:sz="4" w:space="0" w:color="auto"/>
              <w:left w:val="single" w:sz="4" w:space="0" w:color="auto"/>
              <w:bottom w:val="single" w:sz="4" w:space="0" w:color="auto"/>
            </w:tcBorders>
            <w:vAlign w:val="center"/>
            <w:hideMark/>
          </w:tcPr>
          <w:p w:rsidR="00EF3774" w:rsidRPr="0078698C" w:rsidRDefault="00EF3774"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3774" w:rsidRPr="0078698C" w:rsidRDefault="00EF3774" w:rsidP="004B15D6">
            <w:pPr>
              <w:spacing w:after="0" w:line="240" w:lineRule="auto"/>
              <w:rPr>
                <w:rFonts w:ascii="Arial" w:eastAsia="Times New Roman" w:hAnsi="Arial" w:cs="Arial"/>
                <w:sz w:val="24"/>
                <w:szCs w:val="24"/>
                <w:lang w:eastAsia="ru-RU"/>
              </w:rPr>
            </w:pPr>
          </w:p>
        </w:tc>
      </w:tr>
    </w:tbl>
    <w:p w:rsidR="00EF3774" w:rsidRPr="0078698C" w:rsidRDefault="00EF3774" w:rsidP="00EF3774">
      <w:pPr>
        <w:spacing w:after="0" w:line="240" w:lineRule="auto"/>
        <w:rPr>
          <w:rFonts w:ascii="Arial" w:eastAsia="Times New Roman" w:hAnsi="Arial" w:cs="Arial"/>
          <w:vanish/>
          <w:color w:val="000000"/>
          <w:sz w:val="24"/>
          <w:szCs w:val="24"/>
          <w:lang w:eastAsia="ru-RU"/>
        </w:rPr>
      </w:pPr>
    </w:p>
    <w:tbl>
      <w:tblPr>
        <w:tblW w:w="15324" w:type="dxa"/>
        <w:tblLayout w:type="fixed"/>
        <w:tblCellMar>
          <w:top w:w="15" w:type="dxa"/>
          <w:left w:w="15" w:type="dxa"/>
          <w:bottom w:w="15" w:type="dxa"/>
          <w:right w:w="15" w:type="dxa"/>
        </w:tblCellMar>
        <w:tblLook w:val="04A0" w:firstRow="1" w:lastRow="0" w:firstColumn="1" w:lastColumn="0" w:noHBand="0" w:noVBand="1"/>
      </w:tblPr>
      <w:tblGrid>
        <w:gridCol w:w="582"/>
        <w:gridCol w:w="2410"/>
        <w:gridCol w:w="1843"/>
        <w:gridCol w:w="1134"/>
        <w:gridCol w:w="992"/>
        <w:gridCol w:w="1985"/>
        <w:gridCol w:w="2976"/>
        <w:gridCol w:w="446"/>
        <w:gridCol w:w="2956"/>
      </w:tblGrid>
      <w:tr w:rsidR="00EF3774" w:rsidRPr="0078698C" w:rsidTr="004B15D6">
        <w:tc>
          <w:tcPr>
            <w:tcW w:w="582"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1</w:t>
            </w:r>
          </w:p>
        </w:tc>
        <w:tc>
          <w:tcPr>
            <w:tcW w:w="2410"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w:t>
            </w:r>
          </w:p>
        </w:tc>
        <w:tc>
          <w:tcPr>
            <w:tcW w:w="1843"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3</w:t>
            </w:r>
          </w:p>
        </w:tc>
        <w:tc>
          <w:tcPr>
            <w:tcW w:w="1134"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4</w:t>
            </w:r>
          </w:p>
        </w:tc>
        <w:tc>
          <w:tcPr>
            <w:tcW w:w="992"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5</w:t>
            </w:r>
          </w:p>
        </w:tc>
        <w:tc>
          <w:tcPr>
            <w:tcW w:w="1985"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6</w:t>
            </w:r>
          </w:p>
        </w:tc>
        <w:tc>
          <w:tcPr>
            <w:tcW w:w="2976"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7</w:t>
            </w:r>
          </w:p>
        </w:tc>
        <w:tc>
          <w:tcPr>
            <w:tcW w:w="3402" w:type="dxa"/>
            <w:gridSpan w:val="2"/>
            <w:tcBorders>
              <w:top w:val="single" w:sz="6" w:space="0" w:color="000000"/>
              <w:left w:val="single" w:sz="6" w:space="0" w:color="000000"/>
              <w:bottom w:val="single" w:sz="6" w:space="0" w:color="000000"/>
              <w:right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8</w:t>
            </w:r>
          </w:p>
        </w:tc>
      </w:tr>
      <w:tr w:rsidR="00EF3774" w:rsidRPr="0078698C" w:rsidTr="004B15D6">
        <w:tc>
          <w:tcPr>
            <w:tcW w:w="582" w:type="dxa"/>
            <w:tcBorders>
              <w:top w:val="single" w:sz="6" w:space="0" w:color="000000"/>
              <w:left w:val="single" w:sz="6" w:space="0" w:color="000000"/>
              <w:bottom w:val="single" w:sz="6" w:space="0" w:color="000000"/>
            </w:tcBorders>
            <w:vAlign w:val="center"/>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p>
        </w:tc>
        <w:tc>
          <w:tcPr>
            <w:tcW w:w="14742" w:type="dxa"/>
            <w:gridSpan w:val="8"/>
            <w:tcBorders>
              <w:top w:val="single" w:sz="6" w:space="0" w:color="000000"/>
              <w:left w:val="single" w:sz="6" w:space="0" w:color="000000"/>
              <w:bottom w:val="single" w:sz="6" w:space="0" w:color="000000"/>
              <w:right w:val="single" w:sz="6" w:space="0" w:color="000000"/>
            </w:tcBorders>
            <w:vAlign w:val="center"/>
          </w:tcPr>
          <w:p w:rsidR="00EF3774" w:rsidRPr="0078698C" w:rsidRDefault="00EF3774" w:rsidP="004B15D6">
            <w:pPr>
              <w:spacing w:after="0" w:line="240" w:lineRule="auto"/>
              <w:jc w:val="center"/>
              <w:rPr>
                <w:rFonts w:ascii="Arial" w:eastAsia="Times New Roman" w:hAnsi="Arial" w:cs="Arial"/>
                <w:sz w:val="24"/>
                <w:szCs w:val="24"/>
                <w:lang w:eastAsia="ru-RU"/>
              </w:rPr>
            </w:pPr>
          </w:p>
        </w:tc>
      </w:tr>
      <w:tr w:rsidR="00EF3774" w:rsidRPr="0078698C" w:rsidTr="004B15D6">
        <w:trPr>
          <w:trHeight w:val="1666"/>
        </w:trPr>
        <w:tc>
          <w:tcPr>
            <w:tcW w:w="582"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1.1.</w:t>
            </w:r>
          </w:p>
        </w:tc>
        <w:tc>
          <w:tcPr>
            <w:tcW w:w="2410"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Основное</w:t>
            </w:r>
          </w:p>
          <w:p w:rsidR="00EF3774" w:rsidRPr="0078698C"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мероприятие 1.1:</w:t>
            </w:r>
          </w:p>
          <w:p w:rsidR="00EF3774" w:rsidRPr="0078698C"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содержание авто​мобильных дорог общего </w:t>
            </w:r>
            <w:proofErr w:type="spellStart"/>
            <w:r w:rsidRPr="0078698C">
              <w:rPr>
                <w:rFonts w:ascii="Arial" w:eastAsia="Times New Roman" w:hAnsi="Arial" w:cs="Arial"/>
                <w:color w:val="000000"/>
                <w:sz w:val="24"/>
                <w:szCs w:val="24"/>
                <w:lang w:eastAsia="ru-RU"/>
              </w:rPr>
              <w:t>пользова</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ния</w:t>
            </w:r>
            <w:proofErr w:type="spellEnd"/>
            <w:r w:rsidRPr="0078698C">
              <w:rPr>
                <w:rFonts w:ascii="Arial" w:eastAsia="Times New Roman" w:hAnsi="Arial" w:cs="Arial"/>
                <w:color w:val="000000"/>
                <w:sz w:val="24"/>
                <w:szCs w:val="24"/>
                <w:lang w:eastAsia="ru-RU"/>
              </w:rPr>
              <w:t xml:space="preserve"> местного значения муниципального образования  и </w:t>
            </w:r>
            <w:proofErr w:type="spellStart"/>
            <w:r w:rsidRPr="0078698C">
              <w:rPr>
                <w:rFonts w:ascii="Arial" w:eastAsia="Times New Roman" w:hAnsi="Arial" w:cs="Arial"/>
                <w:color w:val="000000"/>
                <w:sz w:val="24"/>
                <w:szCs w:val="24"/>
                <w:lang w:eastAsia="ru-RU"/>
              </w:rPr>
              <w:t>ис</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кусственных</w:t>
            </w:r>
            <w:proofErr w:type="spellEnd"/>
            <w:r w:rsidRPr="0078698C">
              <w:rPr>
                <w:rFonts w:ascii="Arial" w:eastAsia="Times New Roman" w:hAnsi="Arial" w:cs="Arial"/>
                <w:color w:val="000000"/>
                <w:sz w:val="24"/>
                <w:szCs w:val="24"/>
                <w:lang w:eastAsia="ru-RU"/>
              </w:rPr>
              <w:t xml:space="preserve"> со​</w:t>
            </w:r>
            <w:proofErr w:type="spellStart"/>
            <w:r w:rsidRPr="0078698C">
              <w:rPr>
                <w:rFonts w:ascii="Arial" w:eastAsia="Times New Roman" w:hAnsi="Arial" w:cs="Arial"/>
                <w:color w:val="000000"/>
                <w:sz w:val="24"/>
                <w:szCs w:val="24"/>
                <w:lang w:eastAsia="ru-RU"/>
              </w:rPr>
              <w:t>оружений</w:t>
            </w:r>
            <w:proofErr w:type="spellEnd"/>
            <w:r w:rsidRPr="0078698C">
              <w:rPr>
                <w:rFonts w:ascii="Arial" w:eastAsia="Times New Roman" w:hAnsi="Arial" w:cs="Arial"/>
                <w:color w:val="000000"/>
                <w:sz w:val="24"/>
                <w:szCs w:val="24"/>
                <w:lang w:eastAsia="ru-RU"/>
              </w:rPr>
              <w:t xml:space="preserve"> на них</w:t>
            </w:r>
          </w:p>
        </w:tc>
        <w:tc>
          <w:tcPr>
            <w:tcW w:w="1843"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Администрация Батуринского сельского поселения</w:t>
            </w:r>
          </w:p>
        </w:tc>
        <w:tc>
          <w:tcPr>
            <w:tcW w:w="1134" w:type="dxa"/>
            <w:tcBorders>
              <w:top w:val="single" w:sz="6" w:space="0" w:color="000000"/>
              <w:left w:val="single" w:sz="6" w:space="0" w:color="000000"/>
              <w:bottom w:val="single" w:sz="6" w:space="0" w:color="000000"/>
            </w:tcBorders>
            <w:vAlign w:val="center"/>
            <w:hideMark/>
          </w:tcPr>
          <w:p w:rsidR="00EF3774" w:rsidRPr="0078698C" w:rsidRDefault="0043266A"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2017</w:t>
            </w:r>
          </w:p>
        </w:tc>
        <w:tc>
          <w:tcPr>
            <w:tcW w:w="992" w:type="dxa"/>
            <w:tcBorders>
              <w:top w:val="single" w:sz="6" w:space="0" w:color="000000"/>
              <w:left w:val="single" w:sz="6" w:space="0" w:color="000000"/>
              <w:bottom w:val="single" w:sz="6" w:space="0" w:color="000000"/>
            </w:tcBorders>
            <w:vAlign w:val="center"/>
            <w:hideMark/>
          </w:tcPr>
          <w:p w:rsidR="00EF3774" w:rsidRPr="0078698C" w:rsidRDefault="0043266A"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2027</w:t>
            </w:r>
          </w:p>
        </w:tc>
        <w:tc>
          <w:tcPr>
            <w:tcW w:w="1985"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содержание сети </w:t>
            </w:r>
            <w:proofErr w:type="spellStart"/>
            <w:proofErr w:type="gramStart"/>
            <w:r w:rsidRPr="0078698C">
              <w:rPr>
                <w:rFonts w:ascii="Arial" w:eastAsia="Times New Roman" w:hAnsi="Arial" w:cs="Arial"/>
                <w:color w:val="000000"/>
                <w:sz w:val="24"/>
                <w:szCs w:val="24"/>
                <w:lang w:eastAsia="ru-RU"/>
              </w:rPr>
              <w:t>автомо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бильных</w:t>
            </w:r>
            <w:proofErr w:type="spellEnd"/>
            <w:proofErr w:type="gramEnd"/>
            <w:r w:rsidRPr="0078698C">
              <w:rPr>
                <w:rFonts w:ascii="Arial" w:eastAsia="Times New Roman" w:hAnsi="Arial" w:cs="Arial"/>
                <w:color w:val="000000"/>
                <w:sz w:val="24"/>
                <w:szCs w:val="24"/>
                <w:lang w:eastAsia="ru-RU"/>
              </w:rPr>
              <w:t xml:space="preserve"> дорог в полном </w:t>
            </w:r>
            <w:proofErr w:type="spellStart"/>
            <w:r w:rsidRPr="0078698C">
              <w:rPr>
                <w:rFonts w:ascii="Arial" w:eastAsia="Times New Roman" w:hAnsi="Arial" w:cs="Arial"/>
                <w:color w:val="000000"/>
                <w:sz w:val="24"/>
                <w:szCs w:val="24"/>
                <w:lang w:eastAsia="ru-RU"/>
              </w:rPr>
              <w:t>объ</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еме</w:t>
            </w:r>
            <w:proofErr w:type="spellEnd"/>
          </w:p>
        </w:tc>
        <w:tc>
          <w:tcPr>
            <w:tcW w:w="2976" w:type="dxa"/>
            <w:vMerge w:val="restart"/>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увеличение доли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про​</w:t>
            </w:r>
            <w:proofErr w:type="spellStart"/>
            <w:r w:rsidRPr="0078698C">
              <w:rPr>
                <w:rFonts w:ascii="Arial" w:eastAsia="Times New Roman" w:hAnsi="Arial" w:cs="Arial"/>
                <w:color w:val="000000"/>
                <w:sz w:val="24"/>
                <w:szCs w:val="24"/>
                <w:lang w:eastAsia="ru-RU"/>
              </w:rPr>
              <w:t>тяженности</w:t>
            </w:r>
            <w:proofErr w:type="spellEnd"/>
            <w:proofErr w:type="gramEnd"/>
            <w:r w:rsidRPr="0078698C">
              <w:rPr>
                <w:rFonts w:ascii="Arial" w:eastAsia="Times New Roman" w:hAnsi="Arial" w:cs="Arial"/>
                <w:color w:val="000000"/>
                <w:sz w:val="24"/>
                <w:szCs w:val="24"/>
                <w:lang w:eastAsia="ru-RU"/>
              </w:rPr>
              <w:t xml:space="preserve">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spellStart"/>
            <w:proofErr w:type="gramStart"/>
            <w:r w:rsidRPr="0078698C">
              <w:rPr>
                <w:rFonts w:ascii="Arial" w:eastAsia="Times New Roman" w:hAnsi="Arial" w:cs="Arial"/>
                <w:color w:val="000000"/>
                <w:sz w:val="24"/>
                <w:szCs w:val="24"/>
                <w:lang w:eastAsia="ru-RU"/>
              </w:rPr>
              <w:t>автомо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бильных</w:t>
            </w:r>
            <w:proofErr w:type="spellEnd"/>
            <w:proofErr w:type="gramEnd"/>
            <w:r w:rsidRPr="0078698C">
              <w:rPr>
                <w:rFonts w:ascii="Arial" w:eastAsia="Times New Roman" w:hAnsi="Arial" w:cs="Arial"/>
                <w:color w:val="000000"/>
                <w:sz w:val="24"/>
                <w:szCs w:val="24"/>
                <w:lang w:eastAsia="ru-RU"/>
              </w:rPr>
              <w:t xml:space="preserve"> дорог местного значения, не отвечающих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color w:val="000000"/>
                <w:sz w:val="24"/>
                <w:szCs w:val="24"/>
                <w:lang w:eastAsia="ru-RU"/>
              </w:rPr>
              <w:t>норматив​</w:t>
            </w:r>
            <w:proofErr w:type="spellStart"/>
            <w:r w:rsidRPr="0078698C">
              <w:rPr>
                <w:rFonts w:ascii="Arial" w:eastAsia="Times New Roman" w:hAnsi="Arial" w:cs="Arial"/>
                <w:color w:val="000000"/>
                <w:sz w:val="24"/>
                <w:szCs w:val="24"/>
                <w:lang w:eastAsia="ru-RU"/>
              </w:rPr>
              <w:t>ным</w:t>
            </w:r>
            <w:proofErr w:type="spellEnd"/>
            <w:proofErr w:type="gramEnd"/>
            <w:r w:rsidRPr="0078698C">
              <w:rPr>
                <w:rFonts w:ascii="Arial" w:eastAsia="Times New Roman" w:hAnsi="Arial" w:cs="Arial"/>
                <w:color w:val="000000"/>
                <w:sz w:val="24"/>
                <w:szCs w:val="24"/>
                <w:lang w:eastAsia="ru-RU"/>
              </w:rPr>
              <w:t xml:space="preserve"> требованиям, в общей протяженности автомобильных дорог общего пользования местного значения</w:t>
            </w:r>
          </w:p>
        </w:tc>
        <w:tc>
          <w:tcPr>
            <w:tcW w:w="3402"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уменьшение доли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про​</w:t>
            </w:r>
            <w:proofErr w:type="spellStart"/>
            <w:r w:rsidRPr="0078698C">
              <w:rPr>
                <w:rFonts w:ascii="Arial" w:eastAsia="Times New Roman" w:hAnsi="Arial" w:cs="Arial"/>
                <w:color w:val="000000"/>
                <w:sz w:val="24"/>
                <w:szCs w:val="24"/>
                <w:lang w:eastAsia="ru-RU"/>
              </w:rPr>
              <w:t>тяженности</w:t>
            </w:r>
            <w:proofErr w:type="spellEnd"/>
            <w:proofErr w:type="gramEnd"/>
            <w:r w:rsidRPr="0078698C">
              <w:rPr>
                <w:rFonts w:ascii="Arial" w:eastAsia="Times New Roman" w:hAnsi="Arial" w:cs="Arial"/>
                <w:color w:val="000000"/>
                <w:sz w:val="24"/>
                <w:szCs w:val="24"/>
                <w:lang w:eastAsia="ru-RU"/>
              </w:rPr>
              <w:t xml:space="preserve">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color w:val="000000"/>
                <w:sz w:val="24"/>
                <w:szCs w:val="24"/>
                <w:lang w:eastAsia="ru-RU"/>
              </w:rPr>
              <w:t>автомо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бильных</w:t>
            </w:r>
            <w:proofErr w:type="spellEnd"/>
            <w:proofErr w:type="gramEnd"/>
            <w:r w:rsidRPr="0078698C">
              <w:rPr>
                <w:rFonts w:ascii="Arial" w:eastAsia="Times New Roman" w:hAnsi="Arial" w:cs="Arial"/>
                <w:color w:val="000000"/>
                <w:sz w:val="24"/>
                <w:szCs w:val="24"/>
                <w:lang w:eastAsia="ru-RU"/>
              </w:rPr>
              <w:t xml:space="preserve"> дорог местного значения, не отвечающих норматив​</w:t>
            </w:r>
            <w:proofErr w:type="spellStart"/>
            <w:r w:rsidRPr="0078698C">
              <w:rPr>
                <w:rFonts w:ascii="Arial" w:eastAsia="Times New Roman" w:hAnsi="Arial" w:cs="Arial"/>
                <w:color w:val="000000"/>
                <w:sz w:val="24"/>
                <w:szCs w:val="24"/>
                <w:lang w:eastAsia="ru-RU"/>
              </w:rPr>
              <w:t>ным</w:t>
            </w:r>
            <w:proofErr w:type="spellEnd"/>
            <w:r w:rsidRPr="0078698C">
              <w:rPr>
                <w:rFonts w:ascii="Arial" w:eastAsia="Times New Roman" w:hAnsi="Arial" w:cs="Arial"/>
                <w:color w:val="000000"/>
                <w:sz w:val="24"/>
                <w:szCs w:val="24"/>
                <w:lang w:eastAsia="ru-RU"/>
              </w:rPr>
              <w:t xml:space="preserve"> требованиям, в общей протяженности автомобильных дорог общего пользования местного значения</w:t>
            </w:r>
          </w:p>
        </w:tc>
      </w:tr>
      <w:tr w:rsidR="00EF3774" w:rsidRPr="0078698C" w:rsidTr="004B15D6">
        <w:trPr>
          <w:trHeight w:val="369"/>
        </w:trPr>
        <w:tc>
          <w:tcPr>
            <w:tcW w:w="582"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1.2.</w:t>
            </w:r>
          </w:p>
        </w:tc>
        <w:tc>
          <w:tcPr>
            <w:tcW w:w="2410"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Основное мероприятие 1.2.: капитальный </w:t>
            </w:r>
            <w:proofErr w:type="gramStart"/>
            <w:r w:rsidRPr="0078698C">
              <w:rPr>
                <w:rFonts w:ascii="Arial" w:eastAsia="Times New Roman" w:hAnsi="Arial" w:cs="Arial"/>
                <w:color w:val="000000"/>
                <w:sz w:val="24"/>
                <w:szCs w:val="24"/>
                <w:lang w:eastAsia="ru-RU"/>
              </w:rPr>
              <w:t>ре​</w:t>
            </w:r>
            <w:proofErr w:type="spellStart"/>
            <w:r w:rsidRPr="0078698C">
              <w:rPr>
                <w:rFonts w:ascii="Arial" w:eastAsia="Times New Roman" w:hAnsi="Arial" w:cs="Arial"/>
                <w:color w:val="000000"/>
                <w:sz w:val="24"/>
                <w:szCs w:val="24"/>
                <w:lang w:eastAsia="ru-RU"/>
              </w:rPr>
              <w:t>монт</w:t>
            </w:r>
            <w:proofErr w:type="spellEnd"/>
            <w:proofErr w:type="gramEnd"/>
            <w:r w:rsidRPr="0078698C">
              <w:rPr>
                <w:rFonts w:ascii="Arial" w:eastAsia="Times New Roman" w:hAnsi="Arial" w:cs="Arial"/>
                <w:color w:val="000000"/>
                <w:sz w:val="24"/>
                <w:szCs w:val="24"/>
                <w:lang w:eastAsia="ru-RU"/>
              </w:rPr>
              <w:t xml:space="preserve"> автомобиль​</w:t>
            </w:r>
            <w:proofErr w:type="spellStart"/>
            <w:r w:rsidRPr="0078698C">
              <w:rPr>
                <w:rFonts w:ascii="Arial" w:eastAsia="Times New Roman" w:hAnsi="Arial" w:cs="Arial"/>
                <w:color w:val="000000"/>
                <w:sz w:val="24"/>
                <w:szCs w:val="24"/>
                <w:lang w:eastAsia="ru-RU"/>
              </w:rPr>
              <w:t>ных</w:t>
            </w:r>
            <w:proofErr w:type="spellEnd"/>
            <w:r w:rsidRPr="0078698C">
              <w:rPr>
                <w:rFonts w:ascii="Arial" w:eastAsia="Times New Roman" w:hAnsi="Arial" w:cs="Arial"/>
                <w:color w:val="000000"/>
                <w:sz w:val="24"/>
                <w:szCs w:val="24"/>
                <w:lang w:eastAsia="ru-RU"/>
              </w:rPr>
              <w:t xml:space="preserve"> дорог местного значения и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color w:val="000000"/>
                <w:sz w:val="24"/>
                <w:szCs w:val="24"/>
                <w:lang w:eastAsia="ru-RU"/>
              </w:rPr>
              <w:t>искус​</w:t>
            </w:r>
            <w:proofErr w:type="spellStart"/>
            <w:r w:rsidRPr="0078698C">
              <w:rPr>
                <w:rFonts w:ascii="Arial" w:eastAsia="Times New Roman" w:hAnsi="Arial" w:cs="Arial"/>
                <w:color w:val="000000"/>
                <w:sz w:val="24"/>
                <w:szCs w:val="24"/>
                <w:lang w:eastAsia="ru-RU"/>
              </w:rPr>
              <w:t>ственных</w:t>
            </w:r>
            <w:proofErr w:type="spellEnd"/>
            <w:proofErr w:type="gramEnd"/>
            <w:r w:rsidRPr="0078698C">
              <w:rPr>
                <w:rFonts w:ascii="Arial" w:eastAsia="Times New Roman" w:hAnsi="Arial" w:cs="Arial"/>
                <w:color w:val="000000"/>
                <w:sz w:val="24"/>
                <w:szCs w:val="24"/>
                <w:lang w:eastAsia="ru-RU"/>
              </w:rPr>
              <w:t xml:space="preserve"> </w:t>
            </w:r>
            <w:proofErr w:type="spellStart"/>
            <w:r w:rsidRPr="0078698C">
              <w:rPr>
                <w:rFonts w:ascii="Arial" w:eastAsia="Times New Roman" w:hAnsi="Arial" w:cs="Arial"/>
                <w:color w:val="000000"/>
                <w:sz w:val="24"/>
                <w:szCs w:val="24"/>
                <w:lang w:eastAsia="ru-RU"/>
              </w:rPr>
              <w:t>сооруже</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ний</w:t>
            </w:r>
            <w:proofErr w:type="spellEnd"/>
            <w:r w:rsidRPr="0078698C">
              <w:rPr>
                <w:rFonts w:ascii="Arial" w:eastAsia="Times New Roman" w:hAnsi="Arial" w:cs="Arial"/>
                <w:color w:val="000000"/>
                <w:sz w:val="24"/>
                <w:szCs w:val="24"/>
                <w:lang w:eastAsia="ru-RU"/>
              </w:rPr>
              <w:t xml:space="preserve"> на них</w:t>
            </w:r>
          </w:p>
        </w:tc>
        <w:tc>
          <w:tcPr>
            <w:tcW w:w="1843"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Администрация Батуринского сельского поселения </w:t>
            </w:r>
          </w:p>
        </w:tc>
        <w:tc>
          <w:tcPr>
            <w:tcW w:w="1134" w:type="dxa"/>
            <w:tcBorders>
              <w:top w:val="single" w:sz="6" w:space="0" w:color="000000"/>
              <w:left w:val="single" w:sz="6" w:space="0" w:color="000000"/>
              <w:bottom w:val="single" w:sz="6" w:space="0" w:color="000000"/>
            </w:tcBorders>
            <w:vAlign w:val="center"/>
            <w:hideMark/>
          </w:tcPr>
          <w:p w:rsidR="00EF3774" w:rsidRPr="0078698C" w:rsidRDefault="0043266A"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2017</w:t>
            </w:r>
          </w:p>
        </w:tc>
        <w:tc>
          <w:tcPr>
            <w:tcW w:w="992" w:type="dxa"/>
            <w:tcBorders>
              <w:top w:val="single" w:sz="6" w:space="0" w:color="000000"/>
              <w:left w:val="single" w:sz="6" w:space="0" w:color="000000"/>
              <w:bottom w:val="single" w:sz="6" w:space="0" w:color="000000"/>
            </w:tcBorders>
            <w:vAlign w:val="center"/>
            <w:hideMark/>
          </w:tcPr>
          <w:p w:rsidR="00EF3774" w:rsidRPr="0078698C" w:rsidRDefault="0043266A"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2027</w:t>
            </w:r>
          </w:p>
        </w:tc>
        <w:tc>
          <w:tcPr>
            <w:tcW w:w="1985"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капитально </w:t>
            </w:r>
            <w:proofErr w:type="gramStart"/>
            <w:r w:rsidRPr="0078698C">
              <w:rPr>
                <w:rFonts w:ascii="Arial" w:eastAsia="Times New Roman" w:hAnsi="Arial" w:cs="Arial"/>
                <w:color w:val="000000"/>
                <w:sz w:val="24"/>
                <w:szCs w:val="24"/>
                <w:lang w:eastAsia="ru-RU"/>
              </w:rPr>
              <w:t>от​ремонтировать</w:t>
            </w:r>
            <w:proofErr w:type="gramEnd"/>
            <w:r w:rsidRPr="0078698C">
              <w:rPr>
                <w:rFonts w:ascii="Arial" w:eastAsia="Times New Roman" w:hAnsi="Arial" w:cs="Arial"/>
                <w:color w:val="000000"/>
                <w:sz w:val="24"/>
                <w:szCs w:val="24"/>
                <w:lang w:eastAsia="ru-RU"/>
              </w:rPr>
              <w:t xml:space="preserve"> 4,4 км дорог</w:t>
            </w:r>
          </w:p>
        </w:tc>
        <w:tc>
          <w:tcPr>
            <w:tcW w:w="2976" w:type="dxa"/>
            <w:vMerge/>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rPr>
                <w:rFonts w:ascii="Arial" w:eastAsia="Times New Roman" w:hAnsi="Arial" w:cs="Arial"/>
                <w:sz w:val="24"/>
                <w:szCs w:val="24"/>
                <w:lang w:eastAsia="ru-RU"/>
              </w:rPr>
            </w:pPr>
          </w:p>
        </w:tc>
        <w:tc>
          <w:tcPr>
            <w:tcW w:w="3402" w:type="dxa"/>
            <w:gridSpan w:val="2"/>
            <w:vMerge/>
            <w:tcBorders>
              <w:top w:val="single" w:sz="6" w:space="0" w:color="000000"/>
              <w:left w:val="single" w:sz="6" w:space="0" w:color="000000"/>
              <w:bottom w:val="single" w:sz="6" w:space="0" w:color="000000"/>
              <w:right w:val="single" w:sz="6" w:space="0" w:color="000000"/>
            </w:tcBorders>
            <w:vAlign w:val="center"/>
            <w:hideMark/>
          </w:tcPr>
          <w:p w:rsidR="00EF3774" w:rsidRPr="0078698C" w:rsidRDefault="00EF3774" w:rsidP="004B15D6">
            <w:pPr>
              <w:spacing w:after="0" w:line="240" w:lineRule="auto"/>
              <w:rPr>
                <w:rFonts w:ascii="Arial" w:eastAsia="Times New Roman" w:hAnsi="Arial" w:cs="Arial"/>
                <w:sz w:val="24"/>
                <w:szCs w:val="24"/>
                <w:lang w:eastAsia="ru-RU"/>
              </w:rPr>
            </w:pPr>
          </w:p>
        </w:tc>
      </w:tr>
      <w:tr w:rsidR="00EF3774" w:rsidRPr="0078698C" w:rsidTr="004B15D6">
        <w:trPr>
          <w:trHeight w:val="2979"/>
        </w:trPr>
        <w:tc>
          <w:tcPr>
            <w:tcW w:w="582"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lastRenderedPageBreak/>
              <w:t>1.3.</w:t>
            </w:r>
          </w:p>
        </w:tc>
        <w:tc>
          <w:tcPr>
            <w:tcW w:w="2410"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Основное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Pr>
                <w:rFonts w:ascii="Arial" w:eastAsia="Times New Roman" w:hAnsi="Arial" w:cs="Arial"/>
                <w:color w:val="000000"/>
                <w:sz w:val="24"/>
                <w:szCs w:val="24"/>
                <w:lang w:eastAsia="ru-RU"/>
              </w:rPr>
              <w:t>меропри</w:t>
            </w:r>
            <w:proofErr w:type="spellEnd"/>
            <w:r>
              <w:rPr>
                <w:rFonts w:ascii="Arial" w:eastAsia="Times New Roman" w:hAnsi="Arial" w:cs="Arial"/>
                <w:color w:val="000000"/>
                <w:sz w:val="24"/>
                <w:szCs w:val="24"/>
                <w:lang w:eastAsia="ru-RU"/>
              </w:rPr>
              <w:t>​</w:t>
            </w:r>
            <w:proofErr w:type="spellStart"/>
            <w:r>
              <w:rPr>
                <w:rFonts w:ascii="Arial" w:eastAsia="Times New Roman" w:hAnsi="Arial" w:cs="Arial"/>
                <w:color w:val="000000"/>
                <w:sz w:val="24"/>
                <w:szCs w:val="24"/>
                <w:lang w:eastAsia="ru-RU"/>
              </w:rPr>
              <w:t>ятие</w:t>
            </w:r>
            <w:proofErr w:type="spellEnd"/>
            <w:proofErr w:type="gramEnd"/>
            <w:r w:rsidRPr="0078698C">
              <w:rPr>
                <w:rFonts w:ascii="Arial" w:eastAsia="Times New Roman" w:hAnsi="Arial" w:cs="Arial"/>
                <w:color w:val="000000"/>
                <w:sz w:val="24"/>
                <w:szCs w:val="24"/>
                <w:lang w:eastAsia="ru-RU"/>
              </w:rPr>
              <w:t>:</w:t>
            </w:r>
          </w:p>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проектные работы по капитальному ремонту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spellStart"/>
            <w:proofErr w:type="gramStart"/>
            <w:r w:rsidRPr="0078698C">
              <w:rPr>
                <w:rFonts w:ascii="Arial" w:eastAsia="Times New Roman" w:hAnsi="Arial" w:cs="Arial"/>
                <w:color w:val="000000"/>
                <w:sz w:val="24"/>
                <w:szCs w:val="24"/>
                <w:lang w:eastAsia="ru-RU"/>
              </w:rPr>
              <w:t>автомо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бильных</w:t>
            </w:r>
            <w:proofErr w:type="spellEnd"/>
            <w:proofErr w:type="gramEnd"/>
            <w:r w:rsidRPr="0078698C">
              <w:rPr>
                <w:rFonts w:ascii="Arial" w:eastAsia="Times New Roman" w:hAnsi="Arial" w:cs="Arial"/>
                <w:color w:val="000000"/>
                <w:sz w:val="24"/>
                <w:szCs w:val="24"/>
                <w:lang w:eastAsia="ru-RU"/>
              </w:rPr>
              <w:t xml:space="preserve"> дорог об​</w:t>
            </w:r>
            <w:proofErr w:type="spellStart"/>
            <w:r w:rsidRPr="0078698C">
              <w:rPr>
                <w:rFonts w:ascii="Arial" w:eastAsia="Times New Roman" w:hAnsi="Arial" w:cs="Arial"/>
                <w:color w:val="000000"/>
                <w:sz w:val="24"/>
                <w:szCs w:val="24"/>
                <w:lang w:eastAsia="ru-RU"/>
              </w:rPr>
              <w:t>щего</w:t>
            </w:r>
            <w:proofErr w:type="spellEnd"/>
            <w:r w:rsidRPr="0078698C">
              <w:rPr>
                <w:rFonts w:ascii="Arial" w:eastAsia="Times New Roman" w:hAnsi="Arial" w:cs="Arial"/>
                <w:color w:val="000000"/>
                <w:sz w:val="24"/>
                <w:szCs w:val="24"/>
                <w:lang w:eastAsia="ru-RU"/>
              </w:rPr>
              <w:t xml:space="preserve"> пользования местного значения и </w:t>
            </w:r>
            <w:proofErr w:type="spellStart"/>
            <w:r w:rsidRPr="0078698C">
              <w:rPr>
                <w:rFonts w:ascii="Arial" w:eastAsia="Times New Roman" w:hAnsi="Arial" w:cs="Arial"/>
                <w:color w:val="000000"/>
                <w:sz w:val="24"/>
                <w:szCs w:val="24"/>
                <w:lang w:eastAsia="ru-RU"/>
              </w:rPr>
              <w:t>ис</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кусственных</w:t>
            </w:r>
            <w:proofErr w:type="spellEnd"/>
            <w:r w:rsidRPr="0078698C">
              <w:rPr>
                <w:rFonts w:ascii="Arial" w:eastAsia="Times New Roman" w:hAnsi="Arial" w:cs="Arial"/>
                <w:color w:val="000000"/>
                <w:sz w:val="24"/>
                <w:szCs w:val="24"/>
                <w:lang w:eastAsia="ru-RU"/>
              </w:rPr>
              <w:t xml:space="preserve">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color w:val="000000"/>
                <w:sz w:val="24"/>
                <w:szCs w:val="24"/>
                <w:lang w:eastAsia="ru-RU"/>
              </w:rPr>
              <w:t>со​</w:t>
            </w:r>
            <w:proofErr w:type="spellStart"/>
            <w:r w:rsidRPr="0078698C">
              <w:rPr>
                <w:rFonts w:ascii="Arial" w:eastAsia="Times New Roman" w:hAnsi="Arial" w:cs="Arial"/>
                <w:color w:val="000000"/>
                <w:sz w:val="24"/>
                <w:szCs w:val="24"/>
                <w:lang w:eastAsia="ru-RU"/>
              </w:rPr>
              <w:t>оружений</w:t>
            </w:r>
            <w:proofErr w:type="spellEnd"/>
            <w:proofErr w:type="gramEnd"/>
            <w:r w:rsidRPr="0078698C">
              <w:rPr>
                <w:rFonts w:ascii="Arial" w:eastAsia="Times New Roman" w:hAnsi="Arial" w:cs="Arial"/>
                <w:color w:val="000000"/>
                <w:sz w:val="24"/>
                <w:szCs w:val="24"/>
                <w:lang w:eastAsia="ru-RU"/>
              </w:rPr>
              <w:t xml:space="preserve"> на них</w:t>
            </w:r>
          </w:p>
        </w:tc>
        <w:tc>
          <w:tcPr>
            <w:tcW w:w="1843"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Администрация Батуринского сельского поселения</w:t>
            </w:r>
          </w:p>
        </w:tc>
        <w:tc>
          <w:tcPr>
            <w:tcW w:w="1134" w:type="dxa"/>
            <w:tcBorders>
              <w:top w:val="single" w:sz="6" w:space="0" w:color="000000"/>
              <w:left w:val="single" w:sz="6" w:space="0" w:color="000000"/>
              <w:bottom w:val="single" w:sz="6" w:space="0" w:color="000000"/>
            </w:tcBorders>
            <w:vAlign w:val="center"/>
            <w:hideMark/>
          </w:tcPr>
          <w:p w:rsidR="00EF3774" w:rsidRPr="0078698C" w:rsidRDefault="0043266A"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2017</w:t>
            </w:r>
          </w:p>
        </w:tc>
        <w:tc>
          <w:tcPr>
            <w:tcW w:w="992" w:type="dxa"/>
            <w:tcBorders>
              <w:top w:val="single" w:sz="6" w:space="0" w:color="000000"/>
              <w:left w:val="single" w:sz="6" w:space="0" w:color="000000"/>
              <w:bottom w:val="single" w:sz="6" w:space="0" w:color="000000"/>
            </w:tcBorders>
            <w:vAlign w:val="center"/>
            <w:hideMark/>
          </w:tcPr>
          <w:p w:rsidR="00EF3774" w:rsidRPr="0078698C" w:rsidRDefault="0043266A"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2027</w:t>
            </w:r>
          </w:p>
        </w:tc>
        <w:tc>
          <w:tcPr>
            <w:tcW w:w="1985"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обеспечение </w:t>
            </w:r>
            <w:proofErr w:type="gramStart"/>
            <w:r w:rsidRPr="0078698C">
              <w:rPr>
                <w:rFonts w:ascii="Arial" w:eastAsia="Times New Roman" w:hAnsi="Arial" w:cs="Arial"/>
                <w:color w:val="000000"/>
                <w:sz w:val="24"/>
                <w:szCs w:val="24"/>
                <w:lang w:eastAsia="ru-RU"/>
              </w:rPr>
              <w:t>проектной</w:t>
            </w:r>
            <w:proofErr w:type="gramEnd"/>
          </w:p>
          <w:p w:rsidR="00EF3774" w:rsidRDefault="00EF3774"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 </w:t>
            </w:r>
            <w:proofErr w:type="gramStart"/>
            <w:r w:rsidRPr="0078698C">
              <w:rPr>
                <w:rFonts w:ascii="Arial" w:eastAsia="Times New Roman" w:hAnsi="Arial" w:cs="Arial"/>
                <w:color w:val="000000"/>
                <w:sz w:val="24"/>
                <w:szCs w:val="24"/>
                <w:lang w:eastAsia="ru-RU"/>
              </w:rPr>
              <w:t>до​</w:t>
            </w:r>
            <w:proofErr w:type="spellStart"/>
            <w:r w:rsidRPr="0078698C">
              <w:rPr>
                <w:rFonts w:ascii="Arial" w:eastAsia="Times New Roman" w:hAnsi="Arial" w:cs="Arial"/>
                <w:color w:val="000000"/>
                <w:sz w:val="24"/>
                <w:szCs w:val="24"/>
                <w:lang w:eastAsia="ru-RU"/>
              </w:rPr>
              <w:t>кументацией</w:t>
            </w:r>
            <w:proofErr w:type="spellEnd"/>
            <w:proofErr w:type="gramEnd"/>
            <w:r w:rsidRPr="0078698C">
              <w:rPr>
                <w:rFonts w:ascii="Arial" w:eastAsia="Times New Roman" w:hAnsi="Arial" w:cs="Arial"/>
                <w:color w:val="000000"/>
                <w:sz w:val="24"/>
                <w:szCs w:val="24"/>
                <w:lang w:eastAsia="ru-RU"/>
              </w:rPr>
              <w:t xml:space="preserve"> работ по </w:t>
            </w:r>
          </w:p>
          <w:p w:rsidR="00EF3774" w:rsidRDefault="00EF3774" w:rsidP="004B15D6">
            <w:pPr>
              <w:spacing w:after="0" w:line="240" w:lineRule="auto"/>
              <w:jc w:val="center"/>
              <w:rPr>
                <w:rFonts w:ascii="Arial" w:eastAsia="Times New Roman" w:hAnsi="Arial" w:cs="Arial"/>
                <w:color w:val="000000"/>
                <w:sz w:val="24"/>
                <w:szCs w:val="24"/>
                <w:lang w:eastAsia="ru-RU"/>
              </w:rPr>
            </w:pPr>
            <w:proofErr w:type="spellStart"/>
            <w:proofErr w:type="gramStart"/>
            <w:r w:rsidRPr="0078698C">
              <w:rPr>
                <w:rFonts w:ascii="Arial" w:eastAsia="Times New Roman" w:hAnsi="Arial" w:cs="Arial"/>
                <w:color w:val="000000"/>
                <w:sz w:val="24"/>
                <w:szCs w:val="24"/>
                <w:lang w:eastAsia="ru-RU"/>
              </w:rPr>
              <w:t>капи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тальному</w:t>
            </w:r>
            <w:proofErr w:type="spellEnd"/>
            <w:proofErr w:type="gramEnd"/>
          </w:p>
          <w:p w:rsidR="00EF3774" w:rsidRDefault="00EF3774"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 </w:t>
            </w:r>
            <w:proofErr w:type="gramStart"/>
            <w:r w:rsidRPr="0078698C">
              <w:rPr>
                <w:rFonts w:ascii="Arial" w:eastAsia="Times New Roman" w:hAnsi="Arial" w:cs="Arial"/>
                <w:color w:val="000000"/>
                <w:sz w:val="24"/>
                <w:szCs w:val="24"/>
                <w:lang w:eastAsia="ru-RU"/>
              </w:rPr>
              <w:t>ре​</w:t>
            </w:r>
            <w:proofErr w:type="spellStart"/>
            <w:r w:rsidRPr="0078698C">
              <w:rPr>
                <w:rFonts w:ascii="Arial" w:eastAsia="Times New Roman" w:hAnsi="Arial" w:cs="Arial"/>
                <w:color w:val="000000"/>
                <w:sz w:val="24"/>
                <w:szCs w:val="24"/>
                <w:lang w:eastAsia="ru-RU"/>
              </w:rPr>
              <w:t>монту</w:t>
            </w:r>
            <w:proofErr w:type="spellEnd"/>
            <w:proofErr w:type="gramEnd"/>
          </w:p>
          <w:p w:rsidR="00EF3774" w:rsidRPr="0078698C" w:rsidRDefault="00EF3774"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 </w:t>
            </w:r>
            <w:proofErr w:type="spellStart"/>
            <w:proofErr w:type="gramStart"/>
            <w:r w:rsidRPr="0078698C">
              <w:rPr>
                <w:rFonts w:ascii="Arial" w:eastAsia="Times New Roman" w:hAnsi="Arial" w:cs="Arial"/>
                <w:color w:val="000000"/>
                <w:sz w:val="24"/>
                <w:szCs w:val="24"/>
                <w:lang w:eastAsia="ru-RU"/>
              </w:rPr>
              <w:t>автомо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бильных</w:t>
            </w:r>
            <w:proofErr w:type="spellEnd"/>
            <w:proofErr w:type="gramEnd"/>
            <w:r w:rsidRPr="0078698C">
              <w:rPr>
                <w:rFonts w:ascii="Arial" w:eastAsia="Times New Roman" w:hAnsi="Arial" w:cs="Arial"/>
                <w:color w:val="000000"/>
                <w:sz w:val="24"/>
                <w:szCs w:val="24"/>
                <w:lang w:eastAsia="ru-RU"/>
              </w:rPr>
              <w:t xml:space="preserve"> дорог и сооружений на них</w:t>
            </w:r>
          </w:p>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(кап</w:t>
            </w:r>
            <w:proofErr w:type="gramStart"/>
            <w:r w:rsidRPr="0078698C">
              <w:rPr>
                <w:rFonts w:ascii="Arial" w:eastAsia="Times New Roman" w:hAnsi="Arial" w:cs="Arial"/>
                <w:color w:val="000000"/>
                <w:sz w:val="24"/>
                <w:szCs w:val="24"/>
                <w:lang w:eastAsia="ru-RU"/>
              </w:rPr>
              <w:t>.</w:t>
            </w:r>
            <w:proofErr w:type="gramEnd"/>
            <w:r w:rsidRPr="0078698C">
              <w:rPr>
                <w:rFonts w:ascii="Arial" w:eastAsia="Times New Roman" w:hAnsi="Arial" w:cs="Arial"/>
                <w:color w:val="000000"/>
                <w:sz w:val="24"/>
                <w:szCs w:val="24"/>
                <w:lang w:eastAsia="ru-RU"/>
              </w:rPr>
              <w:t xml:space="preserve"> </w:t>
            </w:r>
            <w:proofErr w:type="gramStart"/>
            <w:r w:rsidRPr="0078698C">
              <w:rPr>
                <w:rFonts w:ascii="Arial" w:eastAsia="Times New Roman" w:hAnsi="Arial" w:cs="Arial"/>
                <w:color w:val="000000"/>
                <w:sz w:val="24"/>
                <w:szCs w:val="24"/>
                <w:lang w:eastAsia="ru-RU"/>
              </w:rPr>
              <w:t>р</w:t>
            </w:r>
            <w:proofErr w:type="gramEnd"/>
            <w:r w:rsidRPr="0078698C">
              <w:rPr>
                <w:rFonts w:ascii="Arial" w:eastAsia="Times New Roman" w:hAnsi="Arial" w:cs="Arial"/>
                <w:color w:val="000000"/>
                <w:sz w:val="24"/>
                <w:szCs w:val="24"/>
                <w:lang w:eastAsia="ru-RU"/>
              </w:rPr>
              <w:t>емонт моста ч\з р. Болван)</w:t>
            </w:r>
          </w:p>
        </w:tc>
        <w:tc>
          <w:tcPr>
            <w:tcW w:w="2976" w:type="dxa"/>
            <w:vMerge w:val="restart"/>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увеличение доли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про​</w:t>
            </w:r>
            <w:proofErr w:type="spellStart"/>
            <w:r w:rsidRPr="0078698C">
              <w:rPr>
                <w:rFonts w:ascii="Arial" w:eastAsia="Times New Roman" w:hAnsi="Arial" w:cs="Arial"/>
                <w:color w:val="000000"/>
                <w:sz w:val="24"/>
                <w:szCs w:val="24"/>
                <w:lang w:eastAsia="ru-RU"/>
              </w:rPr>
              <w:t>тяженности</w:t>
            </w:r>
            <w:proofErr w:type="spellEnd"/>
            <w:proofErr w:type="gramEnd"/>
            <w:r w:rsidRPr="0078698C">
              <w:rPr>
                <w:rFonts w:ascii="Arial" w:eastAsia="Times New Roman" w:hAnsi="Arial" w:cs="Arial"/>
                <w:color w:val="000000"/>
                <w:sz w:val="24"/>
                <w:szCs w:val="24"/>
                <w:lang w:eastAsia="ru-RU"/>
              </w:rPr>
              <w:t xml:space="preserve">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spellStart"/>
            <w:proofErr w:type="gramStart"/>
            <w:r w:rsidRPr="0078698C">
              <w:rPr>
                <w:rFonts w:ascii="Arial" w:eastAsia="Times New Roman" w:hAnsi="Arial" w:cs="Arial"/>
                <w:color w:val="000000"/>
                <w:sz w:val="24"/>
                <w:szCs w:val="24"/>
                <w:lang w:eastAsia="ru-RU"/>
              </w:rPr>
              <w:t>автомо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бильных</w:t>
            </w:r>
            <w:proofErr w:type="spellEnd"/>
            <w:proofErr w:type="gramEnd"/>
            <w:r w:rsidRPr="0078698C">
              <w:rPr>
                <w:rFonts w:ascii="Arial" w:eastAsia="Times New Roman" w:hAnsi="Arial" w:cs="Arial"/>
                <w:color w:val="000000"/>
                <w:sz w:val="24"/>
                <w:szCs w:val="24"/>
                <w:lang w:eastAsia="ru-RU"/>
              </w:rPr>
              <w:t xml:space="preserve"> дорог местного значения, не отвечающих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color w:val="000000"/>
                <w:sz w:val="24"/>
                <w:szCs w:val="24"/>
                <w:lang w:eastAsia="ru-RU"/>
              </w:rPr>
              <w:t>норматив​</w:t>
            </w:r>
            <w:proofErr w:type="spellStart"/>
            <w:r w:rsidRPr="0078698C">
              <w:rPr>
                <w:rFonts w:ascii="Arial" w:eastAsia="Times New Roman" w:hAnsi="Arial" w:cs="Arial"/>
                <w:color w:val="000000"/>
                <w:sz w:val="24"/>
                <w:szCs w:val="24"/>
                <w:lang w:eastAsia="ru-RU"/>
              </w:rPr>
              <w:t>ным</w:t>
            </w:r>
            <w:proofErr w:type="spellEnd"/>
            <w:proofErr w:type="gramEnd"/>
            <w:r w:rsidRPr="0078698C">
              <w:rPr>
                <w:rFonts w:ascii="Arial" w:eastAsia="Times New Roman" w:hAnsi="Arial" w:cs="Arial"/>
                <w:color w:val="000000"/>
                <w:sz w:val="24"/>
                <w:szCs w:val="24"/>
                <w:lang w:eastAsia="ru-RU"/>
              </w:rPr>
              <w:t xml:space="preserve"> требованиям, в общей протяженности автомобильных дорог общего пользования местного значения</w:t>
            </w:r>
          </w:p>
        </w:tc>
        <w:tc>
          <w:tcPr>
            <w:tcW w:w="3402"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уменьшение доли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про​</w:t>
            </w:r>
            <w:proofErr w:type="spellStart"/>
            <w:r w:rsidRPr="0078698C">
              <w:rPr>
                <w:rFonts w:ascii="Arial" w:eastAsia="Times New Roman" w:hAnsi="Arial" w:cs="Arial"/>
                <w:color w:val="000000"/>
                <w:sz w:val="24"/>
                <w:szCs w:val="24"/>
                <w:lang w:eastAsia="ru-RU"/>
              </w:rPr>
              <w:t>тяженности</w:t>
            </w:r>
            <w:proofErr w:type="spellEnd"/>
            <w:proofErr w:type="gramEnd"/>
            <w:r w:rsidRPr="0078698C">
              <w:rPr>
                <w:rFonts w:ascii="Arial" w:eastAsia="Times New Roman" w:hAnsi="Arial" w:cs="Arial"/>
                <w:color w:val="000000"/>
                <w:sz w:val="24"/>
                <w:szCs w:val="24"/>
                <w:lang w:eastAsia="ru-RU"/>
              </w:rPr>
              <w:t xml:space="preserve">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color w:val="000000"/>
                <w:sz w:val="24"/>
                <w:szCs w:val="24"/>
                <w:lang w:eastAsia="ru-RU"/>
              </w:rPr>
              <w:t>автомо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бильных</w:t>
            </w:r>
            <w:proofErr w:type="spellEnd"/>
            <w:proofErr w:type="gramEnd"/>
            <w:r w:rsidRPr="0078698C">
              <w:rPr>
                <w:rFonts w:ascii="Arial" w:eastAsia="Times New Roman" w:hAnsi="Arial" w:cs="Arial"/>
                <w:color w:val="000000"/>
                <w:sz w:val="24"/>
                <w:szCs w:val="24"/>
                <w:lang w:eastAsia="ru-RU"/>
              </w:rPr>
              <w:t xml:space="preserve"> дорог местного значения, не отвечающих норматив​</w:t>
            </w:r>
            <w:proofErr w:type="spellStart"/>
            <w:r w:rsidRPr="0078698C">
              <w:rPr>
                <w:rFonts w:ascii="Arial" w:eastAsia="Times New Roman" w:hAnsi="Arial" w:cs="Arial"/>
                <w:color w:val="000000"/>
                <w:sz w:val="24"/>
                <w:szCs w:val="24"/>
                <w:lang w:eastAsia="ru-RU"/>
              </w:rPr>
              <w:t>ным</w:t>
            </w:r>
            <w:proofErr w:type="spellEnd"/>
            <w:r w:rsidRPr="0078698C">
              <w:rPr>
                <w:rFonts w:ascii="Arial" w:eastAsia="Times New Roman" w:hAnsi="Arial" w:cs="Arial"/>
                <w:color w:val="000000"/>
                <w:sz w:val="24"/>
                <w:szCs w:val="24"/>
                <w:lang w:eastAsia="ru-RU"/>
              </w:rPr>
              <w:t xml:space="preserve"> требованиям, в общей протяженности автомобильных дорог общего пользования местного значения</w:t>
            </w:r>
          </w:p>
        </w:tc>
      </w:tr>
      <w:tr w:rsidR="00EF3774" w:rsidRPr="0078698C" w:rsidTr="004B15D6">
        <w:trPr>
          <w:trHeight w:val="419"/>
        </w:trPr>
        <w:tc>
          <w:tcPr>
            <w:tcW w:w="582"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1.4.</w:t>
            </w:r>
          </w:p>
        </w:tc>
        <w:tc>
          <w:tcPr>
            <w:tcW w:w="2410"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Основное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color w:val="000000"/>
                <w:sz w:val="24"/>
                <w:szCs w:val="24"/>
                <w:lang w:eastAsia="ru-RU"/>
              </w:rPr>
              <w:t>меропри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ятие</w:t>
            </w:r>
            <w:proofErr w:type="spellEnd"/>
            <w:proofErr w:type="gramEnd"/>
            <w:r w:rsidRPr="0078698C">
              <w:rPr>
                <w:rFonts w:ascii="Arial" w:eastAsia="Times New Roman" w:hAnsi="Arial" w:cs="Arial"/>
                <w:color w:val="000000"/>
                <w:sz w:val="24"/>
                <w:szCs w:val="24"/>
                <w:lang w:eastAsia="ru-RU"/>
              </w:rPr>
              <w:t xml:space="preserve"> 1.4.:</w:t>
            </w:r>
          </w:p>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строительство и реконструкция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spellStart"/>
            <w:proofErr w:type="gramStart"/>
            <w:r w:rsidRPr="0078698C">
              <w:rPr>
                <w:rFonts w:ascii="Arial" w:eastAsia="Times New Roman" w:hAnsi="Arial" w:cs="Arial"/>
                <w:color w:val="000000"/>
                <w:sz w:val="24"/>
                <w:szCs w:val="24"/>
                <w:lang w:eastAsia="ru-RU"/>
              </w:rPr>
              <w:t>ав</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томобильных</w:t>
            </w:r>
            <w:proofErr w:type="spellEnd"/>
            <w:proofErr w:type="gramEnd"/>
            <w:r w:rsidRPr="0078698C">
              <w:rPr>
                <w:rFonts w:ascii="Arial" w:eastAsia="Times New Roman" w:hAnsi="Arial" w:cs="Arial"/>
                <w:color w:val="000000"/>
                <w:sz w:val="24"/>
                <w:szCs w:val="24"/>
                <w:lang w:eastAsia="ru-RU"/>
              </w:rPr>
              <w:t xml:space="preserve"> до​рог общего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spellStart"/>
            <w:r w:rsidRPr="0078698C">
              <w:rPr>
                <w:rFonts w:ascii="Arial" w:eastAsia="Times New Roman" w:hAnsi="Arial" w:cs="Arial"/>
                <w:color w:val="000000"/>
                <w:sz w:val="24"/>
                <w:szCs w:val="24"/>
                <w:lang w:eastAsia="ru-RU"/>
              </w:rPr>
              <w:t>пользо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ва</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ния</w:t>
            </w:r>
            <w:proofErr w:type="spellEnd"/>
            <w:r w:rsidRPr="0078698C">
              <w:rPr>
                <w:rFonts w:ascii="Arial" w:eastAsia="Times New Roman" w:hAnsi="Arial" w:cs="Arial"/>
                <w:color w:val="000000"/>
                <w:sz w:val="24"/>
                <w:szCs w:val="24"/>
                <w:lang w:eastAsia="ru-RU"/>
              </w:rPr>
              <w:t xml:space="preserve"> местного значения и </w:t>
            </w:r>
            <w:proofErr w:type="spellStart"/>
            <w:proofErr w:type="gramStart"/>
            <w:r w:rsidRPr="0078698C">
              <w:rPr>
                <w:rFonts w:ascii="Arial" w:eastAsia="Times New Roman" w:hAnsi="Arial" w:cs="Arial"/>
                <w:color w:val="000000"/>
                <w:sz w:val="24"/>
                <w:szCs w:val="24"/>
                <w:lang w:eastAsia="ru-RU"/>
              </w:rPr>
              <w:t>ис</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кусственных</w:t>
            </w:r>
            <w:proofErr w:type="spellEnd"/>
            <w:proofErr w:type="gramEnd"/>
            <w:r w:rsidRPr="0078698C">
              <w:rPr>
                <w:rFonts w:ascii="Arial" w:eastAsia="Times New Roman" w:hAnsi="Arial" w:cs="Arial"/>
                <w:color w:val="000000"/>
                <w:sz w:val="24"/>
                <w:szCs w:val="24"/>
                <w:lang w:eastAsia="ru-RU"/>
              </w:rPr>
              <w:t xml:space="preserve">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color w:val="000000"/>
                <w:sz w:val="24"/>
                <w:szCs w:val="24"/>
                <w:lang w:eastAsia="ru-RU"/>
              </w:rPr>
              <w:t>со​</w:t>
            </w:r>
            <w:proofErr w:type="spellStart"/>
            <w:r w:rsidRPr="0078698C">
              <w:rPr>
                <w:rFonts w:ascii="Arial" w:eastAsia="Times New Roman" w:hAnsi="Arial" w:cs="Arial"/>
                <w:color w:val="000000"/>
                <w:sz w:val="24"/>
                <w:szCs w:val="24"/>
                <w:lang w:eastAsia="ru-RU"/>
              </w:rPr>
              <w:t>оружений</w:t>
            </w:r>
            <w:proofErr w:type="spellEnd"/>
            <w:proofErr w:type="gramEnd"/>
            <w:r w:rsidRPr="0078698C">
              <w:rPr>
                <w:rFonts w:ascii="Arial" w:eastAsia="Times New Roman" w:hAnsi="Arial" w:cs="Arial"/>
                <w:color w:val="000000"/>
                <w:sz w:val="24"/>
                <w:szCs w:val="24"/>
                <w:lang w:eastAsia="ru-RU"/>
              </w:rPr>
              <w:t xml:space="preserve"> на них</w:t>
            </w:r>
          </w:p>
        </w:tc>
        <w:tc>
          <w:tcPr>
            <w:tcW w:w="1843"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Администрация Батуринского сельского поселения</w:t>
            </w:r>
          </w:p>
        </w:tc>
        <w:tc>
          <w:tcPr>
            <w:tcW w:w="1134" w:type="dxa"/>
            <w:tcBorders>
              <w:top w:val="single" w:sz="6" w:space="0" w:color="000000"/>
              <w:left w:val="single" w:sz="6" w:space="0" w:color="000000"/>
              <w:bottom w:val="single" w:sz="6" w:space="0" w:color="000000"/>
            </w:tcBorders>
            <w:vAlign w:val="center"/>
            <w:hideMark/>
          </w:tcPr>
          <w:p w:rsidR="00EF3774" w:rsidRPr="0078698C" w:rsidRDefault="0043266A"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2017</w:t>
            </w:r>
          </w:p>
        </w:tc>
        <w:tc>
          <w:tcPr>
            <w:tcW w:w="992" w:type="dxa"/>
            <w:tcBorders>
              <w:top w:val="single" w:sz="6" w:space="0" w:color="000000"/>
              <w:left w:val="single" w:sz="6" w:space="0" w:color="000000"/>
              <w:bottom w:val="single" w:sz="6" w:space="0" w:color="000000"/>
            </w:tcBorders>
            <w:vAlign w:val="center"/>
            <w:hideMark/>
          </w:tcPr>
          <w:p w:rsidR="00EF3774" w:rsidRPr="0078698C" w:rsidRDefault="0043266A"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2027</w:t>
            </w:r>
          </w:p>
        </w:tc>
        <w:tc>
          <w:tcPr>
            <w:tcW w:w="1985"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построить и ре​конструировать</w:t>
            </w:r>
          </w:p>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 2 км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color w:val="000000"/>
                <w:sz w:val="24"/>
                <w:szCs w:val="24"/>
                <w:lang w:eastAsia="ru-RU"/>
              </w:rPr>
              <w:t>автомо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бильных</w:t>
            </w:r>
            <w:proofErr w:type="spellEnd"/>
            <w:proofErr w:type="gramEnd"/>
            <w:r w:rsidRPr="0078698C">
              <w:rPr>
                <w:rFonts w:ascii="Arial" w:eastAsia="Times New Roman" w:hAnsi="Arial" w:cs="Arial"/>
                <w:color w:val="000000"/>
                <w:sz w:val="24"/>
                <w:szCs w:val="24"/>
                <w:lang w:eastAsia="ru-RU"/>
              </w:rPr>
              <w:t xml:space="preserve"> дорог</w:t>
            </w:r>
          </w:p>
        </w:tc>
        <w:tc>
          <w:tcPr>
            <w:tcW w:w="2976" w:type="dxa"/>
            <w:vMerge/>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rPr>
                <w:rFonts w:ascii="Arial" w:eastAsia="Times New Roman" w:hAnsi="Arial" w:cs="Arial"/>
                <w:sz w:val="24"/>
                <w:szCs w:val="24"/>
                <w:lang w:eastAsia="ru-RU"/>
              </w:rPr>
            </w:pPr>
          </w:p>
        </w:tc>
        <w:tc>
          <w:tcPr>
            <w:tcW w:w="3402" w:type="dxa"/>
            <w:gridSpan w:val="2"/>
            <w:vMerge/>
            <w:tcBorders>
              <w:top w:val="single" w:sz="6" w:space="0" w:color="000000"/>
              <w:left w:val="single" w:sz="6" w:space="0" w:color="000000"/>
              <w:bottom w:val="single" w:sz="6" w:space="0" w:color="000000"/>
              <w:right w:val="single" w:sz="6" w:space="0" w:color="000000"/>
            </w:tcBorders>
            <w:vAlign w:val="center"/>
            <w:hideMark/>
          </w:tcPr>
          <w:p w:rsidR="00EF3774" w:rsidRPr="0078698C" w:rsidRDefault="00EF3774" w:rsidP="004B15D6">
            <w:pPr>
              <w:spacing w:after="0" w:line="240" w:lineRule="auto"/>
              <w:rPr>
                <w:rFonts w:ascii="Arial" w:eastAsia="Times New Roman" w:hAnsi="Arial" w:cs="Arial"/>
                <w:sz w:val="24"/>
                <w:szCs w:val="24"/>
                <w:lang w:eastAsia="ru-RU"/>
              </w:rPr>
            </w:pPr>
          </w:p>
        </w:tc>
      </w:tr>
      <w:tr w:rsidR="00EF3774" w:rsidRPr="0078698C" w:rsidTr="004B15D6">
        <w:trPr>
          <w:trHeight w:val="403"/>
        </w:trPr>
        <w:tc>
          <w:tcPr>
            <w:tcW w:w="582"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1.5.</w:t>
            </w:r>
          </w:p>
        </w:tc>
        <w:tc>
          <w:tcPr>
            <w:tcW w:w="2410"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Основное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color w:val="000000"/>
                <w:sz w:val="24"/>
                <w:szCs w:val="24"/>
                <w:lang w:eastAsia="ru-RU"/>
              </w:rPr>
              <w:t>меропри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ятие</w:t>
            </w:r>
            <w:proofErr w:type="spellEnd"/>
            <w:proofErr w:type="gramEnd"/>
            <w:r w:rsidRPr="0078698C">
              <w:rPr>
                <w:rFonts w:ascii="Arial" w:eastAsia="Times New Roman" w:hAnsi="Arial" w:cs="Arial"/>
                <w:color w:val="000000"/>
                <w:sz w:val="24"/>
                <w:szCs w:val="24"/>
                <w:lang w:eastAsia="ru-RU"/>
              </w:rPr>
              <w:t xml:space="preserve"> 1.5.:</w:t>
            </w:r>
          </w:p>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проектные работы по строительству и реконструкции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spellStart"/>
            <w:proofErr w:type="gramStart"/>
            <w:r w:rsidRPr="0078698C">
              <w:rPr>
                <w:rFonts w:ascii="Arial" w:eastAsia="Times New Roman" w:hAnsi="Arial" w:cs="Arial"/>
                <w:color w:val="000000"/>
                <w:sz w:val="24"/>
                <w:szCs w:val="24"/>
                <w:lang w:eastAsia="ru-RU"/>
              </w:rPr>
              <w:t>ав</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томобильных</w:t>
            </w:r>
            <w:proofErr w:type="spellEnd"/>
            <w:proofErr w:type="gramEnd"/>
            <w:r w:rsidRPr="0078698C">
              <w:rPr>
                <w:rFonts w:ascii="Arial" w:eastAsia="Times New Roman" w:hAnsi="Arial" w:cs="Arial"/>
                <w:color w:val="000000"/>
                <w:sz w:val="24"/>
                <w:szCs w:val="24"/>
                <w:lang w:eastAsia="ru-RU"/>
              </w:rPr>
              <w:t xml:space="preserve"> дорог общего </w:t>
            </w:r>
            <w:proofErr w:type="spellStart"/>
            <w:r w:rsidRPr="0078698C">
              <w:rPr>
                <w:rFonts w:ascii="Arial" w:eastAsia="Times New Roman" w:hAnsi="Arial" w:cs="Arial"/>
                <w:color w:val="000000"/>
                <w:sz w:val="24"/>
                <w:szCs w:val="24"/>
                <w:lang w:eastAsia="ru-RU"/>
              </w:rPr>
              <w:t>пользова</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ния</w:t>
            </w:r>
            <w:proofErr w:type="spellEnd"/>
            <w:r w:rsidRPr="0078698C">
              <w:rPr>
                <w:rFonts w:ascii="Arial" w:eastAsia="Times New Roman" w:hAnsi="Arial" w:cs="Arial"/>
                <w:color w:val="000000"/>
                <w:sz w:val="24"/>
                <w:szCs w:val="24"/>
                <w:lang w:eastAsia="ru-RU"/>
              </w:rPr>
              <w:t xml:space="preserve"> местного значения и </w:t>
            </w:r>
            <w:proofErr w:type="spellStart"/>
            <w:r w:rsidRPr="0078698C">
              <w:rPr>
                <w:rFonts w:ascii="Arial" w:eastAsia="Times New Roman" w:hAnsi="Arial" w:cs="Arial"/>
                <w:color w:val="000000"/>
                <w:sz w:val="24"/>
                <w:szCs w:val="24"/>
                <w:lang w:eastAsia="ru-RU"/>
              </w:rPr>
              <w:t>ис</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кусственных</w:t>
            </w:r>
            <w:proofErr w:type="spellEnd"/>
            <w:r w:rsidRPr="0078698C">
              <w:rPr>
                <w:rFonts w:ascii="Arial" w:eastAsia="Times New Roman" w:hAnsi="Arial" w:cs="Arial"/>
                <w:color w:val="000000"/>
                <w:sz w:val="24"/>
                <w:szCs w:val="24"/>
                <w:lang w:eastAsia="ru-RU"/>
              </w:rPr>
              <w:t xml:space="preserve">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color w:val="000000"/>
                <w:sz w:val="24"/>
                <w:szCs w:val="24"/>
                <w:lang w:eastAsia="ru-RU"/>
              </w:rPr>
              <w:t>со​</w:t>
            </w:r>
            <w:proofErr w:type="spellStart"/>
            <w:r w:rsidRPr="0078698C">
              <w:rPr>
                <w:rFonts w:ascii="Arial" w:eastAsia="Times New Roman" w:hAnsi="Arial" w:cs="Arial"/>
                <w:color w:val="000000"/>
                <w:sz w:val="24"/>
                <w:szCs w:val="24"/>
                <w:lang w:eastAsia="ru-RU"/>
              </w:rPr>
              <w:t>оружений</w:t>
            </w:r>
            <w:proofErr w:type="spellEnd"/>
            <w:proofErr w:type="gramEnd"/>
            <w:r w:rsidRPr="0078698C">
              <w:rPr>
                <w:rFonts w:ascii="Arial" w:eastAsia="Times New Roman" w:hAnsi="Arial" w:cs="Arial"/>
                <w:color w:val="000000"/>
                <w:sz w:val="24"/>
                <w:szCs w:val="24"/>
                <w:lang w:eastAsia="ru-RU"/>
              </w:rPr>
              <w:t xml:space="preserve"> на них</w:t>
            </w:r>
          </w:p>
        </w:tc>
        <w:tc>
          <w:tcPr>
            <w:tcW w:w="1843"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Администрация Батуринского сельского поселения</w:t>
            </w:r>
          </w:p>
        </w:tc>
        <w:tc>
          <w:tcPr>
            <w:tcW w:w="1134" w:type="dxa"/>
            <w:tcBorders>
              <w:top w:val="single" w:sz="6" w:space="0" w:color="000000"/>
              <w:left w:val="single" w:sz="6" w:space="0" w:color="000000"/>
              <w:bottom w:val="single" w:sz="6" w:space="0" w:color="000000"/>
            </w:tcBorders>
            <w:vAlign w:val="center"/>
            <w:hideMark/>
          </w:tcPr>
          <w:p w:rsidR="00EF3774" w:rsidRPr="0078698C" w:rsidRDefault="0043266A"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2017</w:t>
            </w:r>
          </w:p>
        </w:tc>
        <w:tc>
          <w:tcPr>
            <w:tcW w:w="992" w:type="dxa"/>
            <w:tcBorders>
              <w:top w:val="single" w:sz="6" w:space="0" w:color="000000"/>
              <w:left w:val="single" w:sz="6" w:space="0" w:color="000000"/>
              <w:bottom w:val="single" w:sz="6" w:space="0" w:color="000000"/>
            </w:tcBorders>
            <w:vAlign w:val="center"/>
            <w:hideMark/>
          </w:tcPr>
          <w:p w:rsidR="00EF3774" w:rsidRPr="0078698C" w:rsidRDefault="0043266A"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2027</w:t>
            </w:r>
          </w:p>
        </w:tc>
        <w:tc>
          <w:tcPr>
            <w:tcW w:w="1985"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обеспечение </w:t>
            </w:r>
            <w:proofErr w:type="gramStart"/>
            <w:r w:rsidRPr="0078698C">
              <w:rPr>
                <w:rFonts w:ascii="Arial" w:eastAsia="Times New Roman" w:hAnsi="Arial" w:cs="Arial"/>
                <w:color w:val="000000"/>
                <w:sz w:val="24"/>
                <w:szCs w:val="24"/>
                <w:lang w:eastAsia="ru-RU"/>
              </w:rPr>
              <w:t>проектной</w:t>
            </w:r>
            <w:proofErr w:type="gramEnd"/>
          </w:p>
          <w:p w:rsidR="00EF3774" w:rsidRDefault="00EF3774"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 </w:t>
            </w:r>
            <w:proofErr w:type="gramStart"/>
            <w:r w:rsidRPr="0078698C">
              <w:rPr>
                <w:rFonts w:ascii="Arial" w:eastAsia="Times New Roman" w:hAnsi="Arial" w:cs="Arial"/>
                <w:color w:val="000000"/>
                <w:sz w:val="24"/>
                <w:szCs w:val="24"/>
                <w:lang w:eastAsia="ru-RU"/>
              </w:rPr>
              <w:t>до​</w:t>
            </w:r>
            <w:proofErr w:type="spellStart"/>
            <w:r w:rsidRPr="0078698C">
              <w:rPr>
                <w:rFonts w:ascii="Arial" w:eastAsia="Times New Roman" w:hAnsi="Arial" w:cs="Arial"/>
                <w:color w:val="000000"/>
                <w:sz w:val="24"/>
                <w:szCs w:val="24"/>
                <w:lang w:eastAsia="ru-RU"/>
              </w:rPr>
              <w:t>кументацией</w:t>
            </w:r>
            <w:proofErr w:type="spellEnd"/>
            <w:proofErr w:type="gramEnd"/>
            <w:r w:rsidRPr="0078698C">
              <w:rPr>
                <w:rFonts w:ascii="Arial" w:eastAsia="Times New Roman" w:hAnsi="Arial" w:cs="Arial"/>
                <w:color w:val="000000"/>
                <w:sz w:val="24"/>
                <w:szCs w:val="24"/>
                <w:lang w:eastAsia="ru-RU"/>
              </w:rPr>
              <w:t xml:space="preserve"> работ по </w:t>
            </w:r>
          </w:p>
          <w:p w:rsidR="00EF3774" w:rsidRPr="0078698C" w:rsidRDefault="00EF3774" w:rsidP="004B15D6">
            <w:pPr>
              <w:spacing w:after="0" w:line="240" w:lineRule="auto"/>
              <w:jc w:val="center"/>
              <w:rPr>
                <w:rFonts w:ascii="Arial" w:eastAsia="Times New Roman" w:hAnsi="Arial" w:cs="Arial"/>
                <w:sz w:val="24"/>
                <w:szCs w:val="24"/>
                <w:lang w:eastAsia="ru-RU"/>
              </w:rPr>
            </w:pPr>
            <w:proofErr w:type="gramStart"/>
            <w:r w:rsidRPr="0078698C">
              <w:rPr>
                <w:rFonts w:ascii="Arial" w:eastAsia="Times New Roman" w:hAnsi="Arial" w:cs="Arial"/>
                <w:color w:val="000000"/>
                <w:sz w:val="24"/>
                <w:szCs w:val="24"/>
                <w:lang w:eastAsia="ru-RU"/>
              </w:rPr>
              <w:t>строи​</w:t>
            </w:r>
            <w:proofErr w:type="spellStart"/>
            <w:r w:rsidRPr="0078698C">
              <w:rPr>
                <w:rFonts w:ascii="Arial" w:eastAsia="Times New Roman" w:hAnsi="Arial" w:cs="Arial"/>
                <w:color w:val="000000"/>
                <w:sz w:val="24"/>
                <w:szCs w:val="24"/>
                <w:lang w:eastAsia="ru-RU"/>
              </w:rPr>
              <w:t>тельству</w:t>
            </w:r>
            <w:proofErr w:type="spellEnd"/>
            <w:proofErr w:type="gramEnd"/>
            <w:r w:rsidRPr="0078698C">
              <w:rPr>
                <w:rFonts w:ascii="Arial" w:eastAsia="Times New Roman" w:hAnsi="Arial" w:cs="Arial"/>
                <w:color w:val="000000"/>
                <w:sz w:val="24"/>
                <w:szCs w:val="24"/>
                <w:lang w:eastAsia="ru-RU"/>
              </w:rPr>
              <w:t xml:space="preserve"> и ре​конструкции автомобильных дорог и сооружений на них</w:t>
            </w:r>
          </w:p>
        </w:tc>
        <w:tc>
          <w:tcPr>
            <w:tcW w:w="2976" w:type="dxa"/>
            <w:vMerge/>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rPr>
                <w:rFonts w:ascii="Arial" w:eastAsia="Times New Roman" w:hAnsi="Arial" w:cs="Arial"/>
                <w:sz w:val="24"/>
                <w:szCs w:val="24"/>
                <w:lang w:eastAsia="ru-RU"/>
              </w:rPr>
            </w:pPr>
          </w:p>
        </w:tc>
        <w:tc>
          <w:tcPr>
            <w:tcW w:w="3402" w:type="dxa"/>
            <w:gridSpan w:val="2"/>
            <w:vMerge/>
            <w:tcBorders>
              <w:top w:val="single" w:sz="6" w:space="0" w:color="000000"/>
              <w:left w:val="single" w:sz="6" w:space="0" w:color="000000"/>
              <w:bottom w:val="single" w:sz="6" w:space="0" w:color="000000"/>
              <w:right w:val="single" w:sz="6" w:space="0" w:color="000000"/>
            </w:tcBorders>
            <w:vAlign w:val="center"/>
            <w:hideMark/>
          </w:tcPr>
          <w:p w:rsidR="00EF3774" w:rsidRPr="0078698C" w:rsidRDefault="00EF3774" w:rsidP="004B15D6">
            <w:pPr>
              <w:spacing w:after="0" w:line="240" w:lineRule="auto"/>
              <w:rPr>
                <w:rFonts w:ascii="Arial" w:eastAsia="Times New Roman" w:hAnsi="Arial" w:cs="Arial"/>
                <w:sz w:val="24"/>
                <w:szCs w:val="24"/>
                <w:lang w:eastAsia="ru-RU"/>
              </w:rPr>
            </w:pPr>
          </w:p>
        </w:tc>
      </w:tr>
      <w:tr w:rsidR="00EF3774" w:rsidRPr="0078698C" w:rsidTr="004B15D6">
        <w:trPr>
          <w:trHeight w:val="1269"/>
        </w:trPr>
        <w:tc>
          <w:tcPr>
            <w:tcW w:w="582"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lastRenderedPageBreak/>
              <w:t>1.6</w:t>
            </w:r>
            <w:r w:rsidRPr="0078698C">
              <w:rPr>
                <w:rFonts w:ascii="Arial" w:eastAsia="Times New Roman" w:hAnsi="Arial" w:cs="Arial"/>
                <w:color w:val="000000"/>
                <w:sz w:val="24"/>
                <w:szCs w:val="24"/>
                <w:lang w:eastAsia="ru-RU"/>
              </w:rPr>
              <w:t>.</w:t>
            </w:r>
          </w:p>
        </w:tc>
        <w:tc>
          <w:tcPr>
            <w:tcW w:w="2410"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Основное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Pr>
                <w:rFonts w:ascii="Arial" w:eastAsia="Times New Roman" w:hAnsi="Arial" w:cs="Arial"/>
                <w:color w:val="000000"/>
                <w:sz w:val="24"/>
                <w:szCs w:val="24"/>
                <w:lang w:eastAsia="ru-RU"/>
              </w:rPr>
              <w:t>меропри</w:t>
            </w:r>
            <w:proofErr w:type="spellEnd"/>
            <w:r>
              <w:rPr>
                <w:rFonts w:ascii="Arial" w:eastAsia="Times New Roman" w:hAnsi="Arial" w:cs="Arial"/>
                <w:color w:val="000000"/>
                <w:sz w:val="24"/>
                <w:szCs w:val="24"/>
                <w:lang w:eastAsia="ru-RU"/>
              </w:rPr>
              <w:t>​</w:t>
            </w:r>
            <w:proofErr w:type="spellStart"/>
            <w:r>
              <w:rPr>
                <w:rFonts w:ascii="Arial" w:eastAsia="Times New Roman" w:hAnsi="Arial" w:cs="Arial"/>
                <w:color w:val="000000"/>
                <w:sz w:val="24"/>
                <w:szCs w:val="24"/>
                <w:lang w:eastAsia="ru-RU"/>
              </w:rPr>
              <w:t>ятие</w:t>
            </w:r>
            <w:proofErr w:type="spellEnd"/>
            <w:proofErr w:type="gramEnd"/>
            <w:r>
              <w:rPr>
                <w:rFonts w:ascii="Arial" w:eastAsia="Times New Roman" w:hAnsi="Arial" w:cs="Arial"/>
                <w:color w:val="000000"/>
                <w:sz w:val="24"/>
                <w:szCs w:val="24"/>
                <w:lang w:eastAsia="ru-RU"/>
              </w:rPr>
              <w:t xml:space="preserve"> 1.6</w:t>
            </w:r>
            <w:r w:rsidRPr="0078698C">
              <w:rPr>
                <w:rFonts w:ascii="Arial" w:eastAsia="Times New Roman" w:hAnsi="Arial" w:cs="Arial"/>
                <w:color w:val="000000"/>
                <w:sz w:val="24"/>
                <w:szCs w:val="24"/>
                <w:lang w:eastAsia="ru-RU"/>
              </w:rPr>
              <w:t>.:</w:t>
            </w:r>
          </w:p>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субсидии </w:t>
            </w:r>
            <w:proofErr w:type="gramStart"/>
            <w:r w:rsidRPr="0078698C">
              <w:rPr>
                <w:rFonts w:ascii="Arial" w:eastAsia="Times New Roman" w:hAnsi="Arial" w:cs="Arial"/>
                <w:color w:val="000000"/>
                <w:sz w:val="24"/>
                <w:szCs w:val="24"/>
                <w:lang w:eastAsia="ru-RU"/>
              </w:rPr>
              <w:t>из</w:t>
            </w:r>
            <w:proofErr w:type="gramEnd"/>
            <w:r w:rsidRPr="0078698C">
              <w:rPr>
                <w:rFonts w:ascii="Arial" w:eastAsia="Times New Roman" w:hAnsi="Arial" w:cs="Arial"/>
                <w:color w:val="000000"/>
                <w:sz w:val="24"/>
                <w:szCs w:val="24"/>
                <w:lang w:eastAsia="ru-RU"/>
              </w:rPr>
              <w:t xml:space="preserve">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об​</w:t>
            </w:r>
            <w:proofErr w:type="spellStart"/>
            <w:r w:rsidRPr="0078698C">
              <w:rPr>
                <w:rFonts w:ascii="Arial" w:eastAsia="Times New Roman" w:hAnsi="Arial" w:cs="Arial"/>
                <w:color w:val="000000"/>
                <w:sz w:val="24"/>
                <w:szCs w:val="24"/>
                <w:lang w:eastAsia="ru-RU"/>
              </w:rPr>
              <w:t>ластного</w:t>
            </w:r>
            <w:proofErr w:type="spellEnd"/>
            <w:proofErr w:type="gramEnd"/>
            <w:r w:rsidRPr="0078698C">
              <w:rPr>
                <w:rFonts w:ascii="Arial" w:eastAsia="Times New Roman" w:hAnsi="Arial" w:cs="Arial"/>
                <w:color w:val="000000"/>
                <w:sz w:val="24"/>
                <w:szCs w:val="24"/>
                <w:lang w:eastAsia="ru-RU"/>
              </w:rPr>
              <w:t xml:space="preserve"> бюджета бюджету поселения для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spellStart"/>
            <w:r w:rsidRPr="0078698C">
              <w:rPr>
                <w:rFonts w:ascii="Arial" w:eastAsia="Times New Roman" w:hAnsi="Arial" w:cs="Arial"/>
                <w:color w:val="000000"/>
                <w:sz w:val="24"/>
                <w:szCs w:val="24"/>
                <w:lang w:eastAsia="ru-RU"/>
              </w:rPr>
              <w:t>софинан</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сирования</w:t>
            </w:r>
            <w:proofErr w:type="spellEnd"/>
            <w:r w:rsidRPr="0078698C">
              <w:rPr>
                <w:rFonts w:ascii="Arial" w:eastAsia="Times New Roman" w:hAnsi="Arial" w:cs="Arial"/>
                <w:color w:val="000000"/>
                <w:sz w:val="24"/>
                <w:szCs w:val="24"/>
                <w:lang w:eastAsia="ru-RU"/>
              </w:rPr>
              <w:t xml:space="preserve"> </w:t>
            </w:r>
            <w:proofErr w:type="gramStart"/>
            <w:r w:rsidRPr="0078698C">
              <w:rPr>
                <w:rFonts w:ascii="Arial" w:eastAsia="Times New Roman" w:hAnsi="Arial" w:cs="Arial"/>
                <w:color w:val="000000"/>
                <w:sz w:val="24"/>
                <w:szCs w:val="24"/>
                <w:lang w:eastAsia="ru-RU"/>
              </w:rPr>
              <w:t>расход​</w:t>
            </w:r>
            <w:proofErr w:type="spellStart"/>
            <w:r w:rsidRPr="0078698C">
              <w:rPr>
                <w:rFonts w:ascii="Arial" w:eastAsia="Times New Roman" w:hAnsi="Arial" w:cs="Arial"/>
                <w:color w:val="000000"/>
                <w:sz w:val="24"/>
                <w:szCs w:val="24"/>
                <w:lang w:eastAsia="ru-RU"/>
              </w:rPr>
              <w:t>ных</w:t>
            </w:r>
            <w:proofErr w:type="spellEnd"/>
            <w:proofErr w:type="gramEnd"/>
            <w:r w:rsidRPr="0078698C">
              <w:rPr>
                <w:rFonts w:ascii="Arial" w:eastAsia="Times New Roman" w:hAnsi="Arial" w:cs="Arial"/>
                <w:color w:val="000000"/>
                <w:sz w:val="24"/>
                <w:szCs w:val="24"/>
                <w:lang w:eastAsia="ru-RU"/>
              </w:rPr>
              <w:t xml:space="preserve"> обязательств, возникающих при выполнении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пол​</w:t>
            </w:r>
            <w:proofErr w:type="spellStart"/>
            <w:r w:rsidRPr="0078698C">
              <w:rPr>
                <w:rFonts w:ascii="Arial" w:eastAsia="Times New Roman" w:hAnsi="Arial" w:cs="Arial"/>
                <w:color w:val="000000"/>
                <w:sz w:val="24"/>
                <w:szCs w:val="24"/>
                <w:lang w:eastAsia="ru-RU"/>
              </w:rPr>
              <w:t>номочий</w:t>
            </w:r>
            <w:proofErr w:type="spellEnd"/>
            <w:proofErr w:type="gramEnd"/>
            <w:r w:rsidRPr="0078698C">
              <w:rPr>
                <w:rFonts w:ascii="Arial" w:eastAsia="Times New Roman" w:hAnsi="Arial" w:cs="Arial"/>
                <w:color w:val="000000"/>
                <w:sz w:val="24"/>
                <w:szCs w:val="24"/>
                <w:lang w:eastAsia="ru-RU"/>
              </w:rPr>
              <w:t xml:space="preserve"> органов местного само​управления по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во​</w:t>
            </w:r>
            <w:proofErr w:type="spellStart"/>
            <w:r w:rsidRPr="0078698C">
              <w:rPr>
                <w:rFonts w:ascii="Arial" w:eastAsia="Times New Roman" w:hAnsi="Arial" w:cs="Arial"/>
                <w:color w:val="000000"/>
                <w:sz w:val="24"/>
                <w:szCs w:val="24"/>
                <w:lang w:eastAsia="ru-RU"/>
              </w:rPr>
              <w:t>просам</w:t>
            </w:r>
            <w:proofErr w:type="spellEnd"/>
            <w:proofErr w:type="gramEnd"/>
            <w:r w:rsidRPr="0078698C">
              <w:rPr>
                <w:rFonts w:ascii="Arial" w:eastAsia="Times New Roman" w:hAnsi="Arial" w:cs="Arial"/>
                <w:color w:val="000000"/>
                <w:sz w:val="24"/>
                <w:szCs w:val="24"/>
                <w:lang w:eastAsia="ru-RU"/>
              </w:rPr>
              <w:t xml:space="preserve"> местного значения на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строи​</w:t>
            </w:r>
            <w:proofErr w:type="spellStart"/>
            <w:r w:rsidRPr="0078698C">
              <w:rPr>
                <w:rFonts w:ascii="Arial" w:eastAsia="Times New Roman" w:hAnsi="Arial" w:cs="Arial"/>
                <w:color w:val="000000"/>
                <w:sz w:val="24"/>
                <w:szCs w:val="24"/>
                <w:lang w:eastAsia="ru-RU"/>
              </w:rPr>
              <w:t>тельство</w:t>
            </w:r>
            <w:proofErr w:type="spellEnd"/>
            <w:proofErr w:type="gramEnd"/>
            <w:r w:rsidRPr="0078698C">
              <w:rPr>
                <w:rFonts w:ascii="Arial" w:eastAsia="Times New Roman" w:hAnsi="Arial" w:cs="Arial"/>
                <w:color w:val="000000"/>
                <w:sz w:val="24"/>
                <w:szCs w:val="24"/>
                <w:lang w:eastAsia="ru-RU"/>
              </w:rPr>
              <w:t xml:space="preserve">, </w:t>
            </w:r>
            <w:proofErr w:type="spellStart"/>
            <w:r w:rsidRPr="0078698C">
              <w:rPr>
                <w:rFonts w:ascii="Arial" w:eastAsia="Times New Roman" w:hAnsi="Arial" w:cs="Arial"/>
                <w:color w:val="000000"/>
                <w:sz w:val="24"/>
                <w:szCs w:val="24"/>
                <w:lang w:eastAsia="ru-RU"/>
              </w:rPr>
              <w:t>рекон</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струкцию</w:t>
            </w:r>
            <w:proofErr w:type="spellEnd"/>
            <w:r w:rsidRPr="0078698C">
              <w:rPr>
                <w:rFonts w:ascii="Arial" w:eastAsia="Times New Roman" w:hAnsi="Arial" w:cs="Arial"/>
                <w:color w:val="000000"/>
                <w:sz w:val="24"/>
                <w:szCs w:val="24"/>
                <w:lang w:eastAsia="ru-RU"/>
              </w:rPr>
              <w:t>,</w:t>
            </w:r>
          </w:p>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 </w:t>
            </w:r>
            <w:proofErr w:type="spellStart"/>
            <w:proofErr w:type="gramStart"/>
            <w:r w:rsidRPr="0078698C">
              <w:rPr>
                <w:rFonts w:ascii="Arial" w:eastAsia="Times New Roman" w:hAnsi="Arial" w:cs="Arial"/>
                <w:color w:val="000000"/>
                <w:sz w:val="24"/>
                <w:szCs w:val="24"/>
                <w:lang w:eastAsia="ru-RU"/>
              </w:rPr>
              <w:t>капи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тальный</w:t>
            </w:r>
            <w:proofErr w:type="spellEnd"/>
            <w:proofErr w:type="gramEnd"/>
            <w:r w:rsidRPr="0078698C">
              <w:rPr>
                <w:rFonts w:ascii="Arial" w:eastAsia="Times New Roman" w:hAnsi="Arial" w:cs="Arial"/>
                <w:color w:val="000000"/>
                <w:sz w:val="24"/>
                <w:szCs w:val="24"/>
                <w:lang w:eastAsia="ru-RU"/>
              </w:rPr>
              <w:t xml:space="preserve"> ремонт, включая </w:t>
            </w:r>
            <w:proofErr w:type="spellStart"/>
            <w:r w:rsidRPr="0078698C">
              <w:rPr>
                <w:rFonts w:ascii="Arial" w:eastAsia="Times New Roman" w:hAnsi="Arial" w:cs="Arial"/>
                <w:color w:val="000000"/>
                <w:sz w:val="24"/>
                <w:szCs w:val="24"/>
                <w:lang w:eastAsia="ru-RU"/>
              </w:rPr>
              <w:t>разра</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ботку</w:t>
            </w:r>
            <w:proofErr w:type="spellEnd"/>
            <w:r w:rsidRPr="0078698C">
              <w:rPr>
                <w:rFonts w:ascii="Arial" w:eastAsia="Times New Roman" w:hAnsi="Arial" w:cs="Arial"/>
                <w:color w:val="000000"/>
                <w:sz w:val="24"/>
                <w:szCs w:val="24"/>
                <w:lang w:eastAsia="ru-RU"/>
              </w:rPr>
              <w:t xml:space="preserve"> проектно-сметной </w:t>
            </w:r>
            <w:proofErr w:type="spellStart"/>
            <w:r w:rsidRPr="0078698C">
              <w:rPr>
                <w:rFonts w:ascii="Arial" w:eastAsia="Times New Roman" w:hAnsi="Arial" w:cs="Arial"/>
                <w:color w:val="000000"/>
                <w:sz w:val="24"/>
                <w:szCs w:val="24"/>
                <w:lang w:eastAsia="ru-RU"/>
              </w:rPr>
              <w:t>докумен</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тации</w:t>
            </w:r>
            <w:proofErr w:type="spellEnd"/>
            <w:r w:rsidRPr="0078698C">
              <w:rPr>
                <w:rFonts w:ascii="Arial" w:eastAsia="Times New Roman" w:hAnsi="Arial" w:cs="Arial"/>
                <w:color w:val="000000"/>
                <w:sz w:val="24"/>
                <w:szCs w:val="24"/>
                <w:lang w:eastAsia="ru-RU"/>
              </w:rPr>
              <w:t xml:space="preserve">,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со</w:t>
            </w:r>
            <w:proofErr w:type="gramEnd"/>
            <w:r w:rsidRPr="0078698C">
              <w:rPr>
                <w:rFonts w:ascii="Arial" w:eastAsia="Times New Roman" w:hAnsi="Arial" w:cs="Arial"/>
                <w:color w:val="000000"/>
                <w:sz w:val="24"/>
                <w:szCs w:val="24"/>
                <w:lang w:eastAsia="ru-RU"/>
              </w:rPr>
              <w:t>​держание</w:t>
            </w:r>
          </w:p>
          <w:p w:rsidR="00EF3774" w:rsidRPr="0078698C"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 </w:t>
            </w:r>
            <w:proofErr w:type="spellStart"/>
            <w:proofErr w:type="gramStart"/>
            <w:r w:rsidRPr="0078698C">
              <w:rPr>
                <w:rFonts w:ascii="Arial" w:eastAsia="Times New Roman" w:hAnsi="Arial" w:cs="Arial"/>
                <w:color w:val="000000"/>
                <w:sz w:val="24"/>
                <w:szCs w:val="24"/>
                <w:lang w:eastAsia="ru-RU"/>
              </w:rPr>
              <w:t>автомо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бильных</w:t>
            </w:r>
            <w:proofErr w:type="spellEnd"/>
            <w:proofErr w:type="gramEnd"/>
            <w:r w:rsidRPr="0078698C">
              <w:rPr>
                <w:rFonts w:ascii="Arial" w:eastAsia="Times New Roman" w:hAnsi="Arial" w:cs="Arial"/>
                <w:color w:val="000000"/>
                <w:sz w:val="24"/>
                <w:szCs w:val="24"/>
                <w:lang w:eastAsia="ru-RU"/>
              </w:rPr>
              <w:t xml:space="preserve"> дорог об​</w:t>
            </w:r>
            <w:proofErr w:type="spellStart"/>
            <w:r w:rsidRPr="0078698C">
              <w:rPr>
                <w:rFonts w:ascii="Arial" w:eastAsia="Times New Roman" w:hAnsi="Arial" w:cs="Arial"/>
                <w:color w:val="000000"/>
                <w:sz w:val="24"/>
                <w:szCs w:val="24"/>
                <w:lang w:eastAsia="ru-RU"/>
              </w:rPr>
              <w:t>щего</w:t>
            </w:r>
            <w:proofErr w:type="spellEnd"/>
            <w:r w:rsidRPr="0078698C">
              <w:rPr>
                <w:rFonts w:ascii="Arial" w:eastAsia="Times New Roman" w:hAnsi="Arial" w:cs="Arial"/>
                <w:color w:val="000000"/>
                <w:sz w:val="24"/>
                <w:szCs w:val="24"/>
                <w:lang w:eastAsia="ru-RU"/>
              </w:rPr>
              <w:t xml:space="preserve"> пользования местного значения и тротуаров</w:t>
            </w:r>
          </w:p>
        </w:tc>
        <w:tc>
          <w:tcPr>
            <w:tcW w:w="1843"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Администрация Батуринского сельского поселения</w:t>
            </w:r>
          </w:p>
        </w:tc>
        <w:tc>
          <w:tcPr>
            <w:tcW w:w="1134" w:type="dxa"/>
            <w:tcBorders>
              <w:top w:val="single" w:sz="6" w:space="0" w:color="000000"/>
              <w:left w:val="single" w:sz="6" w:space="0" w:color="000000"/>
              <w:bottom w:val="single" w:sz="6" w:space="0" w:color="000000"/>
            </w:tcBorders>
            <w:vAlign w:val="center"/>
            <w:hideMark/>
          </w:tcPr>
          <w:p w:rsidR="00EF3774" w:rsidRPr="0078698C" w:rsidRDefault="0043266A"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2017</w:t>
            </w:r>
          </w:p>
        </w:tc>
        <w:tc>
          <w:tcPr>
            <w:tcW w:w="992" w:type="dxa"/>
            <w:tcBorders>
              <w:top w:val="single" w:sz="6" w:space="0" w:color="000000"/>
              <w:left w:val="single" w:sz="6" w:space="0" w:color="000000"/>
              <w:bottom w:val="single" w:sz="6" w:space="0" w:color="000000"/>
            </w:tcBorders>
            <w:vAlign w:val="center"/>
            <w:hideMark/>
          </w:tcPr>
          <w:p w:rsidR="00EF3774" w:rsidRPr="0078698C" w:rsidRDefault="0043266A"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2027</w:t>
            </w:r>
          </w:p>
        </w:tc>
        <w:tc>
          <w:tcPr>
            <w:tcW w:w="1985"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содержание сети </w:t>
            </w:r>
            <w:proofErr w:type="spellStart"/>
            <w:proofErr w:type="gramStart"/>
            <w:r w:rsidRPr="0078698C">
              <w:rPr>
                <w:rFonts w:ascii="Arial" w:eastAsia="Times New Roman" w:hAnsi="Arial" w:cs="Arial"/>
                <w:color w:val="000000"/>
                <w:sz w:val="24"/>
                <w:szCs w:val="24"/>
                <w:lang w:eastAsia="ru-RU"/>
              </w:rPr>
              <w:t>автомо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бильных</w:t>
            </w:r>
            <w:proofErr w:type="spellEnd"/>
            <w:proofErr w:type="gramEnd"/>
            <w:r w:rsidRPr="0078698C">
              <w:rPr>
                <w:rFonts w:ascii="Arial" w:eastAsia="Times New Roman" w:hAnsi="Arial" w:cs="Arial"/>
                <w:color w:val="000000"/>
                <w:sz w:val="24"/>
                <w:szCs w:val="24"/>
                <w:lang w:eastAsia="ru-RU"/>
              </w:rPr>
              <w:t xml:space="preserve"> дорог в полном </w:t>
            </w:r>
            <w:proofErr w:type="spellStart"/>
            <w:r w:rsidRPr="0078698C">
              <w:rPr>
                <w:rFonts w:ascii="Arial" w:eastAsia="Times New Roman" w:hAnsi="Arial" w:cs="Arial"/>
                <w:color w:val="000000"/>
                <w:sz w:val="24"/>
                <w:szCs w:val="24"/>
                <w:lang w:eastAsia="ru-RU"/>
              </w:rPr>
              <w:t>объ</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еме</w:t>
            </w:r>
            <w:proofErr w:type="spellEnd"/>
            <w:r w:rsidRPr="0078698C">
              <w:rPr>
                <w:rFonts w:ascii="Arial" w:eastAsia="Times New Roman" w:hAnsi="Arial" w:cs="Arial"/>
                <w:color w:val="000000"/>
                <w:sz w:val="24"/>
                <w:szCs w:val="24"/>
                <w:lang w:eastAsia="ru-RU"/>
              </w:rPr>
              <w:t>;</w:t>
            </w:r>
          </w:p>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ремонт,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color w:val="000000"/>
                <w:sz w:val="24"/>
                <w:szCs w:val="24"/>
                <w:lang w:eastAsia="ru-RU"/>
              </w:rPr>
              <w:t>капи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тальный</w:t>
            </w:r>
            <w:proofErr w:type="spellEnd"/>
            <w:proofErr w:type="gramEnd"/>
            <w:r w:rsidRPr="0078698C">
              <w:rPr>
                <w:rFonts w:ascii="Arial" w:eastAsia="Times New Roman" w:hAnsi="Arial" w:cs="Arial"/>
                <w:color w:val="000000"/>
                <w:sz w:val="24"/>
                <w:szCs w:val="24"/>
                <w:lang w:eastAsia="ru-RU"/>
              </w:rPr>
              <w:t xml:space="preserve"> ремонт автомобильных дорог местного значения для поддержания их в нормативном состоянии</w:t>
            </w:r>
          </w:p>
        </w:tc>
        <w:tc>
          <w:tcPr>
            <w:tcW w:w="2976"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увеличение доли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про​</w:t>
            </w:r>
            <w:proofErr w:type="spellStart"/>
            <w:r w:rsidRPr="0078698C">
              <w:rPr>
                <w:rFonts w:ascii="Arial" w:eastAsia="Times New Roman" w:hAnsi="Arial" w:cs="Arial"/>
                <w:color w:val="000000"/>
                <w:sz w:val="24"/>
                <w:szCs w:val="24"/>
                <w:lang w:eastAsia="ru-RU"/>
              </w:rPr>
              <w:t>тяженности</w:t>
            </w:r>
            <w:proofErr w:type="spellEnd"/>
            <w:proofErr w:type="gramEnd"/>
            <w:r w:rsidRPr="0078698C">
              <w:rPr>
                <w:rFonts w:ascii="Arial" w:eastAsia="Times New Roman" w:hAnsi="Arial" w:cs="Arial"/>
                <w:color w:val="000000"/>
                <w:sz w:val="24"/>
                <w:szCs w:val="24"/>
                <w:lang w:eastAsia="ru-RU"/>
              </w:rPr>
              <w:t xml:space="preserve">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color w:val="000000"/>
                <w:sz w:val="24"/>
                <w:szCs w:val="24"/>
                <w:lang w:eastAsia="ru-RU"/>
              </w:rPr>
              <w:t>автомо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бильных</w:t>
            </w:r>
            <w:proofErr w:type="spellEnd"/>
            <w:proofErr w:type="gramEnd"/>
            <w:r w:rsidRPr="0078698C">
              <w:rPr>
                <w:rFonts w:ascii="Arial" w:eastAsia="Times New Roman" w:hAnsi="Arial" w:cs="Arial"/>
                <w:color w:val="000000"/>
                <w:sz w:val="24"/>
                <w:szCs w:val="24"/>
                <w:lang w:eastAsia="ru-RU"/>
              </w:rPr>
              <w:t xml:space="preserve"> дорог местного значения, не отвечающих норматив​</w:t>
            </w:r>
            <w:proofErr w:type="spellStart"/>
            <w:r w:rsidRPr="0078698C">
              <w:rPr>
                <w:rFonts w:ascii="Arial" w:eastAsia="Times New Roman" w:hAnsi="Arial" w:cs="Arial"/>
                <w:color w:val="000000"/>
                <w:sz w:val="24"/>
                <w:szCs w:val="24"/>
                <w:lang w:eastAsia="ru-RU"/>
              </w:rPr>
              <w:t>ным</w:t>
            </w:r>
            <w:proofErr w:type="spellEnd"/>
            <w:r w:rsidRPr="0078698C">
              <w:rPr>
                <w:rFonts w:ascii="Arial" w:eastAsia="Times New Roman" w:hAnsi="Arial" w:cs="Arial"/>
                <w:color w:val="000000"/>
                <w:sz w:val="24"/>
                <w:szCs w:val="24"/>
                <w:lang w:eastAsia="ru-RU"/>
              </w:rPr>
              <w:t xml:space="preserve"> требованиям, в общей протяженности автомобильных дорог общего пользования местного значения</w:t>
            </w:r>
          </w:p>
        </w:tc>
        <w:tc>
          <w:tcPr>
            <w:tcW w:w="3402" w:type="dxa"/>
            <w:gridSpan w:val="2"/>
            <w:tcBorders>
              <w:top w:val="single" w:sz="6" w:space="0" w:color="000000"/>
              <w:left w:val="single" w:sz="6" w:space="0" w:color="000000"/>
              <w:bottom w:val="single" w:sz="6" w:space="0" w:color="000000"/>
              <w:right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уменьшение доли </w:t>
            </w:r>
            <w:proofErr w:type="gramStart"/>
            <w:r w:rsidRPr="0078698C">
              <w:rPr>
                <w:rFonts w:ascii="Arial" w:eastAsia="Times New Roman" w:hAnsi="Arial" w:cs="Arial"/>
                <w:color w:val="000000"/>
                <w:sz w:val="24"/>
                <w:szCs w:val="24"/>
                <w:lang w:eastAsia="ru-RU"/>
              </w:rPr>
              <w:t>про​</w:t>
            </w:r>
            <w:proofErr w:type="spellStart"/>
            <w:r w:rsidRPr="0078698C">
              <w:rPr>
                <w:rFonts w:ascii="Arial" w:eastAsia="Times New Roman" w:hAnsi="Arial" w:cs="Arial"/>
                <w:color w:val="000000"/>
                <w:sz w:val="24"/>
                <w:szCs w:val="24"/>
                <w:lang w:eastAsia="ru-RU"/>
              </w:rPr>
              <w:t>тяженности</w:t>
            </w:r>
            <w:proofErr w:type="spellEnd"/>
            <w:proofErr w:type="gramEnd"/>
            <w:r w:rsidRPr="0078698C">
              <w:rPr>
                <w:rFonts w:ascii="Arial" w:eastAsia="Times New Roman" w:hAnsi="Arial" w:cs="Arial"/>
                <w:color w:val="000000"/>
                <w:sz w:val="24"/>
                <w:szCs w:val="24"/>
                <w:lang w:eastAsia="ru-RU"/>
              </w:rPr>
              <w:t xml:space="preserve">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color w:val="000000"/>
                <w:sz w:val="24"/>
                <w:szCs w:val="24"/>
                <w:lang w:eastAsia="ru-RU"/>
              </w:rPr>
              <w:t>автомо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бильных</w:t>
            </w:r>
            <w:proofErr w:type="spellEnd"/>
            <w:proofErr w:type="gramEnd"/>
            <w:r w:rsidRPr="0078698C">
              <w:rPr>
                <w:rFonts w:ascii="Arial" w:eastAsia="Times New Roman" w:hAnsi="Arial" w:cs="Arial"/>
                <w:color w:val="000000"/>
                <w:sz w:val="24"/>
                <w:szCs w:val="24"/>
                <w:lang w:eastAsia="ru-RU"/>
              </w:rPr>
              <w:t xml:space="preserve"> дорог местного значения, не отвечающих норматив​</w:t>
            </w:r>
            <w:proofErr w:type="spellStart"/>
            <w:r w:rsidRPr="0078698C">
              <w:rPr>
                <w:rFonts w:ascii="Arial" w:eastAsia="Times New Roman" w:hAnsi="Arial" w:cs="Arial"/>
                <w:color w:val="000000"/>
                <w:sz w:val="24"/>
                <w:szCs w:val="24"/>
                <w:lang w:eastAsia="ru-RU"/>
              </w:rPr>
              <w:t>ным</w:t>
            </w:r>
            <w:proofErr w:type="spellEnd"/>
            <w:r w:rsidRPr="0078698C">
              <w:rPr>
                <w:rFonts w:ascii="Arial" w:eastAsia="Times New Roman" w:hAnsi="Arial" w:cs="Arial"/>
                <w:color w:val="000000"/>
                <w:sz w:val="24"/>
                <w:szCs w:val="24"/>
                <w:lang w:eastAsia="ru-RU"/>
              </w:rPr>
              <w:t xml:space="preserve"> требованиям, в общей протяженности автомобильных дорог общего пользования местного значения</w:t>
            </w:r>
          </w:p>
        </w:tc>
      </w:tr>
      <w:tr w:rsidR="00EF3774" w:rsidRPr="0078698C" w:rsidTr="004B15D6">
        <w:trPr>
          <w:trHeight w:val="1269"/>
        </w:trPr>
        <w:tc>
          <w:tcPr>
            <w:tcW w:w="582" w:type="dxa"/>
            <w:tcBorders>
              <w:top w:val="single" w:sz="6" w:space="0" w:color="000000"/>
              <w:left w:val="single" w:sz="6" w:space="0" w:color="000000"/>
              <w:bottom w:val="single" w:sz="6" w:space="0" w:color="000000"/>
            </w:tcBorders>
            <w:vAlign w:val="center"/>
          </w:tcPr>
          <w:p w:rsidR="00EF3774" w:rsidRDefault="00EF3774" w:rsidP="004B15D6">
            <w:pPr>
              <w:spacing w:after="0" w:line="240" w:lineRule="auto"/>
              <w:ind w:left="-29" w:right="-75"/>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1.7</w:t>
            </w:r>
          </w:p>
        </w:tc>
        <w:tc>
          <w:tcPr>
            <w:tcW w:w="2410" w:type="dxa"/>
            <w:tcBorders>
              <w:top w:val="single" w:sz="6" w:space="0" w:color="000000"/>
              <w:left w:val="single" w:sz="6" w:space="0" w:color="000000"/>
              <w:bottom w:val="single" w:sz="6" w:space="0" w:color="000000"/>
            </w:tcBorders>
            <w:vAlign w:val="center"/>
          </w:tcPr>
          <w:p w:rsidR="00EF3774" w:rsidRDefault="00EF3774" w:rsidP="004B15D6">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Основное мероприятие 1.7.;</w:t>
            </w:r>
          </w:p>
          <w:p w:rsidR="00EF3774" w:rsidRPr="0078698C" w:rsidRDefault="00EF3774" w:rsidP="004B15D6">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Приобретение техники и оборудования для </w:t>
            </w:r>
            <w:r>
              <w:rPr>
                <w:rFonts w:ascii="Arial" w:eastAsia="Times New Roman" w:hAnsi="Arial" w:cs="Arial"/>
                <w:color w:val="000000"/>
                <w:sz w:val="24"/>
                <w:szCs w:val="24"/>
                <w:lang w:eastAsia="ru-RU"/>
              </w:rPr>
              <w:lastRenderedPageBreak/>
              <w:t>реализации полномочий по содержанию автомобильных дорог</w:t>
            </w:r>
          </w:p>
        </w:tc>
        <w:tc>
          <w:tcPr>
            <w:tcW w:w="1843" w:type="dxa"/>
            <w:tcBorders>
              <w:top w:val="single" w:sz="6" w:space="0" w:color="000000"/>
              <w:left w:val="single" w:sz="6" w:space="0" w:color="000000"/>
              <w:bottom w:val="single" w:sz="6" w:space="0" w:color="000000"/>
            </w:tcBorders>
            <w:vAlign w:val="center"/>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lastRenderedPageBreak/>
              <w:t>Администрация Батуринского сельского поселения</w:t>
            </w:r>
          </w:p>
        </w:tc>
        <w:tc>
          <w:tcPr>
            <w:tcW w:w="1134" w:type="dxa"/>
            <w:tcBorders>
              <w:top w:val="single" w:sz="6" w:space="0" w:color="000000"/>
              <w:left w:val="single" w:sz="6" w:space="0" w:color="000000"/>
              <w:bottom w:val="single" w:sz="6" w:space="0" w:color="000000"/>
            </w:tcBorders>
            <w:vAlign w:val="center"/>
          </w:tcPr>
          <w:p w:rsidR="00EF3774" w:rsidRPr="0078698C" w:rsidRDefault="0043266A"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2017</w:t>
            </w:r>
          </w:p>
        </w:tc>
        <w:tc>
          <w:tcPr>
            <w:tcW w:w="992" w:type="dxa"/>
            <w:tcBorders>
              <w:top w:val="single" w:sz="6" w:space="0" w:color="000000"/>
              <w:left w:val="single" w:sz="6" w:space="0" w:color="000000"/>
              <w:bottom w:val="single" w:sz="6" w:space="0" w:color="000000"/>
            </w:tcBorders>
            <w:vAlign w:val="center"/>
          </w:tcPr>
          <w:p w:rsidR="00EF3774" w:rsidRPr="0078698C" w:rsidRDefault="0043266A"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2027</w:t>
            </w:r>
          </w:p>
        </w:tc>
        <w:tc>
          <w:tcPr>
            <w:tcW w:w="1985" w:type="dxa"/>
            <w:tcBorders>
              <w:top w:val="single" w:sz="6" w:space="0" w:color="000000"/>
              <w:left w:val="single" w:sz="6" w:space="0" w:color="000000"/>
              <w:bottom w:val="single" w:sz="6" w:space="0" w:color="000000"/>
            </w:tcBorders>
            <w:vAlign w:val="center"/>
          </w:tcPr>
          <w:p w:rsidR="00EF3774" w:rsidRPr="0078698C" w:rsidRDefault="00EF3774" w:rsidP="004B15D6">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Приобретение техники и оборудования (прицепное оборудование – </w:t>
            </w:r>
            <w:proofErr w:type="spellStart"/>
            <w:r>
              <w:rPr>
                <w:rFonts w:ascii="Arial" w:eastAsia="Times New Roman" w:hAnsi="Arial" w:cs="Arial"/>
                <w:color w:val="000000"/>
                <w:sz w:val="24"/>
                <w:szCs w:val="24"/>
                <w:lang w:eastAsia="ru-RU"/>
              </w:rPr>
              <w:lastRenderedPageBreak/>
              <w:t>грейдозер</w:t>
            </w:r>
            <w:proofErr w:type="spellEnd"/>
            <w:r>
              <w:rPr>
                <w:rFonts w:ascii="Arial" w:eastAsia="Times New Roman" w:hAnsi="Arial" w:cs="Arial"/>
                <w:color w:val="000000"/>
                <w:sz w:val="24"/>
                <w:szCs w:val="24"/>
                <w:lang w:eastAsia="ru-RU"/>
              </w:rPr>
              <w:t>)</w:t>
            </w:r>
          </w:p>
        </w:tc>
        <w:tc>
          <w:tcPr>
            <w:tcW w:w="2976" w:type="dxa"/>
            <w:tcBorders>
              <w:top w:val="single" w:sz="6" w:space="0" w:color="000000"/>
              <w:left w:val="single" w:sz="6" w:space="0" w:color="000000"/>
              <w:bottom w:val="single" w:sz="6" w:space="0" w:color="000000"/>
            </w:tcBorders>
            <w:vAlign w:val="center"/>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lastRenderedPageBreak/>
              <w:t xml:space="preserve">увеличение доли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про​</w:t>
            </w:r>
            <w:proofErr w:type="spellStart"/>
            <w:r w:rsidRPr="0078698C">
              <w:rPr>
                <w:rFonts w:ascii="Arial" w:eastAsia="Times New Roman" w:hAnsi="Arial" w:cs="Arial"/>
                <w:color w:val="000000"/>
                <w:sz w:val="24"/>
                <w:szCs w:val="24"/>
                <w:lang w:eastAsia="ru-RU"/>
              </w:rPr>
              <w:t>тяженности</w:t>
            </w:r>
            <w:proofErr w:type="spellEnd"/>
            <w:proofErr w:type="gramEnd"/>
            <w:r w:rsidRPr="0078698C">
              <w:rPr>
                <w:rFonts w:ascii="Arial" w:eastAsia="Times New Roman" w:hAnsi="Arial" w:cs="Arial"/>
                <w:color w:val="000000"/>
                <w:sz w:val="24"/>
                <w:szCs w:val="24"/>
                <w:lang w:eastAsia="ru-RU"/>
              </w:rPr>
              <w:t xml:space="preserve">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spellStart"/>
            <w:proofErr w:type="gramStart"/>
            <w:r w:rsidRPr="0078698C">
              <w:rPr>
                <w:rFonts w:ascii="Arial" w:eastAsia="Times New Roman" w:hAnsi="Arial" w:cs="Arial"/>
                <w:color w:val="000000"/>
                <w:sz w:val="24"/>
                <w:szCs w:val="24"/>
                <w:lang w:eastAsia="ru-RU"/>
              </w:rPr>
              <w:t>автомо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бильных</w:t>
            </w:r>
            <w:proofErr w:type="spellEnd"/>
            <w:proofErr w:type="gramEnd"/>
            <w:r w:rsidRPr="0078698C">
              <w:rPr>
                <w:rFonts w:ascii="Arial" w:eastAsia="Times New Roman" w:hAnsi="Arial" w:cs="Arial"/>
                <w:color w:val="000000"/>
                <w:sz w:val="24"/>
                <w:szCs w:val="24"/>
                <w:lang w:eastAsia="ru-RU"/>
              </w:rPr>
              <w:t xml:space="preserve"> дорог местного значения, не отвечающих </w:t>
            </w:r>
          </w:p>
          <w:p w:rsidR="00EF3774" w:rsidRPr="0078698C"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lastRenderedPageBreak/>
              <w:t>норматив​</w:t>
            </w:r>
            <w:proofErr w:type="spellStart"/>
            <w:r w:rsidRPr="0078698C">
              <w:rPr>
                <w:rFonts w:ascii="Arial" w:eastAsia="Times New Roman" w:hAnsi="Arial" w:cs="Arial"/>
                <w:color w:val="000000"/>
                <w:sz w:val="24"/>
                <w:szCs w:val="24"/>
                <w:lang w:eastAsia="ru-RU"/>
              </w:rPr>
              <w:t>ным</w:t>
            </w:r>
            <w:proofErr w:type="spellEnd"/>
            <w:proofErr w:type="gramEnd"/>
            <w:r w:rsidRPr="0078698C">
              <w:rPr>
                <w:rFonts w:ascii="Arial" w:eastAsia="Times New Roman" w:hAnsi="Arial" w:cs="Arial"/>
                <w:color w:val="000000"/>
                <w:sz w:val="24"/>
                <w:szCs w:val="24"/>
                <w:lang w:eastAsia="ru-RU"/>
              </w:rPr>
              <w:t xml:space="preserve"> требованиям, в общей протяженности автомобильных дорог общего пользования местного значения</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lastRenderedPageBreak/>
              <w:t xml:space="preserve">уменьшение доли </w:t>
            </w:r>
            <w:proofErr w:type="gramStart"/>
            <w:r w:rsidRPr="0078698C">
              <w:rPr>
                <w:rFonts w:ascii="Arial" w:eastAsia="Times New Roman" w:hAnsi="Arial" w:cs="Arial"/>
                <w:color w:val="000000"/>
                <w:sz w:val="24"/>
                <w:szCs w:val="24"/>
                <w:lang w:eastAsia="ru-RU"/>
              </w:rPr>
              <w:t>про​</w:t>
            </w:r>
            <w:proofErr w:type="spellStart"/>
            <w:r w:rsidRPr="0078698C">
              <w:rPr>
                <w:rFonts w:ascii="Arial" w:eastAsia="Times New Roman" w:hAnsi="Arial" w:cs="Arial"/>
                <w:color w:val="000000"/>
                <w:sz w:val="24"/>
                <w:szCs w:val="24"/>
                <w:lang w:eastAsia="ru-RU"/>
              </w:rPr>
              <w:t>тяженности</w:t>
            </w:r>
            <w:proofErr w:type="spellEnd"/>
            <w:proofErr w:type="gramEnd"/>
            <w:r w:rsidRPr="0078698C">
              <w:rPr>
                <w:rFonts w:ascii="Arial" w:eastAsia="Times New Roman" w:hAnsi="Arial" w:cs="Arial"/>
                <w:color w:val="000000"/>
                <w:sz w:val="24"/>
                <w:szCs w:val="24"/>
                <w:lang w:eastAsia="ru-RU"/>
              </w:rPr>
              <w:t xml:space="preserve"> </w:t>
            </w:r>
          </w:p>
          <w:p w:rsidR="00EF3774" w:rsidRPr="0078698C" w:rsidRDefault="00EF3774" w:rsidP="004B15D6">
            <w:pPr>
              <w:spacing w:after="0" w:line="240" w:lineRule="auto"/>
              <w:jc w:val="both"/>
              <w:rPr>
                <w:rFonts w:ascii="Arial" w:eastAsia="Times New Roman" w:hAnsi="Arial" w:cs="Arial"/>
                <w:color w:val="000000"/>
                <w:sz w:val="24"/>
                <w:szCs w:val="24"/>
                <w:lang w:eastAsia="ru-RU"/>
              </w:rPr>
            </w:pPr>
            <w:proofErr w:type="spellStart"/>
            <w:proofErr w:type="gramStart"/>
            <w:r w:rsidRPr="0078698C">
              <w:rPr>
                <w:rFonts w:ascii="Arial" w:eastAsia="Times New Roman" w:hAnsi="Arial" w:cs="Arial"/>
                <w:color w:val="000000"/>
                <w:sz w:val="24"/>
                <w:szCs w:val="24"/>
                <w:lang w:eastAsia="ru-RU"/>
              </w:rPr>
              <w:t>автомо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бильных</w:t>
            </w:r>
            <w:proofErr w:type="spellEnd"/>
            <w:proofErr w:type="gramEnd"/>
            <w:r w:rsidRPr="0078698C">
              <w:rPr>
                <w:rFonts w:ascii="Arial" w:eastAsia="Times New Roman" w:hAnsi="Arial" w:cs="Arial"/>
                <w:color w:val="000000"/>
                <w:sz w:val="24"/>
                <w:szCs w:val="24"/>
                <w:lang w:eastAsia="ru-RU"/>
              </w:rPr>
              <w:t xml:space="preserve"> дорог местного значения, не отвечающих норматив​</w:t>
            </w:r>
            <w:proofErr w:type="spellStart"/>
            <w:r w:rsidRPr="0078698C">
              <w:rPr>
                <w:rFonts w:ascii="Arial" w:eastAsia="Times New Roman" w:hAnsi="Arial" w:cs="Arial"/>
                <w:color w:val="000000"/>
                <w:sz w:val="24"/>
                <w:szCs w:val="24"/>
                <w:lang w:eastAsia="ru-RU"/>
              </w:rPr>
              <w:t>ным</w:t>
            </w:r>
            <w:proofErr w:type="spellEnd"/>
            <w:r w:rsidRPr="0078698C">
              <w:rPr>
                <w:rFonts w:ascii="Arial" w:eastAsia="Times New Roman" w:hAnsi="Arial" w:cs="Arial"/>
                <w:color w:val="000000"/>
                <w:sz w:val="24"/>
                <w:szCs w:val="24"/>
                <w:lang w:eastAsia="ru-RU"/>
              </w:rPr>
              <w:t xml:space="preserve"> </w:t>
            </w:r>
            <w:r w:rsidRPr="0078698C">
              <w:rPr>
                <w:rFonts w:ascii="Arial" w:eastAsia="Times New Roman" w:hAnsi="Arial" w:cs="Arial"/>
                <w:color w:val="000000"/>
                <w:sz w:val="24"/>
                <w:szCs w:val="24"/>
                <w:lang w:eastAsia="ru-RU"/>
              </w:rPr>
              <w:lastRenderedPageBreak/>
              <w:t>требованиям, в общей протяженности автомобильных дорог общего пользования местного значения</w:t>
            </w:r>
          </w:p>
        </w:tc>
      </w:tr>
      <w:tr w:rsidR="00EF3774" w:rsidRPr="0078698C" w:rsidTr="004B15D6">
        <w:trPr>
          <w:trHeight w:val="69"/>
        </w:trPr>
        <w:tc>
          <w:tcPr>
            <w:tcW w:w="12368" w:type="dxa"/>
            <w:gridSpan w:val="8"/>
            <w:tcBorders>
              <w:top w:val="single" w:sz="6" w:space="0" w:color="000000"/>
            </w:tcBorders>
            <w:vAlign w:val="center"/>
            <w:hideMark/>
          </w:tcPr>
          <w:p w:rsidR="00EF3774" w:rsidRPr="0078698C" w:rsidRDefault="00EF3774" w:rsidP="004B15D6">
            <w:pPr>
              <w:spacing w:after="0" w:line="240" w:lineRule="auto"/>
              <w:rPr>
                <w:rFonts w:ascii="Arial" w:eastAsia="Times New Roman" w:hAnsi="Arial" w:cs="Arial"/>
                <w:sz w:val="24"/>
                <w:szCs w:val="24"/>
                <w:lang w:eastAsia="ru-RU"/>
              </w:rPr>
            </w:pPr>
          </w:p>
        </w:tc>
        <w:tc>
          <w:tcPr>
            <w:tcW w:w="2956" w:type="dxa"/>
            <w:vAlign w:val="center"/>
            <w:hideMark/>
          </w:tcPr>
          <w:p w:rsidR="00EF3774" w:rsidRPr="0078698C" w:rsidRDefault="00EF3774" w:rsidP="004B15D6">
            <w:pPr>
              <w:spacing w:after="0" w:line="240" w:lineRule="auto"/>
              <w:rPr>
                <w:rFonts w:ascii="Arial" w:eastAsia="Times New Roman" w:hAnsi="Arial" w:cs="Arial"/>
                <w:sz w:val="24"/>
                <w:szCs w:val="24"/>
                <w:lang w:eastAsia="ru-RU"/>
              </w:rPr>
            </w:pPr>
          </w:p>
        </w:tc>
      </w:tr>
      <w:tr w:rsidR="00EF3774" w:rsidRPr="0078698C" w:rsidTr="004B15D6">
        <w:trPr>
          <w:trHeight w:val="338"/>
        </w:trPr>
        <w:tc>
          <w:tcPr>
            <w:tcW w:w="582"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w:t>
            </w:r>
          </w:p>
        </w:tc>
        <w:tc>
          <w:tcPr>
            <w:tcW w:w="14742" w:type="dxa"/>
            <w:gridSpan w:val="8"/>
            <w:tcBorders>
              <w:top w:val="single" w:sz="6" w:space="0" w:color="000000"/>
              <w:left w:val="single" w:sz="6" w:space="0" w:color="000000"/>
              <w:bottom w:val="single" w:sz="6" w:space="0" w:color="000000"/>
              <w:right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b/>
                <w:bCs/>
                <w:sz w:val="24"/>
                <w:szCs w:val="24"/>
                <w:lang w:eastAsia="ru-RU"/>
              </w:rPr>
              <w:t>Повышение безопасности дорожного движения на территории</w:t>
            </w:r>
            <w:r w:rsidRPr="0078698C">
              <w:rPr>
                <w:rFonts w:ascii="Arial" w:eastAsia="Times New Roman" w:hAnsi="Arial" w:cs="Arial"/>
                <w:color w:val="000000"/>
                <w:sz w:val="24"/>
                <w:szCs w:val="24"/>
                <w:lang w:eastAsia="ru-RU"/>
              </w:rPr>
              <w:t xml:space="preserve"> </w:t>
            </w:r>
            <w:r w:rsidRPr="0078698C">
              <w:rPr>
                <w:rFonts w:ascii="Arial" w:eastAsia="Times New Roman" w:hAnsi="Arial" w:cs="Arial"/>
                <w:b/>
                <w:color w:val="000000"/>
                <w:sz w:val="24"/>
                <w:szCs w:val="24"/>
                <w:lang w:eastAsia="ru-RU"/>
              </w:rPr>
              <w:t>Батуринского сельского поселения</w:t>
            </w:r>
          </w:p>
        </w:tc>
      </w:tr>
      <w:tr w:rsidR="00EF3774" w:rsidRPr="0078698C" w:rsidTr="004B15D6">
        <w:trPr>
          <w:trHeight w:val="2532"/>
        </w:trPr>
        <w:tc>
          <w:tcPr>
            <w:tcW w:w="582"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2.1</w:t>
            </w:r>
          </w:p>
        </w:tc>
        <w:tc>
          <w:tcPr>
            <w:tcW w:w="2410"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Основное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color w:val="000000"/>
                <w:sz w:val="24"/>
                <w:szCs w:val="24"/>
                <w:lang w:eastAsia="ru-RU"/>
              </w:rPr>
              <w:t>меропри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ятие</w:t>
            </w:r>
            <w:proofErr w:type="spellEnd"/>
            <w:proofErr w:type="gramEnd"/>
            <w:r w:rsidRPr="0078698C">
              <w:rPr>
                <w:rFonts w:ascii="Arial" w:eastAsia="Times New Roman" w:hAnsi="Arial" w:cs="Arial"/>
                <w:color w:val="000000"/>
                <w:sz w:val="24"/>
                <w:szCs w:val="24"/>
                <w:lang w:eastAsia="ru-RU"/>
              </w:rPr>
              <w:t xml:space="preserve"> 2.1.: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tc>
        <w:tc>
          <w:tcPr>
            <w:tcW w:w="1843"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Администрация Батуринского сельского поселения </w:t>
            </w:r>
          </w:p>
        </w:tc>
        <w:tc>
          <w:tcPr>
            <w:tcW w:w="1134" w:type="dxa"/>
            <w:tcBorders>
              <w:top w:val="single" w:sz="6" w:space="0" w:color="000000"/>
              <w:left w:val="single" w:sz="6" w:space="0" w:color="000000"/>
              <w:bottom w:val="single" w:sz="6" w:space="0" w:color="000000"/>
            </w:tcBorders>
            <w:vAlign w:val="center"/>
            <w:hideMark/>
          </w:tcPr>
          <w:p w:rsidR="00EF3774" w:rsidRPr="0078698C" w:rsidRDefault="0043266A"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2017</w:t>
            </w:r>
          </w:p>
        </w:tc>
        <w:tc>
          <w:tcPr>
            <w:tcW w:w="992" w:type="dxa"/>
            <w:tcBorders>
              <w:top w:val="single" w:sz="6" w:space="0" w:color="000000"/>
              <w:left w:val="single" w:sz="6" w:space="0" w:color="000000"/>
              <w:bottom w:val="single" w:sz="6" w:space="0" w:color="000000"/>
            </w:tcBorders>
            <w:vAlign w:val="center"/>
            <w:hideMark/>
          </w:tcPr>
          <w:p w:rsidR="00EF3774" w:rsidRPr="0078698C" w:rsidRDefault="0043266A"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2027</w:t>
            </w:r>
          </w:p>
        </w:tc>
        <w:tc>
          <w:tcPr>
            <w:tcW w:w="1985"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сокращение </w:t>
            </w:r>
          </w:p>
          <w:p w:rsidR="00EF3774" w:rsidRDefault="00EF3774"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sz w:val="24"/>
                <w:szCs w:val="24"/>
                <w:lang w:eastAsia="ru-RU"/>
              </w:rPr>
              <w:t>ко​</w:t>
            </w:r>
            <w:proofErr w:type="spellStart"/>
            <w:r w:rsidRPr="0078698C">
              <w:rPr>
                <w:rFonts w:ascii="Arial" w:eastAsia="Times New Roman" w:hAnsi="Arial" w:cs="Arial"/>
                <w:sz w:val="24"/>
                <w:szCs w:val="24"/>
                <w:lang w:eastAsia="ru-RU"/>
              </w:rPr>
              <w:t>личества</w:t>
            </w:r>
            <w:proofErr w:type="spellEnd"/>
            <w:proofErr w:type="gramEnd"/>
            <w:r w:rsidRPr="0078698C">
              <w:rPr>
                <w:rFonts w:ascii="Arial" w:eastAsia="Times New Roman" w:hAnsi="Arial" w:cs="Arial"/>
                <w:sz w:val="24"/>
                <w:szCs w:val="24"/>
                <w:lang w:eastAsia="ru-RU"/>
              </w:rPr>
              <w:t xml:space="preserve"> </w:t>
            </w:r>
          </w:p>
          <w:p w:rsidR="00EF3774"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до​</w:t>
            </w:r>
            <w:proofErr w:type="spellStart"/>
            <w:r w:rsidRPr="0078698C">
              <w:rPr>
                <w:rFonts w:ascii="Arial" w:eastAsia="Times New Roman" w:hAnsi="Arial" w:cs="Arial"/>
                <w:sz w:val="24"/>
                <w:szCs w:val="24"/>
                <w:lang w:eastAsia="ru-RU"/>
              </w:rPr>
              <w:t>рожно</w:t>
            </w:r>
            <w:proofErr w:type="spellEnd"/>
            <w:r w:rsidRPr="0078698C">
              <w:rPr>
                <w:rFonts w:ascii="Arial" w:eastAsia="Times New Roman" w:hAnsi="Arial" w:cs="Arial"/>
                <w:sz w:val="24"/>
                <w:szCs w:val="24"/>
                <w:lang w:eastAsia="ru-RU"/>
              </w:rPr>
              <w:t>-</w:t>
            </w:r>
          </w:p>
          <w:p w:rsidR="00EF3774"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транс​портных </w:t>
            </w:r>
            <w:proofErr w:type="gramStart"/>
            <w:r w:rsidRPr="0078698C">
              <w:rPr>
                <w:rFonts w:ascii="Arial" w:eastAsia="Times New Roman" w:hAnsi="Arial" w:cs="Arial"/>
                <w:sz w:val="24"/>
                <w:szCs w:val="24"/>
                <w:lang w:eastAsia="ru-RU"/>
              </w:rPr>
              <w:t>про​</w:t>
            </w:r>
            <w:proofErr w:type="spellStart"/>
            <w:r w:rsidRPr="0078698C">
              <w:rPr>
                <w:rFonts w:ascii="Arial" w:eastAsia="Times New Roman" w:hAnsi="Arial" w:cs="Arial"/>
                <w:sz w:val="24"/>
                <w:szCs w:val="24"/>
                <w:lang w:eastAsia="ru-RU"/>
              </w:rPr>
              <w:t>исшествий</w:t>
            </w:r>
            <w:proofErr w:type="spellEnd"/>
            <w:proofErr w:type="gramEnd"/>
            <w:r w:rsidRPr="0078698C">
              <w:rPr>
                <w:rFonts w:ascii="Arial" w:eastAsia="Times New Roman" w:hAnsi="Arial" w:cs="Arial"/>
                <w:sz w:val="24"/>
                <w:szCs w:val="24"/>
                <w:lang w:eastAsia="ru-RU"/>
              </w:rPr>
              <w:t xml:space="preserve">, снижение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sz w:val="24"/>
                <w:szCs w:val="24"/>
                <w:lang w:eastAsia="ru-RU"/>
              </w:rPr>
              <w:t>коли​</w:t>
            </w:r>
            <w:proofErr w:type="spellStart"/>
            <w:r w:rsidRPr="0078698C">
              <w:rPr>
                <w:rFonts w:ascii="Arial" w:eastAsia="Times New Roman" w:hAnsi="Arial" w:cs="Arial"/>
                <w:sz w:val="24"/>
                <w:szCs w:val="24"/>
                <w:lang w:eastAsia="ru-RU"/>
              </w:rPr>
              <w:t>чества</w:t>
            </w:r>
            <w:proofErr w:type="spellEnd"/>
            <w:proofErr w:type="gramEnd"/>
            <w:r w:rsidRPr="0078698C">
              <w:rPr>
                <w:rFonts w:ascii="Arial" w:eastAsia="Times New Roman" w:hAnsi="Arial" w:cs="Arial"/>
                <w:sz w:val="24"/>
                <w:szCs w:val="24"/>
                <w:lang w:eastAsia="ru-RU"/>
              </w:rPr>
              <w:t xml:space="preserve"> </w:t>
            </w:r>
            <w:proofErr w:type="spellStart"/>
            <w:r w:rsidRPr="0078698C">
              <w:rPr>
                <w:rFonts w:ascii="Arial" w:eastAsia="Times New Roman" w:hAnsi="Arial" w:cs="Arial"/>
                <w:sz w:val="24"/>
                <w:szCs w:val="24"/>
                <w:lang w:eastAsia="ru-RU"/>
              </w:rPr>
              <w:t>пешехо</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дов</w:t>
            </w:r>
            <w:proofErr w:type="spellEnd"/>
            <w:r w:rsidRPr="0078698C">
              <w:rPr>
                <w:rFonts w:ascii="Arial" w:eastAsia="Times New Roman" w:hAnsi="Arial" w:cs="Arial"/>
                <w:sz w:val="24"/>
                <w:szCs w:val="24"/>
                <w:lang w:eastAsia="ru-RU"/>
              </w:rPr>
              <w:t xml:space="preserve"> погибших в результате ДТП</w:t>
            </w:r>
          </w:p>
        </w:tc>
        <w:tc>
          <w:tcPr>
            <w:tcW w:w="2976"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увеличение </w:t>
            </w:r>
            <w:proofErr w:type="gramStart"/>
            <w:r w:rsidRPr="0078698C">
              <w:rPr>
                <w:rFonts w:ascii="Arial" w:eastAsia="Times New Roman" w:hAnsi="Arial" w:cs="Arial"/>
                <w:sz w:val="24"/>
                <w:szCs w:val="24"/>
                <w:lang w:eastAsia="ru-RU"/>
              </w:rPr>
              <w:t>ко​</w:t>
            </w:r>
            <w:proofErr w:type="spellStart"/>
            <w:r w:rsidRPr="0078698C">
              <w:rPr>
                <w:rFonts w:ascii="Arial" w:eastAsia="Times New Roman" w:hAnsi="Arial" w:cs="Arial"/>
                <w:sz w:val="24"/>
                <w:szCs w:val="24"/>
                <w:lang w:eastAsia="ru-RU"/>
              </w:rPr>
              <w:t>личества</w:t>
            </w:r>
            <w:proofErr w:type="spellEnd"/>
            <w:proofErr w:type="gramEnd"/>
            <w:r w:rsidRPr="0078698C">
              <w:rPr>
                <w:rFonts w:ascii="Arial" w:eastAsia="Times New Roman" w:hAnsi="Arial" w:cs="Arial"/>
                <w:sz w:val="24"/>
                <w:szCs w:val="24"/>
                <w:lang w:eastAsia="ru-RU"/>
              </w:rPr>
              <w:t xml:space="preserve"> до​</w:t>
            </w:r>
            <w:proofErr w:type="spellStart"/>
            <w:r w:rsidRPr="0078698C">
              <w:rPr>
                <w:rFonts w:ascii="Arial" w:eastAsia="Times New Roman" w:hAnsi="Arial" w:cs="Arial"/>
                <w:sz w:val="24"/>
                <w:szCs w:val="24"/>
                <w:lang w:eastAsia="ru-RU"/>
              </w:rPr>
              <w:t>рожно</w:t>
            </w:r>
            <w:proofErr w:type="spellEnd"/>
            <w:r w:rsidRPr="0078698C">
              <w:rPr>
                <w:rFonts w:ascii="Arial" w:eastAsia="Times New Roman" w:hAnsi="Arial" w:cs="Arial"/>
                <w:sz w:val="24"/>
                <w:szCs w:val="24"/>
                <w:lang w:eastAsia="ru-RU"/>
              </w:rPr>
              <w:t>-транс​портных про​</w:t>
            </w:r>
            <w:proofErr w:type="spellStart"/>
            <w:r w:rsidRPr="0078698C">
              <w:rPr>
                <w:rFonts w:ascii="Arial" w:eastAsia="Times New Roman" w:hAnsi="Arial" w:cs="Arial"/>
                <w:sz w:val="24"/>
                <w:szCs w:val="24"/>
                <w:lang w:eastAsia="ru-RU"/>
              </w:rPr>
              <w:t>исшествий</w:t>
            </w:r>
            <w:proofErr w:type="spellEnd"/>
            <w:r w:rsidRPr="0078698C">
              <w:rPr>
                <w:rFonts w:ascii="Arial" w:eastAsia="Times New Roman" w:hAnsi="Arial" w:cs="Arial"/>
                <w:sz w:val="24"/>
                <w:szCs w:val="24"/>
                <w:lang w:eastAsia="ru-RU"/>
              </w:rPr>
              <w:t>, увеличение коли​</w:t>
            </w:r>
            <w:proofErr w:type="spellStart"/>
            <w:r w:rsidRPr="0078698C">
              <w:rPr>
                <w:rFonts w:ascii="Arial" w:eastAsia="Times New Roman" w:hAnsi="Arial" w:cs="Arial"/>
                <w:sz w:val="24"/>
                <w:szCs w:val="24"/>
                <w:lang w:eastAsia="ru-RU"/>
              </w:rPr>
              <w:t>чества</w:t>
            </w:r>
            <w:proofErr w:type="spellEnd"/>
            <w:r w:rsidRPr="0078698C">
              <w:rPr>
                <w:rFonts w:ascii="Arial" w:eastAsia="Times New Roman" w:hAnsi="Arial" w:cs="Arial"/>
                <w:sz w:val="24"/>
                <w:szCs w:val="24"/>
                <w:lang w:eastAsia="ru-RU"/>
              </w:rPr>
              <w:t xml:space="preserve"> </w:t>
            </w:r>
            <w:proofErr w:type="spellStart"/>
            <w:r w:rsidRPr="0078698C">
              <w:rPr>
                <w:rFonts w:ascii="Arial" w:eastAsia="Times New Roman" w:hAnsi="Arial" w:cs="Arial"/>
                <w:sz w:val="24"/>
                <w:szCs w:val="24"/>
                <w:lang w:eastAsia="ru-RU"/>
              </w:rPr>
              <w:t>пешехо</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дов</w:t>
            </w:r>
            <w:proofErr w:type="spellEnd"/>
            <w:r w:rsidRPr="0078698C">
              <w:rPr>
                <w:rFonts w:ascii="Arial" w:eastAsia="Times New Roman" w:hAnsi="Arial" w:cs="Arial"/>
                <w:sz w:val="24"/>
                <w:szCs w:val="24"/>
                <w:lang w:eastAsia="ru-RU"/>
              </w:rPr>
              <w:t xml:space="preserve"> погибших в результате ДТП</w:t>
            </w:r>
          </w:p>
        </w:tc>
        <w:tc>
          <w:tcPr>
            <w:tcW w:w="3402" w:type="dxa"/>
            <w:gridSpan w:val="2"/>
            <w:tcBorders>
              <w:top w:val="single" w:sz="6" w:space="0" w:color="000000"/>
              <w:left w:val="single" w:sz="6" w:space="0" w:color="000000"/>
              <w:bottom w:val="single" w:sz="6" w:space="0" w:color="000000"/>
              <w:right w:val="single" w:sz="6" w:space="0" w:color="000000"/>
            </w:tcBorders>
            <w:vAlign w:val="center"/>
            <w:hideMark/>
          </w:tcPr>
          <w:p w:rsidR="00EF3774" w:rsidRPr="0078698C"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сокращение к 202</w:t>
            </w:r>
            <w:r w:rsidR="0043266A">
              <w:rPr>
                <w:rFonts w:ascii="Arial" w:eastAsia="Times New Roman" w:hAnsi="Arial" w:cs="Arial"/>
                <w:sz w:val="24"/>
                <w:szCs w:val="24"/>
                <w:lang w:eastAsia="ru-RU"/>
              </w:rPr>
              <w:t>7</w:t>
            </w:r>
            <w:r w:rsidRPr="0078698C">
              <w:rPr>
                <w:rFonts w:ascii="Arial" w:eastAsia="Times New Roman" w:hAnsi="Arial" w:cs="Arial"/>
                <w:sz w:val="24"/>
                <w:szCs w:val="24"/>
                <w:lang w:eastAsia="ru-RU"/>
              </w:rPr>
              <w:t xml:space="preserve"> году количества лиц, </w:t>
            </w:r>
            <w:proofErr w:type="gramStart"/>
            <w:r w:rsidRPr="0078698C">
              <w:rPr>
                <w:rFonts w:ascii="Arial" w:eastAsia="Times New Roman" w:hAnsi="Arial" w:cs="Arial"/>
                <w:sz w:val="24"/>
                <w:szCs w:val="24"/>
                <w:lang w:eastAsia="ru-RU"/>
              </w:rPr>
              <w:t>погиб​</w:t>
            </w:r>
            <w:proofErr w:type="spellStart"/>
            <w:r w:rsidRPr="0078698C">
              <w:rPr>
                <w:rFonts w:ascii="Arial" w:eastAsia="Times New Roman" w:hAnsi="Arial" w:cs="Arial"/>
                <w:sz w:val="24"/>
                <w:szCs w:val="24"/>
                <w:lang w:eastAsia="ru-RU"/>
              </w:rPr>
              <w:t>ших</w:t>
            </w:r>
            <w:proofErr w:type="spellEnd"/>
            <w:proofErr w:type="gramEnd"/>
            <w:r w:rsidRPr="0078698C">
              <w:rPr>
                <w:rFonts w:ascii="Arial" w:eastAsia="Times New Roman" w:hAnsi="Arial" w:cs="Arial"/>
                <w:sz w:val="24"/>
                <w:szCs w:val="24"/>
                <w:lang w:eastAsia="ru-RU"/>
              </w:rPr>
              <w:t xml:space="preserve"> в результате до​</w:t>
            </w:r>
            <w:proofErr w:type="spellStart"/>
            <w:r w:rsidRPr="0078698C">
              <w:rPr>
                <w:rFonts w:ascii="Arial" w:eastAsia="Times New Roman" w:hAnsi="Arial" w:cs="Arial"/>
                <w:sz w:val="24"/>
                <w:szCs w:val="24"/>
                <w:lang w:eastAsia="ru-RU"/>
              </w:rPr>
              <w:t>рожно</w:t>
            </w:r>
            <w:proofErr w:type="spellEnd"/>
            <w:r w:rsidRPr="0078698C">
              <w:rPr>
                <w:rFonts w:ascii="Arial" w:eastAsia="Times New Roman" w:hAnsi="Arial" w:cs="Arial"/>
                <w:sz w:val="24"/>
                <w:szCs w:val="24"/>
                <w:lang w:eastAsia="ru-RU"/>
              </w:rPr>
              <w:t>-транспортных происшествий</w:t>
            </w:r>
          </w:p>
        </w:tc>
      </w:tr>
      <w:tr w:rsidR="00EF3774" w:rsidRPr="0078698C" w:rsidTr="004B15D6">
        <w:trPr>
          <w:trHeight w:val="2562"/>
        </w:trPr>
        <w:tc>
          <w:tcPr>
            <w:tcW w:w="582"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2.2.</w:t>
            </w:r>
          </w:p>
        </w:tc>
        <w:tc>
          <w:tcPr>
            <w:tcW w:w="2410"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Основное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color w:val="000000"/>
                <w:sz w:val="24"/>
                <w:szCs w:val="24"/>
                <w:lang w:eastAsia="ru-RU"/>
              </w:rPr>
              <w:t>меропри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ятие</w:t>
            </w:r>
            <w:proofErr w:type="spellEnd"/>
            <w:proofErr w:type="gramEnd"/>
            <w:r w:rsidRPr="0078698C">
              <w:rPr>
                <w:rFonts w:ascii="Arial" w:eastAsia="Times New Roman" w:hAnsi="Arial" w:cs="Arial"/>
                <w:color w:val="000000"/>
                <w:sz w:val="24"/>
                <w:szCs w:val="24"/>
                <w:lang w:eastAsia="ru-RU"/>
              </w:rPr>
              <w:t xml:space="preserve"> 2.2.: обеспечение контроля за выполнением мероприятий по обеспечению безопасности дорожного движения в поселении</w:t>
            </w:r>
          </w:p>
        </w:tc>
        <w:tc>
          <w:tcPr>
            <w:tcW w:w="1843"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Администрация Батуринского сельского поселения</w:t>
            </w:r>
          </w:p>
        </w:tc>
        <w:tc>
          <w:tcPr>
            <w:tcW w:w="1134" w:type="dxa"/>
            <w:tcBorders>
              <w:top w:val="single" w:sz="6" w:space="0" w:color="000000"/>
              <w:left w:val="single" w:sz="6" w:space="0" w:color="000000"/>
              <w:bottom w:val="single" w:sz="6" w:space="0" w:color="000000"/>
            </w:tcBorders>
            <w:vAlign w:val="center"/>
            <w:hideMark/>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2017</w:t>
            </w:r>
          </w:p>
        </w:tc>
        <w:tc>
          <w:tcPr>
            <w:tcW w:w="992" w:type="dxa"/>
            <w:tcBorders>
              <w:top w:val="single" w:sz="6" w:space="0" w:color="000000"/>
              <w:left w:val="single" w:sz="6" w:space="0" w:color="000000"/>
              <w:bottom w:val="single" w:sz="6" w:space="0" w:color="000000"/>
            </w:tcBorders>
            <w:vAlign w:val="center"/>
            <w:hideMark/>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2027</w:t>
            </w:r>
          </w:p>
        </w:tc>
        <w:tc>
          <w:tcPr>
            <w:tcW w:w="1985"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сокращение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ко​</w:t>
            </w:r>
            <w:proofErr w:type="spellStart"/>
            <w:r w:rsidRPr="0078698C">
              <w:rPr>
                <w:rFonts w:ascii="Arial" w:eastAsia="Times New Roman" w:hAnsi="Arial" w:cs="Arial"/>
                <w:color w:val="000000"/>
                <w:sz w:val="24"/>
                <w:szCs w:val="24"/>
                <w:lang w:eastAsia="ru-RU"/>
              </w:rPr>
              <w:t>личества</w:t>
            </w:r>
            <w:proofErr w:type="spellEnd"/>
            <w:proofErr w:type="gramEnd"/>
            <w:r w:rsidRPr="0078698C">
              <w:rPr>
                <w:rFonts w:ascii="Arial" w:eastAsia="Times New Roman" w:hAnsi="Arial" w:cs="Arial"/>
                <w:color w:val="000000"/>
                <w:sz w:val="24"/>
                <w:szCs w:val="24"/>
                <w:lang w:eastAsia="ru-RU"/>
              </w:rPr>
              <w:t xml:space="preserve"> </w:t>
            </w:r>
          </w:p>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до​</w:t>
            </w:r>
            <w:proofErr w:type="spellStart"/>
            <w:r w:rsidRPr="0078698C">
              <w:rPr>
                <w:rFonts w:ascii="Arial" w:eastAsia="Times New Roman" w:hAnsi="Arial" w:cs="Arial"/>
                <w:color w:val="000000"/>
                <w:sz w:val="24"/>
                <w:szCs w:val="24"/>
                <w:lang w:eastAsia="ru-RU"/>
              </w:rPr>
              <w:t>рожно</w:t>
            </w:r>
            <w:proofErr w:type="spellEnd"/>
            <w:r w:rsidRPr="0078698C">
              <w:rPr>
                <w:rFonts w:ascii="Arial" w:eastAsia="Times New Roman" w:hAnsi="Arial" w:cs="Arial"/>
                <w:color w:val="000000"/>
                <w:sz w:val="24"/>
                <w:szCs w:val="24"/>
                <w:lang w:eastAsia="ru-RU"/>
              </w:rPr>
              <w:t>-</w:t>
            </w:r>
          </w:p>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транс​портных </w:t>
            </w:r>
            <w:proofErr w:type="gramStart"/>
            <w:r w:rsidRPr="0078698C">
              <w:rPr>
                <w:rFonts w:ascii="Arial" w:eastAsia="Times New Roman" w:hAnsi="Arial" w:cs="Arial"/>
                <w:color w:val="000000"/>
                <w:sz w:val="24"/>
                <w:szCs w:val="24"/>
                <w:lang w:eastAsia="ru-RU"/>
              </w:rPr>
              <w:t>про​</w:t>
            </w:r>
            <w:proofErr w:type="spellStart"/>
            <w:r w:rsidRPr="0078698C">
              <w:rPr>
                <w:rFonts w:ascii="Arial" w:eastAsia="Times New Roman" w:hAnsi="Arial" w:cs="Arial"/>
                <w:color w:val="000000"/>
                <w:sz w:val="24"/>
                <w:szCs w:val="24"/>
                <w:lang w:eastAsia="ru-RU"/>
              </w:rPr>
              <w:t>исшествий</w:t>
            </w:r>
            <w:proofErr w:type="spellEnd"/>
            <w:proofErr w:type="gramEnd"/>
            <w:r w:rsidRPr="0078698C">
              <w:rPr>
                <w:rFonts w:ascii="Arial" w:eastAsia="Times New Roman" w:hAnsi="Arial" w:cs="Arial"/>
                <w:color w:val="000000"/>
                <w:sz w:val="24"/>
                <w:szCs w:val="24"/>
                <w:lang w:eastAsia="ru-RU"/>
              </w:rPr>
              <w:t xml:space="preserve">, снижение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color w:val="000000"/>
                <w:sz w:val="24"/>
                <w:szCs w:val="24"/>
                <w:lang w:eastAsia="ru-RU"/>
              </w:rPr>
              <w:t>коли​</w:t>
            </w:r>
            <w:proofErr w:type="spellStart"/>
            <w:r w:rsidRPr="0078698C">
              <w:rPr>
                <w:rFonts w:ascii="Arial" w:eastAsia="Times New Roman" w:hAnsi="Arial" w:cs="Arial"/>
                <w:color w:val="000000"/>
                <w:sz w:val="24"/>
                <w:szCs w:val="24"/>
                <w:lang w:eastAsia="ru-RU"/>
              </w:rPr>
              <w:t>чества</w:t>
            </w:r>
            <w:proofErr w:type="spellEnd"/>
            <w:proofErr w:type="gramEnd"/>
            <w:r w:rsidRPr="0078698C">
              <w:rPr>
                <w:rFonts w:ascii="Arial" w:eastAsia="Times New Roman" w:hAnsi="Arial" w:cs="Arial"/>
                <w:color w:val="000000"/>
                <w:sz w:val="24"/>
                <w:szCs w:val="24"/>
                <w:lang w:eastAsia="ru-RU"/>
              </w:rPr>
              <w:t xml:space="preserve"> </w:t>
            </w:r>
            <w:proofErr w:type="spellStart"/>
            <w:r w:rsidRPr="0078698C">
              <w:rPr>
                <w:rFonts w:ascii="Arial" w:eastAsia="Times New Roman" w:hAnsi="Arial" w:cs="Arial"/>
                <w:color w:val="000000"/>
                <w:sz w:val="24"/>
                <w:szCs w:val="24"/>
                <w:lang w:eastAsia="ru-RU"/>
              </w:rPr>
              <w:t>пешехо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дов</w:t>
            </w:r>
            <w:proofErr w:type="spellEnd"/>
            <w:r w:rsidRPr="0078698C">
              <w:rPr>
                <w:rFonts w:ascii="Arial" w:eastAsia="Times New Roman" w:hAnsi="Arial" w:cs="Arial"/>
                <w:color w:val="000000"/>
                <w:sz w:val="24"/>
                <w:szCs w:val="24"/>
                <w:lang w:eastAsia="ru-RU"/>
              </w:rPr>
              <w:t xml:space="preserve"> погибших в результате ДТП</w:t>
            </w:r>
          </w:p>
        </w:tc>
        <w:tc>
          <w:tcPr>
            <w:tcW w:w="2976"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увеличение </w:t>
            </w:r>
            <w:proofErr w:type="gramStart"/>
            <w:r w:rsidRPr="0078698C">
              <w:rPr>
                <w:rFonts w:ascii="Arial" w:eastAsia="Times New Roman" w:hAnsi="Arial" w:cs="Arial"/>
                <w:color w:val="000000"/>
                <w:sz w:val="24"/>
                <w:szCs w:val="24"/>
                <w:lang w:eastAsia="ru-RU"/>
              </w:rPr>
              <w:t>ко​</w:t>
            </w:r>
            <w:proofErr w:type="spellStart"/>
            <w:r w:rsidRPr="0078698C">
              <w:rPr>
                <w:rFonts w:ascii="Arial" w:eastAsia="Times New Roman" w:hAnsi="Arial" w:cs="Arial"/>
                <w:color w:val="000000"/>
                <w:sz w:val="24"/>
                <w:szCs w:val="24"/>
                <w:lang w:eastAsia="ru-RU"/>
              </w:rPr>
              <w:t>личества</w:t>
            </w:r>
            <w:proofErr w:type="spellEnd"/>
            <w:proofErr w:type="gramEnd"/>
            <w:r w:rsidRPr="0078698C">
              <w:rPr>
                <w:rFonts w:ascii="Arial" w:eastAsia="Times New Roman" w:hAnsi="Arial" w:cs="Arial"/>
                <w:color w:val="000000"/>
                <w:sz w:val="24"/>
                <w:szCs w:val="24"/>
                <w:lang w:eastAsia="ru-RU"/>
              </w:rPr>
              <w:t xml:space="preserve"> до​</w:t>
            </w:r>
            <w:proofErr w:type="spellStart"/>
            <w:r w:rsidRPr="0078698C">
              <w:rPr>
                <w:rFonts w:ascii="Arial" w:eastAsia="Times New Roman" w:hAnsi="Arial" w:cs="Arial"/>
                <w:color w:val="000000"/>
                <w:sz w:val="24"/>
                <w:szCs w:val="24"/>
                <w:lang w:eastAsia="ru-RU"/>
              </w:rPr>
              <w:t>рожно</w:t>
            </w:r>
            <w:proofErr w:type="spellEnd"/>
            <w:r w:rsidRPr="0078698C">
              <w:rPr>
                <w:rFonts w:ascii="Arial" w:eastAsia="Times New Roman" w:hAnsi="Arial" w:cs="Arial"/>
                <w:color w:val="000000"/>
                <w:sz w:val="24"/>
                <w:szCs w:val="24"/>
                <w:lang w:eastAsia="ru-RU"/>
              </w:rPr>
              <w:t>-транс​портных про​</w:t>
            </w:r>
            <w:proofErr w:type="spellStart"/>
            <w:r w:rsidRPr="0078698C">
              <w:rPr>
                <w:rFonts w:ascii="Arial" w:eastAsia="Times New Roman" w:hAnsi="Arial" w:cs="Arial"/>
                <w:color w:val="000000"/>
                <w:sz w:val="24"/>
                <w:szCs w:val="24"/>
                <w:lang w:eastAsia="ru-RU"/>
              </w:rPr>
              <w:t>исшествий</w:t>
            </w:r>
            <w:proofErr w:type="spellEnd"/>
            <w:r w:rsidRPr="0078698C">
              <w:rPr>
                <w:rFonts w:ascii="Arial" w:eastAsia="Times New Roman" w:hAnsi="Arial" w:cs="Arial"/>
                <w:color w:val="000000"/>
                <w:sz w:val="24"/>
                <w:szCs w:val="24"/>
                <w:lang w:eastAsia="ru-RU"/>
              </w:rPr>
              <w:t>, </w:t>
            </w:r>
            <w:proofErr w:type="spellStart"/>
            <w:r w:rsidRPr="0078698C">
              <w:rPr>
                <w:rFonts w:ascii="Arial" w:eastAsia="Times New Roman" w:hAnsi="Arial" w:cs="Arial"/>
                <w:sz w:val="24"/>
                <w:szCs w:val="24"/>
                <w:lang w:eastAsia="ru-RU"/>
              </w:rPr>
              <w:t>увеличение</w:t>
            </w:r>
            <w:r w:rsidRPr="0078698C">
              <w:rPr>
                <w:rFonts w:ascii="Arial" w:eastAsia="Times New Roman" w:hAnsi="Arial" w:cs="Arial"/>
                <w:color w:val="000000"/>
                <w:sz w:val="24"/>
                <w:szCs w:val="24"/>
                <w:lang w:eastAsia="ru-RU"/>
              </w:rPr>
              <w:t>коли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чества</w:t>
            </w:r>
            <w:proofErr w:type="spellEnd"/>
            <w:r w:rsidRPr="0078698C">
              <w:rPr>
                <w:rFonts w:ascii="Arial" w:eastAsia="Times New Roman" w:hAnsi="Arial" w:cs="Arial"/>
                <w:color w:val="000000"/>
                <w:sz w:val="24"/>
                <w:szCs w:val="24"/>
                <w:lang w:eastAsia="ru-RU"/>
              </w:rPr>
              <w:t xml:space="preserve"> </w:t>
            </w:r>
            <w:proofErr w:type="spellStart"/>
            <w:r w:rsidRPr="0078698C">
              <w:rPr>
                <w:rFonts w:ascii="Arial" w:eastAsia="Times New Roman" w:hAnsi="Arial" w:cs="Arial"/>
                <w:color w:val="000000"/>
                <w:sz w:val="24"/>
                <w:szCs w:val="24"/>
                <w:lang w:eastAsia="ru-RU"/>
              </w:rPr>
              <w:t>пешехо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дов</w:t>
            </w:r>
            <w:proofErr w:type="spellEnd"/>
            <w:r w:rsidRPr="0078698C">
              <w:rPr>
                <w:rFonts w:ascii="Arial" w:eastAsia="Times New Roman" w:hAnsi="Arial" w:cs="Arial"/>
                <w:color w:val="000000"/>
                <w:sz w:val="24"/>
                <w:szCs w:val="24"/>
                <w:lang w:eastAsia="ru-RU"/>
              </w:rPr>
              <w:t xml:space="preserve"> погибших в результате ДТП</w:t>
            </w:r>
          </w:p>
        </w:tc>
        <w:tc>
          <w:tcPr>
            <w:tcW w:w="3402" w:type="dxa"/>
            <w:gridSpan w:val="2"/>
            <w:tcBorders>
              <w:top w:val="single" w:sz="6" w:space="0" w:color="000000"/>
              <w:left w:val="single" w:sz="6" w:space="0" w:color="000000"/>
              <w:bottom w:val="single" w:sz="6" w:space="0" w:color="000000"/>
              <w:right w:val="single" w:sz="6" w:space="0" w:color="000000"/>
            </w:tcBorders>
            <w:vAlign w:val="center"/>
            <w:hideMark/>
          </w:tcPr>
          <w:p w:rsidR="00EF3774" w:rsidRPr="0078698C" w:rsidRDefault="0043266A" w:rsidP="004B15D6">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сокращение к 2027</w:t>
            </w:r>
            <w:r w:rsidR="00EF3774" w:rsidRPr="0078698C">
              <w:rPr>
                <w:rFonts w:ascii="Arial" w:eastAsia="Times New Roman" w:hAnsi="Arial" w:cs="Arial"/>
                <w:color w:val="000000"/>
                <w:sz w:val="24"/>
                <w:szCs w:val="24"/>
                <w:lang w:eastAsia="ru-RU"/>
              </w:rPr>
              <w:t xml:space="preserve"> году количества лиц, </w:t>
            </w:r>
            <w:proofErr w:type="gramStart"/>
            <w:r w:rsidR="00EF3774" w:rsidRPr="0078698C">
              <w:rPr>
                <w:rFonts w:ascii="Arial" w:eastAsia="Times New Roman" w:hAnsi="Arial" w:cs="Arial"/>
                <w:color w:val="000000"/>
                <w:sz w:val="24"/>
                <w:szCs w:val="24"/>
                <w:lang w:eastAsia="ru-RU"/>
              </w:rPr>
              <w:t>погиб​</w:t>
            </w:r>
            <w:proofErr w:type="spellStart"/>
            <w:r w:rsidR="00EF3774" w:rsidRPr="0078698C">
              <w:rPr>
                <w:rFonts w:ascii="Arial" w:eastAsia="Times New Roman" w:hAnsi="Arial" w:cs="Arial"/>
                <w:color w:val="000000"/>
                <w:sz w:val="24"/>
                <w:szCs w:val="24"/>
                <w:lang w:eastAsia="ru-RU"/>
              </w:rPr>
              <w:t>ших</w:t>
            </w:r>
            <w:proofErr w:type="spellEnd"/>
            <w:proofErr w:type="gramEnd"/>
            <w:r w:rsidR="00EF3774" w:rsidRPr="0078698C">
              <w:rPr>
                <w:rFonts w:ascii="Arial" w:eastAsia="Times New Roman" w:hAnsi="Arial" w:cs="Arial"/>
                <w:color w:val="000000"/>
                <w:sz w:val="24"/>
                <w:szCs w:val="24"/>
                <w:lang w:eastAsia="ru-RU"/>
              </w:rPr>
              <w:t xml:space="preserve"> в результате до​</w:t>
            </w:r>
            <w:proofErr w:type="spellStart"/>
            <w:r w:rsidR="00EF3774" w:rsidRPr="0078698C">
              <w:rPr>
                <w:rFonts w:ascii="Arial" w:eastAsia="Times New Roman" w:hAnsi="Arial" w:cs="Arial"/>
                <w:color w:val="000000"/>
                <w:sz w:val="24"/>
                <w:szCs w:val="24"/>
                <w:lang w:eastAsia="ru-RU"/>
              </w:rPr>
              <w:t>рожно</w:t>
            </w:r>
            <w:proofErr w:type="spellEnd"/>
            <w:r w:rsidR="00EF3774" w:rsidRPr="0078698C">
              <w:rPr>
                <w:rFonts w:ascii="Arial" w:eastAsia="Times New Roman" w:hAnsi="Arial" w:cs="Arial"/>
                <w:color w:val="000000"/>
                <w:sz w:val="24"/>
                <w:szCs w:val="24"/>
                <w:lang w:eastAsia="ru-RU"/>
              </w:rPr>
              <w:t>-транспортных происшествий</w:t>
            </w:r>
          </w:p>
        </w:tc>
      </w:tr>
      <w:tr w:rsidR="00EF3774" w:rsidRPr="0078698C" w:rsidTr="004B15D6">
        <w:trPr>
          <w:trHeight w:val="1015"/>
        </w:trPr>
        <w:tc>
          <w:tcPr>
            <w:tcW w:w="582"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lastRenderedPageBreak/>
              <w:t>2.3.</w:t>
            </w:r>
          </w:p>
        </w:tc>
        <w:tc>
          <w:tcPr>
            <w:tcW w:w="2410"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Основное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color w:val="000000"/>
                <w:sz w:val="24"/>
                <w:szCs w:val="24"/>
                <w:lang w:eastAsia="ru-RU"/>
              </w:rPr>
              <w:t>меропри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ятие</w:t>
            </w:r>
            <w:proofErr w:type="spellEnd"/>
            <w:proofErr w:type="gramEnd"/>
            <w:r w:rsidRPr="0078698C">
              <w:rPr>
                <w:rFonts w:ascii="Arial" w:eastAsia="Times New Roman" w:hAnsi="Arial" w:cs="Arial"/>
                <w:color w:val="000000"/>
                <w:sz w:val="24"/>
                <w:szCs w:val="24"/>
                <w:lang w:eastAsia="ru-RU"/>
              </w:rPr>
              <w:t xml:space="preserve"> 2.3.: повышение безопасности школьных автобусов</w:t>
            </w:r>
          </w:p>
        </w:tc>
        <w:tc>
          <w:tcPr>
            <w:tcW w:w="1843"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МОУ СОШ с. Батурино,</w:t>
            </w:r>
          </w:p>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ОГИБДД МО МВД России «Асиновский</w:t>
            </w:r>
          </w:p>
        </w:tc>
        <w:tc>
          <w:tcPr>
            <w:tcW w:w="1134" w:type="dxa"/>
            <w:tcBorders>
              <w:top w:val="single" w:sz="6" w:space="0" w:color="000000"/>
              <w:left w:val="single" w:sz="6" w:space="0" w:color="000000"/>
              <w:bottom w:val="single" w:sz="6" w:space="0" w:color="000000"/>
            </w:tcBorders>
            <w:vAlign w:val="center"/>
            <w:hideMark/>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2017</w:t>
            </w:r>
          </w:p>
        </w:tc>
        <w:tc>
          <w:tcPr>
            <w:tcW w:w="992" w:type="dxa"/>
            <w:tcBorders>
              <w:top w:val="single" w:sz="6" w:space="0" w:color="000000"/>
              <w:left w:val="single" w:sz="6" w:space="0" w:color="000000"/>
              <w:bottom w:val="single" w:sz="6" w:space="0" w:color="000000"/>
            </w:tcBorders>
            <w:vAlign w:val="center"/>
            <w:hideMark/>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2027</w:t>
            </w:r>
          </w:p>
        </w:tc>
        <w:tc>
          <w:tcPr>
            <w:tcW w:w="1985"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сокращение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ко​</w:t>
            </w:r>
            <w:proofErr w:type="spellStart"/>
            <w:r w:rsidRPr="0078698C">
              <w:rPr>
                <w:rFonts w:ascii="Arial" w:eastAsia="Times New Roman" w:hAnsi="Arial" w:cs="Arial"/>
                <w:color w:val="000000"/>
                <w:sz w:val="24"/>
                <w:szCs w:val="24"/>
                <w:lang w:eastAsia="ru-RU"/>
              </w:rPr>
              <w:t>личества</w:t>
            </w:r>
            <w:proofErr w:type="spellEnd"/>
            <w:proofErr w:type="gramEnd"/>
            <w:r w:rsidRPr="0078698C">
              <w:rPr>
                <w:rFonts w:ascii="Arial" w:eastAsia="Times New Roman" w:hAnsi="Arial" w:cs="Arial"/>
                <w:color w:val="000000"/>
                <w:sz w:val="24"/>
                <w:szCs w:val="24"/>
                <w:lang w:eastAsia="ru-RU"/>
              </w:rPr>
              <w:t xml:space="preserve"> </w:t>
            </w:r>
          </w:p>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до​</w:t>
            </w:r>
            <w:proofErr w:type="spellStart"/>
            <w:r w:rsidRPr="0078698C">
              <w:rPr>
                <w:rFonts w:ascii="Arial" w:eastAsia="Times New Roman" w:hAnsi="Arial" w:cs="Arial"/>
                <w:color w:val="000000"/>
                <w:sz w:val="24"/>
                <w:szCs w:val="24"/>
                <w:lang w:eastAsia="ru-RU"/>
              </w:rPr>
              <w:t>рожно</w:t>
            </w:r>
            <w:proofErr w:type="spellEnd"/>
            <w:r w:rsidRPr="0078698C">
              <w:rPr>
                <w:rFonts w:ascii="Arial" w:eastAsia="Times New Roman" w:hAnsi="Arial" w:cs="Arial"/>
                <w:color w:val="000000"/>
                <w:sz w:val="24"/>
                <w:szCs w:val="24"/>
                <w:lang w:eastAsia="ru-RU"/>
              </w:rPr>
              <w:t>-</w:t>
            </w:r>
          </w:p>
          <w:p w:rsidR="00EF3774" w:rsidRPr="0078698C"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транс​портных </w:t>
            </w:r>
            <w:proofErr w:type="gramStart"/>
            <w:r w:rsidRPr="0078698C">
              <w:rPr>
                <w:rFonts w:ascii="Arial" w:eastAsia="Times New Roman" w:hAnsi="Arial" w:cs="Arial"/>
                <w:color w:val="000000"/>
                <w:sz w:val="24"/>
                <w:szCs w:val="24"/>
                <w:lang w:eastAsia="ru-RU"/>
              </w:rPr>
              <w:t>про​</w:t>
            </w:r>
            <w:proofErr w:type="spellStart"/>
            <w:r w:rsidRPr="0078698C">
              <w:rPr>
                <w:rFonts w:ascii="Arial" w:eastAsia="Times New Roman" w:hAnsi="Arial" w:cs="Arial"/>
                <w:color w:val="000000"/>
                <w:sz w:val="24"/>
                <w:szCs w:val="24"/>
                <w:lang w:eastAsia="ru-RU"/>
              </w:rPr>
              <w:t>исшествий</w:t>
            </w:r>
            <w:proofErr w:type="spellEnd"/>
            <w:proofErr w:type="gramEnd"/>
            <w:r w:rsidRPr="0078698C">
              <w:rPr>
                <w:rFonts w:ascii="Arial" w:eastAsia="Times New Roman" w:hAnsi="Arial" w:cs="Arial"/>
                <w:color w:val="000000"/>
                <w:sz w:val="24"/>
                <w:szCs w:val="24"/>
                <w:lang w:eastAsia="ru-RU"/>
              </w:rPr>
              <w:t xml:space="preserve"> с участием детей</w:t>
            </w:r>
          </w:p>
        </w:tc>
        <w:tc>
          <w:tcPr>
            <w:tcW w:w="2976"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увеличение </w:t>
            </w:r>
            <w:proofErr w:type="spellStart"/>
            <w:proofErr w:type="gramStart"/>
            <w:r w:rsidRPr="0078698C">
              <w:rPr>
                <w:rFonts w:ascii="Arial" w:eastAsia="Times New Roman" w:hAnsi="Arial" w:cs="Arial"/>
                <w:color w:val="000000"/>
                <w:sz w:val="24"/>
                <w:szCs w:val="24"/>
                <w:lang w:eastAsia="ru-RU"/>
              </w:rPr>
              <w:t>количе</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ства</w:t>
            </w:r>
            <w:proofErr w:type="spellEnd"/>
            <w:proofErr w:type="gramEnd"/>
            <w:r w:rsidRPr="0078698C">
              <w:rPr>
                <w:rFonts w:ascii="Arial" w:eastAsia="Times New Roman" w:hAnsi="Arial" w:cs="Arial"/>
                <w:color w:val="000000"/>
                <w:sz w:val="24"/>
                <w:szCs w:val="24"/>
                <w:lang w:eastAsia="ru-RU"/>
              </w:rPr>
              <w:t xml:space="preserve"> дорожно-транспортных про​</w:t>
            </w:r>
            <w:proofErr w:type="spellStart"/>
            <w:r w:rsidRPr="0078698C">
              <w:rPr>
                <w:rFonts w:ascii="Arial" w:eastAsia="Times New Roman" w:hAnsi="Arial" w:cs="Arial"/>
                <w:color w:val="000000"/>
                <w:sz w:val="24"/>
                <w:szCs w:val="24"/>
                <w:lang w:eastAsia="ru-RU"/>
              </w:rPr>
              <w:t>исшествий</w:t>
            </w:r>
            <w:proofErr w:type="spellEnd"/>
            <w:r w:rsidRPr="0078698C">
              <w:rPr>
                <w:rFonts w:ascii="Arial" w:eastAsia="Times New Roman" w:hAnsi="Arial" w:cs="Arial"/>
                <w:color w:val="000000"/>
                <w:sz w:val="24"/>
                <w:szCs w:val="24"/>
                <w:lang w:eastAsia="ru-RU"/>
              </w:rPr>
              <w:t xml:space="preserve"> с участием детей</w:t>
            </w:r>
          </w:p>
        </w:tc>
        <w:tc>
          <w:tcPr>
            <w:tcW w:w="3402" w:type="dxa"/>
            <w:gridSpan w:val="2"/>
            <w:tcBorders>
              <w:top w:val="single" w:sz="6" w:space="0" w:color="000000"/>
              <w:left w:val="single" w:sz="6" w:space="0" w:color="000000"/>
              <w:bottom w:val="single" w:sz="6" w:space="0" w:color="000000"/>
              <w:right w:val="single" w:sz="6" w:space="0" w:color="000000"/>
            </w:tcBorders>
            <w:vAlign w:val="center"/>
            <w:hideMark/>
          </w:tcPr>
          <w:p w:rsidR="00EF3774" w:rsidRPr="0078698C" w:rsidRDefault="005B1EDC" w:rsidP="004B15D6">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сокращение к 2027</w:t>
            </w:r>
            <w:r w:rsidR="00EF3774" w:rsidRPr="0078698C">
              <w:rPr>
                <w:rFonts w:ascii="Arial" w:eastAsia="Times New Roman" w:hAnsi="Arial" w:cs="Arial"/>
                <w:color w:val="000000"/>
                <w:sz w:val="24"/>
                <w:szCs w:val="24"/>
                <w:lang w:eastAsia="ru-RU"/>
              </w:rPr>
              <w:t xml:space="preserve"> году количества лиц, </w:t>
            </w:r>
            <w:proofErr w:type="gramStart"/>
            <w:r w:rsidR="00EF3774" w:rsidRPr="0078698C">
              <w:rPr>
                <w:rFonts w:ascii="Arial" w:eastAsia="Times New Roman" w:hAnsi="Arial" w:cs="Arial"/>
                <w:color w:val="000000"/>
                <w:sz w:val="24"/>
                <w:szCs w:val="24"/>
                <w:lang w:eastAsia="ru-RU"/>
              </w:rPr>
              <w:t>погиб​</w:t>
            </w:r>
            <w:proofErr w:type="spellStart"/>
            <w:r w:rsidR="00EF3774" w:rsidRPr="0078698C">
              <w:rPr>
                <w:rFonts w:ascii="Arial" w:eastAsia="Times New Roman" w:hAnsi="Arial" w:cs="Arial"/>
                <w:color w:val="000000"/>
                <w:sz w:val="24"/>
                <w:szCs w:val="24"/>
                <w:lang w:eastAsia="ru-RU"/>
              </w:rPr>
              <w:t>ших</w:t>
            </w:r>
            <w:proofErr w:type="spellEnd"/>
            <w:proofErr w:type="gramEnd"/>
            <w:r w:rsidR="00EF3774" w:rsidRPr="0078698C">
              <w:rPr>
                <w:rFonts w:ascii="Arial" w:eastAsia="Times New Roman" w:hAnsi="Arial" w:cs="Arial"/>
                <w:color w:val="000000"/>
                <w:sz w:val="24"/>
                <w:szCs w:val="24"/>
                <w:lang w:eastAsia="ru-RU"/>
              </w:rPr>
              <w:t xml:space="preserve"> в результате до​</w:t>
            </w:r>
            <w:proofErr w:type="spellStart"/>
            <w:r w:rsidR="00EF3774" w:rsidRPr="0078698C">
              <w:rPr>
                <w:rFonts w:ascii="Arial" w:eastAsia="Times New Roman" w:hAnsi="Arial" w:cs="Arial"/>
                <w:color w:val="000000"/>
                <w:sz w:val="24"/>
                <w:szCs w:val="24"/>
                <w:lang w:eastAsia="ru-RU"/>
              </w:rPr>
              <w:t>рожно</w:t>
            </w:r>
            <w:proofErr w:type="spellEnd"/>
            <w:r w:rsidR="00EF3774" w:rsidRPr="0078698C">
              <w:rPr>
                <w:rFonts w:ascii="Arial" w:eastAsia="Times New Roman" w:hAnsi="Arial" w:cs="Arial"/>
                <w:color w:val="000000"/>
                <w:sz w:val="24"/>
                <w:szCs w:val="24"/>
                <w:lang w:eastAsia="ru-RU"/>
              </w:rPr>
              <w:t>-транспортных происшествий</w:t>
            </w:r>
          </w:p>
        </w:tc>
      </w:tr>
      <w:tr w:rsidR="00EF3774" w:rsidRPr="0078698C" w:rsidTr="004B15D6">
        <w:tc>
          <w:tcPr>
            <w:tcW w:w="582"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2.4</w:t>
            </w:r>
          </w:p>
        </w:tc>
        <w:tc>
          <w:tcPr>
            <w:tcW w:w="2410"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Основное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color w:val="000000"/>
                <w:sz w:val="24"/>
                <w:szCs w:val="24"/>
                <w:lang w:eastAsia="ru-RU"/>
              </w:rPr>
              <w:t>меропри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ятие</w:t>
            </w:r>
            <w:proofErr w:type="spellEnd"/>
            <w:proofErr w:type="gramEnd"/>
            <w:r w:rsidRPr="0078698C">
              <w:rPr>
                <w:rFonts w:ascii="Arial" w:eastAsia="Times New Roman" w:hAnsi="Arial" w:cs="Arial"/>
                <w:color w:val="000000"/>
                <w:sz w:val="24"/>
                <w:szCs w:val="24"/>
                <w:lang w:eastAsia="ru-RU"/>
              </w:rPr>
              <w:t xml:space="preserve"> 2.4.: развитие целевой системы воспитания и обучения детей безопасному поведению на улицах и дорогах</w:t>
            </w:r>
          </w:p>
        </w:tc>
        <w:tc>
          <w:tcPr>
            <w:tcW w:w="1843"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МОУ СОШ с. Батурино</w:t>
            </w:r>
          </w:p>
        </w:tc>
        <w:tc>
          <w:tcPr>
            <w:tcW w:w="1134" w:type="dxa"/>
            <w:tcBorders>
              <w:top w:val="single" w:sz="6" w:space="0" w:color="000000"/>
              <w:left w:val="single" w:sz="6" w:space="0" w:color="000000"/>
              <w:bottom w:val="single" w:sz="6" w:space="0" w:color="000000"/>
            </w:tcBorders>
            <w:vAlign w:val="center"/>
            <w:hideMark/>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2017</w:t>
            </w:r>
          </w:p>
        </w:tc>
        <w:tc>
          <w:tcPr>
            <w:tcW w:w="992" w:type="dxa"/>
            <w:tcBorders>
              <w:top w:val="single" w:sz="6" w:space="0" w:color="000000"/>
              <w:left w:val="single" w:sz="6" w:space="0" w:color="000000"/>
              <w:bottom w:val="single" w:sz="6" w:space="0" w:color="000000"/>
            </w:tcBorders>
            <w:vAlign w:val="center"/>
            <w:hideMark/>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2027</w:t>
            </w:r>
          </w:p>
        </w:tc>
        <w:tc>
          <w:tcPr>
            <w:tcW w:w="1985"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повышение уровня знаний детьми правил безопасного поведения на улицах и дорогах</w:t>
            </w:r>
          </w:p>
        </w:tc>
        <w:tc>
          <w:tcPr>
            <w:tcW w:w="2976"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снижение уровня знаний детьми правил безопасного поведения на улицах и дорогах</w:t>
            </w:r>
          </w:p>
        </w:tc>
        <w:tc>
          <w:tcPr>
            <w:tcW w:w="3402" w:type="dxa"/>
            <w:gridSpan w:val="2"/>
            <w:tcBorders>
              <w:top w:val="single" w:sz="6" w:space="0" w:color="000000"/>
              <w:left w:val="single" w:sz="6" w:space="0" w:color="000000"/>
              <w:bottom w:val="single" w:sz="6" w:space="0" w:color="000000"/>
              <w:right w:val="single" w:sz="6" w:space="0" w:color="000000"/>
            </w:tcBorders>
            <w:vAlign w:val="center"/>
            <w:hideMark/>
          </w:tcPr>
          <w:p w:rsidR="00EF3774" w:rsidRPr="0078698C" w:rsidRDefault="005B1EDC" w:rsidP="004B15D6">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сокращение к 2027</w:t>
            </w:r>
            <w:r w:rsidR="00EF3774" w:rsidRPr="0078698C">
              <w:rPr>
                <w:rFonts w:ascii="Arial" w:eastAsia="Times New Roman" w:hAnsi="Arial" w:cs="Arial"/>
                <w:color w:val="000000"/>
                <w:sz w:val="24"/>
                <w:szCs w:val="24"/>
                <w:lang w:eastAsia="ru-RU"/>
              </w:rPr>
              <w:t xml:space="preserve"> году количества лиц, </w:t>
            </w:r>
            <w:proofErr w:type="gramStart"/>
            <w:r w:rsidR="00EF3774" w:rsidRPr="0078698C">
              <w:rPr>
                <w:rFonts w:ascii="Arial" w:eastAsia="Times New Roman" w:hAnsi="Arial" w:cs="Arial"/>
                <w:color w:val="000000"/>
                <w:sz w:val="24"/>
                <w:szCs w:val="24"/>
                <w:lang w:eastAsia="ru-RU"/>
              </w:rPr>
              <w:t>по​</w:t>
            </w:r>
            <w:proofErr w:type="spellStart"/>
            <w:r w:rsidR="00EF3774" w:rsidRPr="0078698C">
              <w:rPr>
                <w:rFonts w:ascii="Arial" w:eastAsia="Times New Roman" w:hAnsi="Arial" w:cs="Arial"/>
                <w:color w:val="000000"/>
                <w:sz w:val="24"/>
                <w:szCs w:val="24"/>
                <w:lang w:eastAsia="ru-RU"/>
              </w:rPr>
              <w:t>гибших</w:t>
            </w:r>
            <w:proofErr w:type="spellEnd"/>
            <w:proofErr w:type="gramEnd"/>
            <w:r w:rsidR="00EF3774" w:rsidRPr="0078698C">
              <w:rPr>
                <w:rFonts w:ascii="Arial" w:eastAsia="Times New Roman" w:hAnsi="Arial" w:cs="Arial"/>
                <w:color w:val="000000"/>
                <w:sz w:val="24"/>
                <w:szCs w:val="24"/>
                <w:lang w:eastAsia="ru-RU"/>
              </w:rPr>
              <w:t xml:space="preserve"> в результате дорожно-транспортных происшествий</w:t>
            </w:r>
          </w:p>
        </w:tc>
      </w:tr>
      <w:tr w:rsidR="00EF3774" w:rsidRPr="0078698C" w:rsidTr="004B15D6">
        <w:tc>
          <w:tcPr>
            <w:tcW w:w="582"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2.5</w:t>
            </w:r>
          </w:p>
        </w:tc>
        <w:tc>
          <w:tcPr>
            <w:tcW w:w="2410"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Основное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color w:val="000000"/>
                <w:sz w:val="24"/>
                <w:szCs w:val="24"/>
                <w:lang w:eastAsia="ru-RU"/>
              </w:rPr>
              <w:t>меропри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ятие</w:t>
            </w:r>
            <w:proofErr w:type="spellEnd"/>
            <w:proofErr w:type="gramEnd"/>
            <w:r w:rsidRPr="0078698C">
              <w:rPr>
                <w:rFonts w:ascii="Arial" w:eastAsia="Times New Roman" w:hAnsi="Arial" w:cs="Arial"/>
                <w:color w:val="000000"/>
                <w:sz w:val="24"/>
                <w:szCs w:val="24"/>
                <w:lang w:eastAsia="ru-RU"/>
              </w:rPr>
              <w:t xml:space="preserve"> 2.5.: проведение проверок знаний ПДД водителями, осуществляющими пассажирские перевозки, во время государственного технического осмотра автотранспорта юридических лиц</w:t>
            </w:r>
          </w:p>
        </w:tc>
        <w:tc>
          <w:tcPr>
            <w:tcW w:w="1843"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МО МВД России «Асиновский»</w:t>
            </w:r>
          </w:p>
        </w:tc>
        <w:tc>
          <w:tcPr>
            <w:tcW w:w="1134" w:type="dxa"/>
            <w:tcBorders>
              <w:top w:val="single" w:sz="6" w:space="0" w:color="000000"/>
              <w:left w:val="single" w:sz="6" w:space="0" w:color="000000"/>
              <w:bottom w:val="single" w:sz="6" w:space="0" w:color="000000"/>
            </w:tcBorders>
            <w:vAlign w:val="center"/>
            <w:hideMark/>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2017</w:t>
            </w:r>
          </w:p>
        </w:tc>
        <w:tc>
          <w:tcPr>
            <w:tcW w:w="992" w:type="dxa"/>
            <w:tcBorders>
              <w:top w:val="single" w:sz="6" w:space="0" w:color="000000"/>
              <w:left w:val="single" w:sz="6" w:space="0" w:color="000000"/>
              <w:bottom w:val="single" w:sz="6" w:space="0" w:color="000000"/>
            </w:tcBorders>
            <w:vAlign w:val="center"/>
            <w:hideMark/>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2027</w:t>
            </w:r>
          </w:p>
        </w:tc>
        <w:tc>
          <w:tcPr>
            <w:tcW w:w="1985"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сокращение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ко​</w:t>
            </w:r>
            <w:proofErr w:type="spellStart"/>
            <w:r w:rsidRPr="0078698C">
              <w:rPr>
                <w:rFonts w:ascii="Arial" w:eastAsia="Times New Roman" w:hAnsi="Arial" w:cs="Arial"/>
                <w:color w:val="000000"/>
                <w:sz w:val="24"/>
                <w:szCs w:val="24"/>
                <w:lang w:eastAsia="ru-RU"/>
              </w:rPr>
              <w:t>личества</w:t>
            </w:r>
            <w:proofErr w:type="spellEnd"/>
            <w:proofErr w:type="gramEnd"/>
            <w:r w:rsidRPr="0078698C">
              <w:rPr>
                <w:rFonts w:ascii="Arial" w:eastAsia="Times New Roman" w:hAnsi="Arial" w:cs="Arial"/>
                <w:color w:val="000000"/>
                <w:sz w:val="24"/>
                <w:szCs w:val="24"/>
                <w:lang w:eastAsia="ru-RU"/>
              </w:rPr>
              <w:t xml:space="preserve">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color w:val="000000"/>
                <w:sz w:val="24"/>
                <w:szCs w:val="24"/>
                <w:lang w:eastAsia="ru-RU"/>
              </w:rPr>
              <w:t>нару​</w:t>
            </w:r>
            <w:proofErr w:type="spellStart"/>
            <w:r w:rsidRPr="0078698C">
              <w:rPr>
                <w:rFonts w:ascii="Arial" w:eastAsia="Times New Roman" w:hAnsi="Arial" w:cs="Arial"/>
                <w:color w:val="000000"/>
                <w:sz w:val="24"/>
                <w:szCs w:val="24"/>
                <w:lang w:eastAsia="ru-RU"/>
              </w:rPr>
              <w:t>шений</w:t>
            </w:r>
            <w:proofErr w:type="spellEnd"/>
            <w:proofErr w:type="gramEnd"/>
            <w:r w:rsidRPr="0078698C">
              <w:rPr>
                <w:rFonts w:ascii="Arial" w:eastAsia="Times New Roman" w:hAnsi="Arial" w:cs="Arial"/>
                <w:color w:val="000000"/>
                <w:sz w:val="24"/>
                <w:szCs w:val="24"/>
                <w:lang w:eastAsia="ru-RU"/>
              </w:rPr>
              <w:t xml:space="preserve"> правил дорожного движения на территории поселения</w:t>
            </w:r>
          </w:p>
        </w:tc>
        <w:tc>
          <w:tcPr>
            <w:tcW w:w="2976"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увеличение </w:t>
            </w:r>
            <w:proofErr w:type="gramStart"/>
            <w:r w:rsidRPr="0078698C">
              <w:rPr>
                <w:rFonts w:ascii="Arial" w:eastAsia="Times New Roman" w:hAnsi="Arial" w:cs="Arial"/>
                <w:color w:val="000000"/>
                <w:sz w:val="24"/>
                <w:szCs w:val="24"/>
                <w:lang w:eastAsia="ru-RU"/>
              </w:rPr>
              <w:t>ко​</w:t>
            </w:r>
            <w:proofErr w:type="spellStart"/>
            <w:r w:rsidRPr="0078698C">
              <w:rPr>
                <w:rFonts w:ascii="Arial" w:eastAsia="Times New Roman" w:hAnsi="Arial" w:cs="Arial"/>
                <w:color w:val="000000"/>
                <w:sz w:val="24"/>
                <w:szCs w:val="24"/>
                <w:lang w:eastAsia="ru-RU"/>
              </w:rPr>
              <w:t>личества</w:t>
            </w:r>
            <w:proofErr w:type="spellEnd"/>
            <w:proofErr w:type="gramEnd"/>
            <w:r w:rsidRPr="0078698C">
              <w:rPr>
                <w:rFonts w:ascii="Arial" w:eastAsia="Times New Roman" w:hAnsi="Arial" w:cs="Arial"/>
                <w:color w:val="000000"/>
                <w:sz w:val="24"/>
                <w:szCs w:val="24"/>
                <w:lang w:eastAsia="ru-RU"/>
              </w:rPr>
              <w:t xml:space="preserve"> нару​</w:t>
            </w:r>
            <w:proofErr w:type="spellStart"/>
            <w:r w:rsidRPr="0078698C">
              <w:rPr>
                <w:rFonts w:ascii="Arial" w:eastAsia="Times New Roman" w:hAnsi="Arial" w:cs="Arial"/>
                <w:color w:val="000000"/>
                <w:sz w:val="24"/>
                <w:szCs w:val="24"/>
                <w:lang w:eastAsia="ru-RU"/>
              </w:rPr>
              <w:t>шений</w:t>
            </w:r>
            <w:proofErr w:type="spellEnd"/>
            <w:r w:rsidRPr="0078698C">
              <w:rPr>
                <w:rFonts w:ascii="Arial" w:eastAsia="Times New Roman" w:hAnsi="Arial" w:cs="Arial"/>
                <w:color w:val="000000"/>
                <w:sz w:val="24"/>
                <w:szCs w:val="24"/>
                <w:lang w:eastAsia="ru-RU"/>
              </w:rPr>
              <w:t xml:space="preserve"> правил дорожного движения на территории поселения</w:t>
            </w:r>
          </w:p>
        </w:tc>
        <w:tc>
          <w:tcPr>
            <w:tcW w:w="3402" w:type="dxa"/>
            <w:gridSpan w:val="2"/>
            <w:tcBorders>
              <w:top w:val="single" w:sz="6" w:space="0" w:color="000000"/>
              <w:left w:val="single" w:sz="6" w:space="0" w:color="000000"/>
              <w:bottom w:val="single" w:sz="6" w:space="0" w:color="000000"/>
              <w:right w:val="single" w:sz="6" w:space="0" w:color="000000"/>
            </w:tcBorders>
            <w:vAlign w:val="center"/>
            <w:hideMark/>
          </w:tcPr>
          <w:p w:rsidR="00EF3774" w:rsidRPr="0078698C" w:rsidRDefault="005B1EDC" w:rsidP="004B15D6">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сокращение к 2027</w:t>
            </w:r>
            <w:r w:rsidR="00EF3774" w:rsidRPr="0078698C">
              <w:rPr>
                <w:rFonts w:ascii="Arial" w:eastAsia="Times New Roman" w:hAnsi="Arial" w:cs="Arial"/>
                <w:color w:val="000000"/>
                <w:sz w:val="24"/>
                <w:szCs w:val="24"/>
                <w:lang w:eastAsia="ru-RU"/>
              </w:rPr>
              <w:t xml:space="preserve"> году количества лиц, </w:t>
            </w:r>
            <w:proofErr w:type="gramStart"/>
            <w:r w:rsidR="00EF3774" w:rsidRPr="0078698C">
              <w:rPr>
                <w:rFonts w:ascii="Arial" w:eastAsia="Times New Roman" w:hAnsi="Arial" w:cs="Arial"/>
                <w:color w:val="000000"/>
                <w:sz w:val="24"/>
                <w:szCs w:val="24"/>
                <w:lang w:eastAsia="ru-RU"/>
              </w:rPr>
              <w:t>погиб​</w:t>
            </w:r>
            <w:proofErr w:type="spellStart"/>
            <w:r w:rsidR="00EF3774" w:rsidRPr="0078698C">
              <w:rPr>
                <w:rFonts w:ascii="Arial" w:eastAsia="Times New Roman" w:hAnsi="Arial" w:cs="Arial"/>
                <w:color w:val="000000"/>
                <w:sz w:val="24"/>
                <w:szCs w:val="24"/>
                <w:lang w:eastAsia="ru-RU"/>
              </w:rPr>
              <w:t>ших</w:t>
            </w:r>
            <w:proofErr w:type="spellEnd"/>
            <w:proofErr w:type="gramEnd"/>
            <w:r w:rsidR="00EF3774" w:rsidRPr="0078698C">
              <w:rPr>
                <w:rFonts w:ascii="Arial" w:eastAsia="Times New Roman" w:hAnsi="Arial" w:cs="Arial"/>
                <w:color w:val="000000"/>
                <w:sz w:val="24"/>
                <w:szCs w:val="24"/>
                <w:lang w:eastAsia="ru-RU"/>
              </w:rPr>
              <w:t xml:space="preserve"> в результате до​</w:t>
            </w:r>
            <w:proofErr w:type="spellStart"/>
            <w:r w:rsidR="00EF3774" w:rsidRPr="0078698C">
              <w:rPr>
                <w:rFonts w:ascii="Arial" w:eastAsia="Times New Roman" w:hAnsi="Arial" w:cs="Arial"/>
                <w:color w:val="000000"/>
                <w:sz w:val="24"/>
                <w:szCs w:val="24"/>
                <w:lang w:eastAsia="ru-RU"/>
              </w:rPr>
              <w:t>рожно</w:t>
            </w:r>
            <w:proofErr w:type="spellEnd"/>
            <w:r w:rsidR="00EF3774" w:rsidRPr="0078698C">
              <w:rPr>
                <w:rFonts w:ascii="Arial" w:eastAsia="Times New Roman" w:hAnsi="Arial" w:cs="Arial"/>
                <w:color w:val="000000"/>
                <w:sz w:val="24"/>
                <w:szCs w:val="24"/>
                <w:lang w:eastAsia="ru-RU"/>
              </w:rPr>
              <w:t>-транспортных происшествий</w:t>
            </w:r>
          </w:p>
        </w:tc>
      </w:tr>
      <w:tr w:rsidR="00EF3774" w:rsidRPr="0078698C" w:rsidTr="004B15D6">
        <w:tc>
          <w:tcPr>
            <w:tcW w:w="582"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2.6</w:t>
            </w:r>
          </w:p>
        </w:tc>
        <w:tc>
          <w:tcPr>
            <w:tcW w:w="2410"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Основное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color w:val="000000"/>
                <w:sz w:val="24"/>
                <w:szCs w:val="24"/>
                <w:lang w:eastAsia="ru-RU"/>
              </w:rPr>
              <w:t>меропри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ятие</w:t>
            </w:r>
            <w:proofErr w:type="spellEnd"/>
            <w:proofErr w:type="gramEnd"/>
            <w:r w:rsidRPr="0078698C">
              <w:rPr>
                <w:rFonts w:ascii="Arial" w:eastAsia="Times New Roman" w:hAnsi="Arial" w:cs="Arial"/>
                <w:color w:val="000000"/>
                <w:sz w:val="24"/>
                <w:szCs w:val="24"/>
                <w:lang w:eastAsia="ru-RU"/>
              </w:rPr>
              <w:t xml:space="preserve"> 2.6.: обеспечение контроля за образовательными учреждениями и организациями, </w:t>
            </w:r>
            <w:r w:rsidRPr="0078698C">
              <w:rPr>
                <w:rFonts w:ascii="Arial" w:eastAsia="Times New Roman" w:hAnsi="Arial" w:cs="Arial"/>
                <w:color w:val="000000"/>
                <w:sz w:val="24"/>
                <w:szCs w:val="24"/>
                <w:lang w:eastAsia="ru-RU"/>
              </w:rPr>
              <w:lastRenderedPageBreak/>
              <w:t>осуществляющими подготовку водителей</w:t>
            </w:r>
          </w:p>
        </w:tc>
        <w:tc>
          <w:tcPr>
            <w:tcW w:w="1843"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lastRenderedPageBreak/>
              <w:t>МО МВД России «Асиновский»</w:t>
            </w:r>
          </w:p>
        </w:tc>
        <w:tc>
          <w:tcPr>
            <w:tcW w:w="1134" w:type="dxa"/>
            <w:tcBorders>
              <w:top w:val="single" w:sz="6" w:space="0" w:color="000000"/>
              <w:left w:val="single" w:sz="6" w:space="0" w:color="000000"/>
              <w:bottom w:val="single" w:sz="6" w:space="0" w:color="000000"/>
            </w:tcBorders>
            <w:vAlign w:val="center"/>
            <w:hideMark/>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2017</w:t>
            </w:r>
          </w:p>
        </w:tc>
        <w:tc>
          <w:tcPr>
            <w:tcW w:w="992" w:type="dxa"/>
            <w:tcBorders>
              <w:top w:val="single" w:sz="6" w:space="0" w:color="000000"/>
              <w:left w:val="single" w:sz="6" w:space="0" w:color="000000"/>
              <w:bottom w:val="single" w:sz="6" w:space="0" w:color="000000"/>
            </w:tcBorders>
            <w:vAlign w:val="center"/>
            <w:hideMark/>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2027</w:t>
            </w:r>
          </w:p>
        </w:tc>
        <w:tc>
          <w:tcPr>
            <w:tcW w:w="1985"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по​</w:t>
            </w:r>
            <w:proofErr w:type="spellStart"/>
            <w:r w:rsidRPr="0078698C">
              <w:rPr>
                <w:rFonts w:ascii="Arial" w:eastAsia="Times New Roman" w:hAnsi="Arial" w:cs="Arial"/>
                <w:color w:val="000000"/>
                <w:sz w:val="24"/>
                <w:szCs w:val="24"/>
                <w:lang w:eastAsia="ru-RU"/>
              </w:rPr>
              <w:t>вышение</w:t>
            </w:r>
            <w:proofErr w:type="spellEnd"/>
            <w:proofErr w:type="gramEnd"/>
            <w:r w:rsidRPr="0078698C">
              <w:rPr>
                <w:rFonts w:ascii="Arial" w:eastAsia="Times New Roman" w:hAnsi="Arial" w:cs="Arial"/>
                <w:color w:val="000000"/>
                <w:sz w:val="24"/>
                <w:szCs w:val="24"/>
                <w:lang w:eastAsia="ru-RU"/>
              </w:rPr>
              <w:t xml:space="preserve">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color w:val="000000"/>
                <w:sz w:val="24"/>
                <w:szCs w:val="24"/>
                <w:lang w:eastAsia="ru-RU"/>
              </w:rPr>
              <w:t>эф​</w:t>
            </w:r>
            <w:proofErr w:type="spellStart"/>
            <w:r w:rsidRPr="0078698C">
              <w:rPr>
                <w:rFonts w:ascii="Arial" w:eastAsia="Times New Roman" w:hAnsi="Arial" w:cs="Arial"/>
                <w:color w:val="000000"/>
                <w:sz w:val="24"/>
                <w:szCs w:val="24"/>
                <w:lang w:eastAsia="ru-RU"/>
              </w:rPr>
              <w:t>фективности</w:t>
            </w:r>
            <w:proofErr w:type="spellEnd"/>
            <w:proofErr w:type="gramEnd"/>
            <w:r w:rsidRPr="0078698C">
              <w:rPr>
                <w:rFonts w:ascii="Arial" w:eastAsia="Times New Roman" w:hAnsi="Arial" w:cs="Arial"/>
                <w:color w:val="000000"/>
                <w:sz w:val="24"/>
                <w:szCs w:val="24"/>
                <w:lang w:eastAsia="ru-RU"/>
              </w:rPr>
              <w:t xml:space="preserve"> и качества подготовки водительского состава</w:t>
            </w:r>
          </w:p>
        </w:tc>
        <w:tc>
          <w:tcPr>
            <w:tcW w:w="2976"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снижение </w:t>
            </w:r>
            <w:proofErr w:type="spellStart"/>
            <w:proofErr w:type="gramStart"/>
            <w:r w:rsidRPr="0078698C">
              <w:rPr>
                <w:rFonts w:ascii="Arial" w:eastAsia="Times New Roman" w:hAnsi="Arial" w:cs="Arial"/>
                <w:color w:val="000000"/>
                <w:sz w:val="24"/>
                <w:szCs w:val="24"/>
                <w:lang w:eastAsia="ru-RU"/>
              </w:rPr>
              <w:t>эффек</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тивности</w:t>
            </w:r>
            <w:proofErr w:type="spellEnd"/>
            <w:proofErr w:type="gramEnd"/>
            <w:r w:rsidRPr="0078698C">
              <w:rPr>
                <w:rFonts w:ascii="Arial" w:eastAsia="Times New Roman" w:hAnsi="Arial" w:cs="Arial"/>
                <w:color w:val="000000"/>
                <w:sz w:val="24"/>
                <w:szCs w:val="24"/>
                <w:lang w:eastAsia="ru-RU"/>
              </w:rPr>
              <w:t xml:space="preserve"> и качества подготовки водительского состава</w:t>
            </w:r>
          </w:p>
        </w:tc>
        <w:tc>
          <w:tcPr>
            <w:tcW w:w="3402" w:type="dxa"/>
            <w:gridSpan w:val="2"/>
            <w:tcBorders>
              <w:top w:val="single" w:sz="6" w:space="0" w:color="000000"/>
              <w:left w:val="single" w:sz="6" w:space="0" w:color="000000"/>
              <w:bottom w:val="single" w:sz="6" w:space="0" w:color="000000"/>
              <w:right w:val="single" w:sz="6" w:space="0" w:color="000000"/>
            </w:tcBorders>
            <w:vAlign w:val="center"/>
            <w:hideMark/>
          </w:tcPr>
          <w:p w:rsidR="00EF3774" w:rsidRPr="0078698C" w:rsidRDefault="005B1EDC" w:rsidP="004B15D6">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сокращение к 2027</w:t>
            </w:r>
            <w:r w:rsidR="00EF3774" w:rsidRPr="0078698C">
              <w:rPr>
                <w:rFonts w:ascii="Arial" w:eastAsia="Times New Roman" w:hAnsi="Arial" w:cs="Arial"/>
                <w:color w:val="000000"/>
                <w:sz w:val="24"/>
                <w:szCs w:val="24"/>
                <w:lang w:eastAsia="ru-RU"/>
              </w:rPr>
              <w:t xml:space="preserve"> году количества лиц, </w:t>
            </w:r>
            <w:proofErr w:type="gramStart"/>
            <w:r w:rsidR="00EF3774" w:rsidRPr="0078698C">
              <w:rPr>
                <w:rFonts w:ascii="Arial" w:eastAsia="Times New Roman" w:hAnsi="Arial" w:cs="Arial"/>
                <w:color w:val="000000"/>
                <w:sz w:val="24"/>
                <w:szCs w:val="24"/>
                <w:lang w:eastAsia="ru-RU"/>
              </w:rPr>
              <w:t>погиб​</w:t>
            </w:r>
            <w:proofErr w:type="spellStart"/>
            <w:r w:rsidR="00EF3774" w:rsidRPr="0078698C">
              <w:rPr>
                <w:rFonts w:ascii="Arial" w:eastAsia="Times New Roman" w:hAnsi="Arial" w:cs="Arial"/>
                <w:color w:val="000000"/>
                <w:sz w:val="24"/>
                <w:szCs w:val="24"/>
                <w:lang w:eastAsia="ru-RU"/>
              </w:rPr>
              <w:t>ших</w:t>
            </w:r>
            <w:proofErr w:type="spellEnd"/>
            <w:proofErr w:type="gramEnd"/>
            <w:r w:rsidR="00EF3774" w:rsidRPr="0078698C">
              <w:rPr>
                <w:rFonts w:ascii="Arial" w:eastAsia="Times New Roman" w:hAnsi="Arial" w:cs="Arial"/>
                <w:color w:val="000000"/>
                <w:sz w:val="24"/>
                <w:szCs w:val="24"/>
                <w:lang w:eastAsia="ru-RU"/>
              </w:rPr>
              <w:t xml:space="preserve"> в результате до​</w:t>
            </w:r>
            <w:proofErr w:type="spellStart"/>
            <w:r w:rsidR="00EF3774" w:rsidRPr="0078698C">
              <w:rPr>
                <w:rFonts w:ascii="Arial" w:eastAsia="Times New Roman" w:hAnsi="Arial" w:cs="Arial"/>
                <w:color w:val="000000"/>
                <w:sz w:val="24"/>
                <w:szCs w:val="24"/>
                <w:lang w:eastAsia="ru-RU"/>
              </w:rPr>
              <w:t>рожно</w:t>
            </w:r>
            <w:proofErr w:type="spellEnd"/>
            <w:r w:rsidR="00EF3774" w:rsidRPr="0078698C">
              <w:rPr>
                <w:rFonts w:ascii="Arial" w:eastAsia="Times New Roman" w:hAnsi="Arial" w:cs="Arial"/>
                <w:color w:val="000000"/>
                <w:sz w:val="24"/>
                <w:szCs w:val="24"/>
                <w:lang w:eastAsia="ru-RU"/>
              </w:rPr>
              <w:t>-транспортных происшествий</w:t>
            </w:r>
          </w:p>
        </w:tc>
      </w:tr>
      <w:tr w:rsidR="00EF3774" w:rsidRPr="0078698C" w:rsidTr="004B15D6">
        <w:tc>
          <w:tcPr>
            <w:tcW w:w="582"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lastRenderedPageBreak/>
              <w:t>2.7</w:t>
            </w:r>
          </w:p>
        </w:tc>
        <w:tc>
          <w:tcPr>
            <w:tcW w:w="2410"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Основное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color w:val="000000"/>
                <w:sz w:val="24"/>
                <w:szCs w:val="24"/>
                <w:lang w:eastAsia="ru-RU"/>
              </w:rPr>
              <w:t>меропри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ятие</w:t>
            </w:r>
            <w:proofErr w:type="spellEnd"/>
            <w:proofErr w:type="gramEnd"/>
            <w:r w:rsidRPr="0078698C">
              <w:rPr>
                <w:rFonts w:ascii="Arial" w:eastAsia="Times New Roman" w:hAnsi="Arial" w:cs="Arial"/>
                <w:color w:val="000000"/>
                <w:sz w:val="24"/>
                <w:szCs w:val="24"/>
                <w:lang w:eastAsia="ru-RU"/>
              </w:rPr>
              <w:t xml:space="preserve"> 2.7.: обеспечение контроля за проведением предрейсовых и послерейсовых, а также текущих медосмотров водителей транспортных средств, осуществляющих пассажирские и грузовые перевозки, силами медработников в соответствии с требованиями приказа МЗ РФ от 14 июля 2003 года № 308 «О медицинском свидетельствовании на состояние опьянения»</w:t>
            </w:r>
          </w:p>
        </w:tc>
        <w:tc>
          <w:tcPr>
            <w:tcW w:w="1843"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МО МВД России «Асиновский»</w:t>
            </w:r>
          </w:p>
        </w:tc>
        <w:tc>
          <w:tcPr>
            <w:tcW w:w="1134" w:type="dxa"/>
            <w:tcBorders>
              <w:top w:val="single" w:sz="6" w:space="0" w:color="000000"/>
              <w:left w:val="single" w:sz="6" w:space="0" w:color="000000"/>
              <w:bottom w:val="single" w:sz="6" w:space="0" w:color="000000"/>
            </w:tcBorders>
            <w:vAlign w:val="center"/>
            <w:hideMark/>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2017</w:t>
            </w:r>
          </w:p>
        </w:tc>
        <w:tc>
          <w:tcPr>
            <w:tcW w:w="992" w:type="dxa"/>
            <w:tcBorders>
              <w:top w:val="single" w:sz="6" w:space="0" w:color="000000"/>
              <w:left w:val="single" w:sz="6" w:space="0" w:color="000000"/>
              <w:bottom w:val="single" w:sz="6" w:space="0" w:color="000000"/>
            </w:tcBorders>
            <w:vAlign w:val="center"/>
            <w:hideMark/>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2027</w:t>
            </w:r>
          </w:p>
        </w:tc>
        <w:tc>
          <w:tcPr>
            <w:tcW w:w="1985"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сокращение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ко​</w:t>
            </w:r>
            <w:proofErr w:type="spellStart"/>
            <w:r w:rsidRPr="0078698C">
              <w:rPr>
                <w:rFonts w:ascii="Arial" w:eastAsia="Times New Roman" w:hAnsi="Arial" w:cs="Arial"/>
                <w:color w:val="000000"/>
                <w:sz w:val="24"/>
                <w:szCs w:val="24"/>
                <w:lang w:eastAsia="ru-RU"/>
              </w:rPr>
              <w:t>личества</w:t>
            </w:r>
            <w:proofErr w:type="spellEnd"/>
            <w:proofErr w:type="gramEnd"/>
            <w:r w:rsidRPr="0078698C">
              <w:rPr>
                <w:rFonts w:ascii="Arial" w:eastAsia="Times New Roman" w:hAnsi="Arial" w:cs="Arial"/>
                <w:color w:val="000000"/>
                <w:sz w:val="24"/>
                <w:szCs w:val="24"/>
                <w:lang w:eastAsia="ru-RU"/>
              </w:rPr>
              <w:t xml:space="preserve">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color w:val="000000"/>
                <w:sz w:val="24"/>
                <w:szCs w:val="24"/>
                <w:lang w:eastAsia="ru-RU"/>
              </w:rPr>
              <w:t>нару​</w:t>
            </w:r>
            <w:proofErr w:type="spellStart"/>
            <w:r w:rsidRPr="0078698C">
              <w:rPr>
                <w:rFonts w:ascii="Arial" w:eastAsia="Times New Roman" w:hAnsi="Arial" w:cs="Arial"/>
                <w:color w:val="000000"/>
                <w:sz w:val="24"/>
                <w:szCs w:val="24"/>
                <w:lang w:eastAsia="ru-RU"/>
              </w:rPr>
              <w:t>шений</w:t>
            </w:r>
            <w:proofErr w:type="spellEnd"/>
            <w:proofErr w:type="gramEnd"/>
            <w:r w:rsidRPr="0078698C">
              <w:rPr>
                <w:rFonts w:ascii="Arial" w:eastAsia="Times New Roman" w:hAnsi="Arial" w:cs="Arial"/>
                <w:color w:val="000000"/>
                <w:sz w:val="24"/>
                <w:szCs w:val="24"/>
                <w:lang w:eastAsia="ru-RU"/>
              </w:rPr>
              <w:t xml:space="preserve"> правил дорожного движения, совершенными водителями в состоянии алкогольного опьянения</w:t>
            </w:r>
          </w:p>
        </w:tc>
        <w:tc>
          <w:tcPr>
            <w:tcW w:w="2976"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увеличение </w:t>
            </w:r>
            <w:proofErr w:type="spellStart"/>
            <w:proofErr w:type="gramStart"/>
            <w:r w:rsidRPr="0078698C">
              <w:rPr>
                <w:rFonts w:ascii="Arial" w:eastAsia="Times New Roman" w:hAnsi="Arial" w:cs="Arial"/>
                <w:color w:val="000000"/>
                <w:sz w:val="24"/>
                <w:szCs w:val="24"/>
                <w:lang w:eastAsia="ru-RU"/>
              </w:rPr>
              <w:t>количе</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ства</w:t>
            </w:r>
            <w:proofErr w:type="spellEnd"/>
            <w:proofErr w:type="gramEnd"/>
            <w:r w:rsidRPr="0078698C">
              <w:rPr>
                <w:rFonts w:ascii="Arial" w:eastAsia="Times New Roman" w:hAnsi="Arial" w:cs="Arial"/>
                <w:color w:val="000000"/>
                <w:sz w:val="24"/>
                <w:szCs w:val="24"/>
                <w:lang w:eastAsia="ru-RU"/>
              </w:rPr>
              <w:t xml:space="preserve"> нарушений правил дорожного движения, совершенными водителями в состоянии алкогольного опьянения</w:t>
            </w:r>
          </w:p>
        </w:tc>
        <w:tc>
          <w:tcPr>
            <w:tcW w:w="3402" w:type="dxa"/>
            <w:gridSpan w:val="2"/>
            <w:tcBorders>
              <w:top w:val="single" w:sz="6" w:space="0" w:color="000000"/>
              <w:left w:val="single" w:sz="6" w:space="0" w:color="000000"/>
              <w:bottom w:val="single" w:sz="6" w:space="0" w:color="000000"/>
              <w:right w:val="single" w:sz="6" w:space="0" w:color="000000"/>
            </w:tcBorders>
            <w:vAlign w:val="center"/>
            <w:hideMark/>
          </w:tcPr>
          <w:p w:rsidR="00EF3774" w:rsidRPr="0078698C" w:rsidRDefault="005B1EDC" w:rsidP="004B15D6">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сокращение к 2027</w:t>
            </w:r>
            <w:r w:rsidR="00EF3774" w:rsidRPr="0078698C">
              <w:rPr>
                <w:rFonts w:ascii="Arial" w:eastAsia="Times New Roman" w:hAnsi="Arial" w:cs="Arial"/>
                <w:color w:val="000000"/>
                <w:sz w:val="24"/>
                <w:szCs w:val="24"/>
                <w:lang w:eastAsia="ru-RU"/>
              </w:rPr>
              <w:t xml:space="preserve"> году количества лиц, </w:t>
            </w:r>
            <w:proofErr w:type="gramStart"/>
            <w:r w:rsidR="00EF3774" w:rsidRPr="0078698C">
              <w:rPr>
                <w:rFonts w:ascii="Arial" w:eastAsia="Times New Roman" w:hAnsi="Arial" w:cs="Arial"/>
                <w:color w:val="000000"/>
                <w:sz w:val="24"/>
                <w:szCs w:val="24"/>
                <w:lang w:eastAsia="ru-RU"/>
              </w:rPr>
              <w:t>погиб​</w:t>
            </w:r>
            <w:proofErr w:type="spellStart"/>
            <w:r w:rsidR="00EF3774" w:rsidRPr="0078698C">
              <w:rPr>
                <w:rFonts w:ascii="Arial" w:eastAsia="Times New Roman" w:hAnsi="Arial" w:cs="Arial"/>
                <w:color w:val="000000"/>
                <w:sz w:val="24"/>
                <w:szCs w:val="24"/>
                <w:lang w:eastAsia="ru-RU"/>
              </w:rPr>
              <w:t>ших</w:t>
            </w:r>
            <w:proofErr w:type="spellEnd"/>
            <w:proofErr w:type="gramEnd"/>
            <w:r w:rsidR="00EF3774" w:rsidRPr="0078698C">
              <w:rPr>
                <w:rFonts w:ascii="Arial" w:eastAsia="Times New Roman" w:hAnsi="Arial" w:cs="Arial"/>
                <w:color w:val="000000"/>
                <w:sz w:val="24"/>
                <w:szCs w:val="24"/>
                <w:lang w:eastAsia="ru-RU"/>
              </w:rPr>
              <w:t xml:space="preserve"> в результате до​</w:t>
            </w:r>
            <w:proofErr w:type="spellStart"/>
            <w:r w:rsidR="00EF3774" w:rsidRPr="0078698C">
              <w:rPr>
                <w:rFonts w:ascii="Arial" w:eastAsia="Times New Roman" w:hAnsi="Arial" w:cs="Arial"/>
                <w:color w:val="000000"/>
                <w:sz w:val="24"/>
                <w:szCs w:val="24"/>
                <w:lang w:eastAsia="ru-RU"/>
              </w:rPr>
              <w:t>рожно</w:t>
            </w:r>
            <w:proofErr w:type="spellEnd"/>
            <w:r w:rsidR="00EF3774" w:rsidRPr="0078698C">
              <w:rPr>
                <w:rFonts w:ascii="Arial" w:eastAsia="Times New Roman" w:hAnsi="Arial" w:cs="Arial"/>
                <w:color w:val="000000"/>
                <w:sz w:val="24"/>
                <w:szCs w:val="24"/>
                <w:lang w:eastAsia="ru-RU"/>
              </w:rPr>
              <w:t>-транспортных происшествий</w:t>
            </w:r>
          </w:p>
        </w:tc>
      </w:tr>
      <w:tr w:rsidR="00EF3774" w:rsidRPr="0078698C" w:rsidTr="004B15D6">
        <w:tc>
          <w:tcPr>
            <w:tcW w:w="582"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2.8</w:t>
            </w:r>
          </w:p>
        </w:tc>
        <w:tc>
          <w:tcPr>
            <w:tcW w:w="2410"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Основное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color w:val="000000"/>
                <w:sz w:val="24"/>
                <w:szCs w:val="24"/>
                <w:lang w:eastAsia="ru-RU"/>
              </w:rPr>
              <w:t>меропри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ятие</w:t>
            </w:r>
            <w:proofErr w:type="spellEnd"/>
            <w:proofErr w:type="gramEnd"/>
            <w:r w:rsidRPr="0078698C">
              <w:rPr>
                <w:rFonts w:ascii="Arial" w:eastAsia="Times New Roman" w:hAnsi="Arial" w:cs="Arial"/>
                <w:color w:val="000000"/>
                <w:sz w:val="24"/>
                <w:szCs w:val="24"/>
                <w:lang w:eastAsia="ru-RU"/>
              </w:rPr>
              <w:t xml:space="preserve"> 2.8.: установка и замена дорожных знаков 5.19.1 и 5.19.2 «Пешеходный </w:t>
            </w:r>
            <w:r w:rsidRPr="0078698C">
              <w:rPr>
                <w:rFonts w:ascii="Arial" w:eastAsia="Times New Roman" w:hAnsi="Arial" w:cs="Arial"/>
                <w:color w:val="000000"/>
                <w:sz w:val="24"/>
                <w:szCs w:val="24"/>
                <w:lang w:eastAsia="ru-RU"/>
              </w:rPr>
              <w:lastRenderedPageBreak/>
              <w:t>переход» нового образца</w:t>
            </w:r>
          </w:p>
        </w:tc>
        <w:tc>
          <w:tcPr>
            <w:tcW w:w="1843"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lastRenderedPageBreak/>
              <w:t xml:space="preserve">Администрация Батуринского сельского поселения </w:t>
            </w:r>
          </w:p>
        </w:tc>
        <w:tc>
          <w:tcPr>
            <w:tcW w:w="1134" w:type="dxa"/>
            <w:tcBorders>
              <w:top w:val="single" w:sz="6" w:space="0" w:color="000000"/>
              <w:left w:val="single" w:sz="6" w:space="0" w:color="000000"/>
              <w:bottom w:val="single" w:sz="6" w:space="0" w:color="000000"/>
            </w:tcBorders>
            <w:vAlign w:val="center"/>
            <w:hideMark/>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2017</w:t>
            </w:r>
          </w:p>
        </w:tc>
        <w:tc>
          <w:tcPr>
            <w:tcW w:w="992" w:type="dxa"/>
            <w:tcBorders>
              <w:top w:val="single" w:sz="6" w:space="0" w:color="000000"/>
              <w:left w:val="single" w:sz="6" w:space="0" w:color="000000"/>
              <w:bottom w:val="single" w:sz="6" w:space="0" w:color="000000"/>
            </w:tcBorders>
            <w:vAlign w:val="center"/>
            <w:hideMark/>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2027</w:t>
            </w:r>
          </w:p>
        </w:tc>
        <w:tc>
          <w:tcPr>
            <w:tcW w:w="1985"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сокращение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ко​</w:t>
            </w:r>
            <w:proofErr w:type="spellStart"/>
            <w:r w:rsidRPr="0078698C">
              <w:rPr>
                <w:rFonts w:ascii="Arial" w:eastAsia="Times New Roman" w:hAnsi="Arial" w:cs="Arial"/>
                <w:color w:val="000000"/>
                <w:sz w:val="24"/>
                <w:szCs w:val="24"/>
                <w:lang w:eastAsia="ru-RU"/>
              </w:rPr>
              <w:t>личества</w:t>
            </w:r>
            <w:proofErr w:type="spellEnd"/>
            <w:proofErr w:type="gramEnd"/>
            <w:r w:rsidRPr="0078698C">
              <w:rPr>
                <w:rFonts w:ascii="Arial" w:eastAsia="Times New Roman" w:hAnsi="Arial" w:cs="Arial"/>
                <w:color w:val="000000"/>
                <w:sz w:val="24"/>
                <w:szCs w:val="24"/>
                <w:lang w:eastAsia="ru-RU"/>
              </w:rPr>
              <w:t xml:space="preserve"> </w:t>
            </w:r>
          </w:p>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до​</w:t>
            </w:r>
            <w:proofErr w:type="spellStart"/>
            <w:r w:rsidRPr="0078698C">
              <w:rPr>
                <w:rFonts w:ascii="Arial" w:eastAsia="Times New Roman" w:hAnsi="Arial" w:cs="Arial"/>
                <w:color w:val="000000"/>
                <w:sz w:val="24"/>
                <w:szCs w:val="24"/>
                <w:lang w:eastAsia="ru-RU"/>
              </w:rPr>
              <w:t>рожно</w:t>
            </w:r>
            <w:proofErr w:type="spellEnd"/>
            <w:r w:rsidRPr="0078698C">
              <w:rPr>
                <w:rFonts w:ascii="Arial" w:eastAsia="Times New Roman" w:hAnsi="Arial" w:cs="Arial"/>
                <w:color w:val="000000"/>
                <w:sz w:val="24"/>
                <w:szCs w:val="24"/>
                <w:lang w:eastAsia="ru-RU"/>
              </w:rPr>
              <w:t>-</w:t>
            </w:r>
          </w:p>
          <w:p w:rsidR="00EF3774" w:rsidRPr="0078698C"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транс​портных </w:t>
            </w:r>
            <w:proofErr w:type="gramStart"/>
            <w:r w:rsidRPr="0078698C">
              <w:rPr>
                <w:rFonts w:ascii="Arial" w:eastAsia="Times New Roman" w:hAnsi="Arial" w:cs="Arial"/>
                <w:color w:val="000000"/>
                <w:sz w:val="24"/>
                <w:szCs w:val="24"/>
                <w:lang w:eastAsia="ru-RU"/>
              </w:rPr>
              <w:t>про​</w:t>
            </w:r>
            <w:proofErr w:type="spellStart"/>
            <w:r w:rsidRPr="0078698C">
              <w:rPr>
                <w:rFonts w:ascii="Arial" w:eastAsia="Times New Roman" w:hAnsi="Arial" w:cs="Arial"/>
                <w:color w:val="000000"/>
                <w:sz w:val="24"/>
                <w:szCs w:val="24"/>
                <w:lang w:eastAsia="ru-RU"/>
              </w:rPr>
              <w:t>исшествий</w:t>
            </w:r>
            <w:proofErr w:type="spellEnd"/>
            <w:proofErr w:type="gramEnd"/>
            <w:r w:rsidRPr="0078698C">
              <w:rPr>
                <w:rFonts w:ascii="Arial" w:eastAsia="Times New Roman" w:hAnsi="Arial" w:cs="Arial"/>
                <w:color w:val="000000"/>
                <w:sz w:val="24"/>
                <w:szCs w:val="24"/>
                <w:lang w:eastAsia="ru-RU"/>
              </w:rPr>
              <w:t>, снижение коли​</w:t>
            </w:r>
            <w:proofErr w:type="spellStart"/>
            <w:r w:rsidRPr="0078698C">
              <w:rPr>
                <w:rFonts w:ascii="Arial" w:eastAsia="Times New Roman" w:hAnsi="Arial" w:cs="Arial"/>
                <w:color w:val="000000"/>
                <w:sz w:val="24"/>
                <w:szCs w:val="24"/>
                <w:lang w:eastAsia="ru-RU"/>
              </w:rPr>
              <w:lastRenderedPageBreak/>
              <w:t>чества</w:t>
            </w:r>
            <w:proofErr w:type="spellEnd"/>
            <w:r w:rsidRPr="0078698C">
              <w:rPr>
                <w:rFonts w:ascii="Arial" w:eastAsia="Times New Roman" w:hAnsi="Arial" w:cs="Arial"/>
                <w:color w:val="000000"/>
                <w:sz w:val="24"/>
                <w:szCs w:val="24"/>
                <w:lang w:eastAsia="ru-RU"/>
              </w:rPr>
              <w:t xml:space="preserve"> </w:t>
            </w:r>
            <w:proofErr w:type="spellStart"/>
            <w:r w:rsidRPr="0078698C">
              <w:rPr>
                <w:rFonts w:ascii="Arial" w:eastAsia="Times New Roman" w:hAnsi="Arial" w:cs="Arial"/>
                <w:color w:val="000000"/>
                <w:sz w:val="24"/>
                <w:szCs w:val="24"/>
                <w:lang w:eastAsia="ru-RU"/>
              </w:rPr>
              <w:t>пешехо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дов</w:t>
            </w:r>
            <w:proofErr w:type="spellEnd"/>
            <w:r w:rsidRPr="0078698C">
              <w:rPr>
                <w:rFonts w:ascii="Arial" w:eastAsia="Times New Roman" w:hAnsi="Arial" w:cs="Arial"/>
                <w:color w:val="000000"/>
                <w:sz w:val="24"/>
                <w:szCs w:val="24"/>
                <w:lang w:eastAsia="ru-RU"/>
              </w:rPr>
              <w:t xml:space="preserve"> погибших в результате ДТП</w:t>
            </w:r>
          </w:p>
        </w:tc>
        <w:tc>
          <w:tcPr>
            <w:tcW w:w="2976"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lastRenderedPageBreak/>
              <w:t xml:space="preserve">увеличение </w:t>
            </w:r>
            <w:proofErr w:type="gramStart"/>
            <w:r w:rsidRPr="0078698C">
              <w:rPr>
                <w:rFonts w:ascii="Arial" w:eastAsia="Times New Roman" w:hAnsi="Arial" w:cs="Arial"/>
                <w:color w:val="000000"/>
                <w:sz w:val="24"/>
                <w:szCs w:val="24"/>
                <w:lang w:eastAsia="ru-RU"/>
              </w:rPr>
              <w:t>ко​</w:t>
            </w:r>
            <w:proofErr w:type="spellStart"/>
            <w:r w:rsidRPr="0078698C">
              <w:rPr>
                <w:rFonts w:ascii="Arial" w:eastAsia="Times New Roman" w:hAnsi="Arial" w:cs="Arial"/>
                <w:color w:val="000000"/>
                <w:sz w:val="24"/>
                <w:szCs w:val="24"/>
                <w:lang w:eastAsia="ru-RU"/>
              </w:rPr>
              <w:t>личества</w:t>
            </w:r>
            <w:proofErr w:type="spellEnd"/>
            <w:proofErr w:type="gramEnd"/>
            <w:r w:rsidRPr="0078698C">
              <w:rPr>
                <w:rFonts w:ascii="Arial" w:eastAsia="Times New Roman" w:hAnsi="Arial" w:cs="Arial"/>
                <w:color w:val="000000"/>
                <w:sz w:val="24"/>
                <w:szCs w:val="24"/>
                <w:lang w:eastAsia="ru-RU"/>
              </w:rPr>
              <w:t xml:space="preserve"> до​</w:t>
            </w:r>
            <w:proofErr w:type="spellStart"/>
            <w:r w:rsidRPr="0078698C">
              <w:rPr>
                <w:rFonts w:ascii="Arial" w:eastAsia="Times New Roman" w:hAnsi="Arial" w:cs="Arial"/>
                <w:color w:val="000000"/>
                <w:sz w:val="24"/>
                <w:szCs w:val="24"/>
                <w:lang w:eastAsia="ru-RU"/>
              </w:rPr>
              <w:t>рожно</w:t>
            </w:r>
            <w:proofErr w:type="spellEnd"/>
            <w:r w:rsidRPr="0078698C">
              <w:rPr>
                <w:rFonts w:ascii="Arial" w:eastAsia="Times New Roman" w:hAnsi="Arial" w:cs="Arial"/>
                <w:color w:val="000000"/>
                <w:sz w:val="24"/>
                <w:szCs w:val="24"/>
                <w:lang w:eastAsia="ru-RU"/>
              </w:rPr>
              <w:t>-транс​портных про​</w:t>
            </w:r>
            <w:proofErr w:type="spellStart"/>
            <w:r w:rsidRPr="0078698C">
              <w:rPr>
                <w:rFonts w:ascii="Arial" w:eastAsia="Times New Roman" w:hAnsi="Arial" w:cs="Arial"/>
                <w:color w:val="000000"/>
                <w:sz w:val="24"/>
                <w:szCs w:val="24"/>
                <w:lang w:eastAsia="ru-RU"/>
              </w:rPr>
              <w:t>исшествий</w:t>
            </w:r>
            <w:proofErr w:type="spellEnd"/>
            <w:r w:rsidRPr="0078698C">
              <w:rPr>
                <w:rFonts w:ascii="Arial" w:eastAsia="Times New Roman" w:hAnsi="Arial" w:cs="Arial"/>
                <w:color w:val="000000"/>
                <w:sz w:val="24"/>
                <w:szCs w:val="24"/>
                <w:lang w:eastAsia="ru-RU"/>
              </w:rPr>
              <w:t>, </w:t>
            </w:r>
            <w:r w:rsidRPr="0078698C">
              <w:rPr>
                <w:rFonts w:ascii="Arial" w:eastAsia="Times New Roman" w:hAnsi="Arial" w:cs="Arial"/>
                <w:sz w:val="24"/>
                <w:szCs w:val="24"/>
                <w:lang w:eastAsia="ru-RU"/>
              </w:rPr>
              <w:t>увеличение</w:t>
            </w:r>
          </w:p>
          <w:p w:rsidR="00EF3774" w:rsidRPr="0078698C" w:rsidRDefault="00EF3774"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color w:val="000000"/>
                <w:sz w:val="24"/>
                <w:szCs w:val="24"/>
                <w:lang w:eastAsia="ru-RU"/>
              </w:rPr>
              <w:t>коли​</w:t>
            </w:r>
            <w:proofErr w:type="spellStart"/>
            <w:r w:rsidRPr="0078698C">
              <w:rPr>
                <w:rFonts w:ascii="Arial" w:eastAsia="Times New Roman" w:hAnsi="Arial" w:cs="Arial"/>
                <w:color w:val="000000"/>
                <w:sz w:val="24"/>
                <w:szCs w:val="24"/>
                <w:lang w:eastAsia="ru-RU"/>
              </w:rPr>
              <w:t>чества</w:t>
            </w:r>
            <w:proofErr w:type="spellEnd"/>
            <w:proofErr w:type="gramEnd"/>
            <w:r w:rsidRPr="0078698C">
              <w:rPr>
                <w:rFonts w:ascii="Arial" w:eastAsia="Times New Roman" w:hAnsi="Arial" w:cs="Arial"/>
                <w:color w:val="000000"/>
                <w:sz w:val="24"/>
                <w:szCs w:val="24"/>
                <w:lang w:eastAsia="ru-RU"/>
              </w:rPr>
              <w:t xml:space="preserve"> </w:t>
            </w:r>
            <w:proofErr w:type="spellStart"/>
            <w:r w:rsidRPr="0078698C">
              <w:rPr>
                <w:rFonts w:ascii="Arial" w:eastAsia="Times New Roman" w:hAnsi="Arial" w:cs="Arial"/>
                <w:color w:val="000000"/>
                <w:sz w:val="24"/>
                <w:szCs w:val="24"/>
                <w:lang w:eastAsia="ru-RU"/>
              </w:rPr>
              <w:t>пешехо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дов</w:t>
            </w:r>
            <w:proofErr w:type="spellEnd"/>
            <w:r w:rsidRPr="0078698C">
              <w:rPr>
                <w:rFonts w:ascii="Arial" w:eastAsia="Times New Roman" w:hAnsi="Arial" w:cs="Arial"/>
                <w:color w:val="000000"/>
                <w:sz w:val="24"/>
                <w:szCs w:val="24"/>
                <w:lang w:eastAsia="ru-RU"/>
              </w:rPr>
              <w:t xml:space="preserve"> погибших в результате </w:t>
            </w:r>
            <w:r w:rsidRPr="0078698C">
              <w:rPr>
                <w:rFonts w:ascii="Arial" w:eastAsia="Times New Roman" w:hAnsi="Arial" w:cs="Arial"/>
                <w:color w:val="000000"/>
                <w:sz w:val="24"/>
                <w:szCs w:val="24"/>
                <w:lang w:eastAsia="ru-RU"/>
              </w:rPr>
              <w:lastRenderedPageBreak/>
              <w:t>ДТП</w:t>
            </w:r>
          </w:p>
        </w:tc>
        <w:tc>
          <w:tcPr>
            <w:tcW w:w="3402" w:type="dxa"/>
            <w:gridSpan w:val="2"/>
            <w:tcBorders>
              <w:top w:val="single" w:sz="6" w:space="0" w:color="000000"/>
              <w:left w:val="single" w:sz="6" w:space="0" w:color="000000"/>
              <w:bottom w:val="single" w:sz="6" w:space="0" w:color="000000"/>
              <w:right w:val="single" w:sz="6" w:space="0" w:color="000000"/>
            </w:tcBorders>
            <w:vAlign w:val="center"/>
            <w:hideMark/>
          </w:tcPr>
          <w:p w:rsidR="00EF3774" w:rsidRPr="0078698C" w:rsidRDefault="005B1EDC" w:rsidP="004B15D6">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lastRenderedPageBreak/>
              <w:t>сокращение к 2027</w:t>
            </w:r>
            <w:r w:rsidR="00EF3774" w:rsidRPr="0078698C">
              <w:rPr>
                <w:rFonts w:ascii="Arial" w:eastAsia="Times New Roman" w:hAnsi="Arial" w:cs="Arial"/>
                <w:color w:val="000000"/>
                <w:sz w:val="24"/>
                <w:szCs w:val="24"/>
                <w:lang w:eastAsia="ru-RU"/>
              </w:rPr>
              <w:t xml:space="preserve"> году количества лиц, </w:t>
            </w:r>
            <w:proofErr w:type="gramStart"/>
            <w:r w:rsidR="00EF3774" w:rsidRPr="0078698C">
              <w:rPr>
                <w:rFonts w:ascii="Arial" w:eastAsia="Times New Roman" w:hAnsi="Arial" w:cs="Arial"/>
                <w:color w:val="000000"/>
                <w:sz w:val="24"/>
                <w:szCs w:val="24"/>
                <w:lang w:eastAsia="ru-RU"/>
              </w:rPr>
              <w:t>погиб​</w:t>
            </w:r>
            <w:proofErr w:type="spellStart"/>
            <w:r w:rsidR="00EF3774" w:rsidRPr="0078698C">
              <w:rPr>
                <w:rFonts w:ascii="Arial" w:eastAsia="Times New Roman" w:hAnsi="Arial" w:cs="Arial"/>
                <w:color w:val="000000"/>
                <w:sz w:val="24"/>
                <w:szCs w:val="24"/>
                <w:lang w:eastAsia="ru-RU"/>
              </w:rPr>
              <w:t>ших</w:t>
            </w:r>
            <w:proofErr w:type="spellEnd"/>
            <w:proofErr w:type="gramEnd"/>
            <w:r w:rsidR="00EF3774" w:rsidRPr="0078698C">
              <w:rPr>
                <w:rFonts w:ascii="Arial" w:eastAsia="Times New Roman" w:hAnsi="Arial" w:cs="Arial"/>
                <w:color w:val="000000"/>
                <w:sz w:val="24"/>
                <w:szCs w:val="24"/>
                <w:lang w:eastAsia="ru-RU"/>
              </w:rPr>
              <w:t xml:space="preserve"> в результате до​</w:t>
            </w:r>
            <w:proofErr w:type="spellStart"/>
            <w:r w:rsidR="00EF3774" w:rsidRPr="0078698C">
              <w:rPr>
                <w:rFonts w:ascii="Arial" w:eastAsia="Times New Roman" w:hAnsi="Arial" w:cs="Arial"/>
                <w:color w:val="000000"/>
                <w:sz w:val="24"/>
                <w:szCs w:val="24"/>
                <w:lang w:eastAsia="ru-RU"/>
              </w:rPr>
              <w:t>рожно</w:t>
            </w:r>
            <w:proofErr w:type="spellEnd"/>
            <w:r w:rsidR="00EF3774" w:rsidRPr="0078698C">
              <w:rPr>
                <w:rFonts w:ascii="Arial" w:eastAsia="Times New Roman" w:hAnsi="Arial" w:cs="Arial"/>
                <w:color w:val="000000"/>
                <w:sz w:val="24"/>
                <w:szCs w:val="24"/>
                <w:lang w:eastAsia="ru-RU"/>
              </w:rPr>
              <w:t>-транспортных происшествий</w:t>
            </w:r>
          </w:p>
        </w:tc>
      </w:tr>
      <w:tr w:rsidR="00EF3774" w:rsidRPr="0078698C" w:rsidTr="004B15D6">
        <w:tc>
          <w:tcPr>
            <w:tcW w:w="582"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lastRenderedPageBreak/>
              <w:t>2.9</w:t>
            </w:r>
          </w:p>
        </w:tc>
        <w:tc>
          <w:tcPr>
            <w:tcW w:w="2410"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Основное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color w:val="000000"/>
                <w:sz w:val="24"/>
                <w:szCs w:val="24"/>
                <w:lang w:eastAsia="ru-RU"/>
              </w:rPr>
              <w:t>меропри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ятие</w:t>
            </w:r>
            <w:proofErr w:type="spellEnd"/>
            <w:proofErr w:type="gramEnd"/>
            <w:r w:rsidRPr="0078698C">
              <w:rPr>
                <w:rFonts w:ascii="Arial" w:eastAsia="Times New Roman" w:hAnsi="Arial" w:cs="Arial"/>
                <w:color w:val="000000"/>
                <w:sz w:val="24"/>
                <w:szCs w:val="24"/>
                <w:lang w:eastAsia="ru-RU"/>
              </w:rPr>
              <w:t xml:space="preserve"> 2.9.: установка недостающих дорожных знаков и знаков, пришедших в негодность</w:t>
            </w:r>
          </w:p>
        </w:tc>
        <w:tc>
          <w:tcPr>
            <w:tcW w:w="1843"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Администрация Батуринского сельского поселения</w:t>
            </w:r>
          </w:p>
        </w:tc>
        <w:tc>
          <w:tcPr>
            <w:tcW w:w="1134" w:type="dxa"/>
            <w:tcBorders>
              <w:top w:val="single" w:sz="6" w:space="0" w:color="000000"/>
              <w:left w:val="single" w:sz="6" w:space="0" w:color="000000"/>
              <w:bottom w:val="single" w:sz="6" w:space="0" w:color="000000"/>
            </w:tcBorders>
            <w:vAlign w:val="center"/>
            <w:hideMark/>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2017</w:t>
            </w:r>
          </w:p>
        </w:tc>
        <w:tc>
          <w:tcPr>
            <w:tcW w:w="992" w:type="dxa"/>
            <w:tcBorders>
              <w:top w:val="single" w:sz="6" w:space="0" w:color="000000"/>
              <w:left w:val="single" w:sz="6" w:space="0" w:color="000000"/>
              <w:bottom w:val="single" w:sz="6" w:space="0" w:color="000000"/>
            </w:tcBorders>
            <w:vAlign w:val="center"/>
            <w:hideMark/>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2027</w:t>
            </w:r>
          </w:p>
        </w:tc>
        <w:tc>
          <w:tcPr>
            <w:tcW w:w="1985"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сокращение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ко​</w:t>
            </w:r>
            <w:proofErr w:type="spellStart"/>
            <w:r w:rsidRPr="0078698C">
              <w:rPr>
                <w:rFonts w:ascii="Arial" w:eastAsia="Times New Roman" w:hAnsi="Arial" w:cs="Arial"/>
                <w:color w:val="000000"/>
                <w:sz w:val="24"/>
                <w:szCs w:val="24"/>
                <w:lang w:eastAsia="ru-RU"/>
              </w:rPr>
              <w:t>личества</w:t>
            </w:r>
            <w:proofErr w:type="spellEnd"/>
            <w:proofErr w:type="gramEnd"/>
            <w:r w:rsidRPr="0078698C">
              <w:rPr>
                <w:rFonts w:ascii="Arial" w:eastAsia="Times New Roman" w:hAnsi="Arial" w:cs="Arial"/>
                <w:color w:val="000000"/>
                <w:sz w:val="24"/>
                <w:szCs w:val="24"/>
                <w:lang w:eastAsia="ru-RU"/>
              </w:rPr>
              <w:t xml:space="preserve"> </w:t>
            </w:r>
          </w:p>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до​</w:t>
            </w:r>
            <w:proofErr w:type="spellStart"/>
            <w:r w:rsidRPr="0078698C">
              <w:rPr>
                <w:rFonts w:ascii="Arial" w:eastAsia="Times New Roman" w:hAnsi="Arial" w:cs="Arial"/>
                <w:color w:val="000000"/>
                <w:sz w:val="24"/>
                <w:szCs w:val="24"/>
                <w:lang w:eastAsia="ru-RU"/>
              </w:rPr>
              <w:t>рожно</w:t>
            </w:r>
            <w:proofErr w:type="spellEnd"/>
            <w:r w:rsidRPr="0078698C">
              <w:rPr>
                <w:rFonts w:ascii="Arial" w:eastAsia="Times New Roman" w:hAnsi="Arial" w:cs="Arial"/>
                <w:color w:val="000000"/>
                <w:sz w:val="24"/>
                <w:szCs w:val="24"/>
                <w:lang w:eastAsia="ru-RU"/>
              </w:rPr>
              <w:t xml:space="preserve">-транс​портных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color w:val="000000"/>
                <w:sz w:val="24"/>
                <w:szCs w:val="24"/>
                <w:lang w:eastAsia="ru-RU"/>
              </w:rPr>
              <w:t>про​</w:t>
            </w:r>
            <w:proofErr w:type="spellStart"/>
            <w:r w:rsidRPr="0078698C">
              <w:rPr>
                <w:rFonts w:ascii="Arial" w:eastAsia="Times New Roman" w:hAnsi="Arial" w:cs="Arial"/>
                <w:color w:val="000000"/>
                <w:sz w:val="24"/>
                <w:szCs w:val="24"/>
                <w:lang w:eastAsia="ru-RU"/>
              </w:rPr>
              <w:t>исшествий</w:t>
            </w:r>
            <w:proofErr w:type="spellEnd"/>
            <w:proofErr w:type="gramEnd"/>
            <w:r w:rsidRPr="0078698C">
              <w:rPr>
                <w:rFonts w:ascii="Arial" w:eastAsia="Times New Roman" w:hAnsi="Arial" w:cs="Arial"/>
                <w:color w:val="000000"/>
                <w:sz w:val="24"/>
                <w:szCs w:val="24"/>
                <w:lang w:eastAsia="ru-RU"/>
              </w:rPr>
              <w:t>,</w:t>
            </w:r>
          </w:p>
        </w:tc>
        <w:tc>
          <w:tcPr>
            <w:tcW w:w="2976"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увеличение </w:t>
            </w:r>
            <w:proofErr w:type="gramStart"/>
            <w:r w:rsidRPr="0078698C">
              <w:rPr>
                <w:rFonts w:ascii="Arial" w:eastAsia="Times New Roman" w:hAnsi="Arial" w:cs="Arial"/>
                <w:color w:val="000000"/>
                <w:sz w:val="24"/>
                <w:szCs w:val="24"/>
                <w:lang w:eastAsia="ru-RU"/>
              </w:rPr>
              <w:t>ко​</w:t>
            </w:r>
            <w:proofErr w:type="spellStart"/>
            <w:r w:rsidRPr="0078698C">
              <w:rPr>
                <w:rFonts w:ascii="Arial" w:eastAsia="Times New Roman" w:hAnsi="Arial" w:cs="Arial"/>
                <w:color w:val="000000"/>
                <w:sz w:val="24"/>
                <w:szCs w:val="24"/>
                <w:lang w:eastAsia="ru-RU"/>
              </w:rPr>
              <w:t>личества</w:t>
            </w:r>
            <w:proofErr w:type="spellEnd"/>
            <w:proofErr w:type="gramEnd"/>
            <w:r w:rsidRPr="0078698C">
              <w:rPr>
                <w:rFonts w:ascii="Arial" w:eastAsia="Times New Roman" w:hAnsi="Arial" w:cs="Arial"/>
                <w:color w:val="000000"/>
                <w:sz w:val="24"/>
                <w:szCs w:val="24"/>
                <w:lang w:eastAsia="ru-RU"/>
              </w:rPr>
              <w:t xml:space="preserve"> до​</w:t>
            </w:r>
            <w:proofErr w:type="spellStart"/>
            <w:r w:rsidRPr="0078698C">
              <w:rPr>
                <w:rFonts w:ascii="Arial" w:eastAsia="Times New Roman" w:hAnsi="Arial" w:cs="Arial"/>
                <w:color w:val="000000"/>
                <w:sz w:val="24"/>
                <w:szCs w:val="24"/>
                <w:lang w:eastAsia="ru-RU"/>
              </w:rPr>
              <w:t>рожно</w:t>
            </w:r>
            <w:proofErr w:type="spellEnd"/>
            <w:r w:rsidRPr="0078698C">
              <w:rPr>
                <w:rFonts w:ascii="Arial" w:eastAsia="Times New Roman" w:hAnsi="Arial" w:cs="Arial"/>
                <w:color w:val="000000"/>
                <w:sz w:val="24"/>
                <w:szCs w:val="24"/>
                <w:lang w:eastAsia="ru-RU"/>
              </w:rPr>
              <w:t>-транс​портных про​</w:t>
            </w:r>
            <w:proofErr w:type="spellStart"/>
            <w:r w:rsidRPr="0078698C">
              <w:rPr>
                <w:rFonts w:ascii="Arial" w:eastAsia="Times New Roman" w:hAnsi="Arial" w:cs="Arial"/>
                <w:color w:val="000000"/>
                <w:sz w:val="24"/>
                <w:szCs w:val="24"/>
                <w:lang w:eastAsia="ru-RU"/>
              </w:rPr>
              <w:t>исшествий</w:t>
            </w:r>
            <w:proofErr w:type="spellEnd"/>
            <w:r w:rsidRPr="0078698C">
              <w:rPr>
                <w:rFonts w:ascii="Arial" w:eastAsia="Times New Roman" w:hAnsi="Arial" w:cs="Arial"/>
                <w:color w:val="000000"/>
                <w:sz w:val="24"/>
                <w:szCs w:val="24"/>
                <w:lang w:eastAsia="ru-RU"/>
              </w:rPr>
              <w:t>, </w:t>
            </w:r>
            <w:r w:rsidRPr="0078698C">
              <w:rPr>
                <w:rFonts w:ascii="Arial" w:eastAsia="Times New Roman" w:hAnsi="Arial" w:cs="Arial"/>
                <w:sz w:val="24"/>
                <w:szCs w:val="24"/>
                <w:lang w:eastAsia="ru-RU"/>
              </w:rPr>
              <w:t>увеличение</w:t>
            </w:r>
          </w:p>
          <w:p w:rsidR="00EF3774" w:rsidRPr="0078698C" w:rsidRDefault="00EF3774"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color w:val="000000"/>
                <w:sz w:val="24"/>
                <w:szCs w:val="24"/>
                <w:lang w:eastAsia="ru-RU"/>
              </w:rPr>
              <w:t>коли​</w:t>
            </w:r>
            <w:proofErr w:type="spellStart"/>
            <w:r w:rsidRPr="0078698C">
              <w:rPr>
                <w:rFonts w:ascii="Arial" w:eastAsia="Times New Roman" w:hAnsi="Arial" w:cs="Arial"/>
                <w:color w:val="000000"/>
                <w:sz w:val="24"/>
                <w:szCs w:val="24"/>
                <w:lang w:eastAsia="ru-RU"/>
              </w:rPr>
              <w:t>чества</w:t>
            </w:r>
            <w:proofErr w:type="spellEnd"/>
            <w:proofErr w:type="gramEnd"/>
            <w:r w:rsidRPr="0078698C">
              <w:rPr>
                <w:rFonts w:ascii="Arial" w:eastAsia="Times New Roman" w:hAnsi="Arial" w:cs="Arial"/>
                <w:color w:val="000000"/>
                <w:sz w:val="24"/>
                <w:szCs w:val="24"/>
                <w:lang w:eastAsia="ru-RU"/>
              </w:rPr>
              <w:t xml:space="preserve"> </w:t>
            </w:r>
            <w:proofErr w:type="spellStart"/>
            <w:r w:rsidRPr="0078698C">
              <w:rPr>
                <w:rFonts w:ascii="Arial" w:eastAsia="Times New Roman" w:hAnsi="Arial" w:cs="Arial"/>
                <w:color w:val="000000"/>
                <w:sz w:val="24"/>
                <w:szCs w:val="24"/>
                <w:lang w:eastAsia="ru-RU"/>
              </w:rPr>
              <w:t>пешехо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дов</w:t>
            </w:r>
            <w:proofErr w:type="spellEnd"/>
            <w:r w:rsidRPr="0078698C">
              <w:rPr>
                <w:rFonts w:ascii="Arial" w:eastAsia="Times New Roman" w:hAnsi="Arial" w:cs="Arial"/>
                <w:color w:val="000000"/>
                <w:sz w:val="24"/>
                <w:szCs w:val="24"/>
                <w:lang w:eastAsia="ru-RU"/>
              </w:rPr>
              <w:t xml:space="preserve"> погибших в результате ДТП</w:t>
            </w:r>
          </w:p>
        </w:tc>
        <w:tc>
          <w:tcPr>
            <w:tcW w:w="3402" w:type="dxa"/>
            <w:gridSpan w:val="2"/>
            <w:tcBorders>
              <w:top w:val="single" w:sz="6" w:space="0" w:color="000000"/>
              <w:left w:val="single" w:sz="6" w:space="0" w:color="000000"/>
              <w:bottom w:val="single" w:sz="6" w:space="0" w:color="000000"/>
              <w:right w:val="single" w:sz="6" w:space="0" w:color="000000"/>
            </w:tcBorders>
            <w:vAlign w:val="center"/>
            <w:hideMark/>
          </w:tcPr>
          <w:p w:rsidR="00EF3774" w:rsidRPr="0078698C" w:rsidRDefault="005B1EDC" w:rsidP="004B15D6">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сокращение к 2027</w:t>
            </w:r>
            <w:r w:rsidR="00EF3774" w:rsidRPr="0078698C">
              <w:rPr>
                <w:rFonts w:ascii="Arial" w:eastAsia="Times New Roman" w:hAnsi="Arial" w:cs="Arial"/>
                <w:color w:val="000000"/>
                <w:sz w:val="24"/>
                <w:szCs w:val="24"/>
                <w:lang w:eastAsia="ru-RU"/>
              </w:rPr>
              <w:t xml:space="preserve"> году количества лиц, </w:t>
            </w:r>
            <w:proofErr w:type="gramStart"/>
            <w:r w:rsidR="00EF3774" w:rsidRPr="0078698C">
              <w:rPr>
                <w:rFonts w:ascii="Arial" w:eastAsia="Times New Roman" w:hAnsi="Arial" w:cs="Arial"/>
                <w:color w:val="000000"/>
                <w:sz w:val="24"/>
                <w:szCs w:val="24"/>
                <w:lang w:eastAsia="ru-RU"/>
              </w:rPr>
              <w:t>погиб​</w:t>
            </w:r>
            <w:proofErr w:type="spellStart"/>
            <w:r w:rsidR="00EF3774" w:rsidRPr="0078698C">
              <w:rPr>
                <w:rFonts w:ascii="Arial" w:eastAsia="Times New Roman" w:hAnsi="Arial" w:cs="Arial"/>
                <w:color w:val="000000"/>
                <w:sz w:val="24"/>
                <w:szCs w:val="24"/>
                <w:lang w:eastAsia="ru-RU"/>
              </w:rPr>
              <w:t>ших</w:t>
            </w:r>
            <w:proofErr w:type="spellEnd"/>
            <w:proofErr w:type="gramEnd"/>
            <w:r w:rsidR="00EF3774" w:rsidRPr="0078698C">
              <w:rPr>
                <w:rFonts w:ascii="Arial" w:eastAsia="Times New Roman" w:hAnsi="Arial" w:cs="Arial"/>
                <w:color w:val="000000"/>
                <w:sz w:val="24"/>
                <w:szCs w:val="24"/>
                <w:lang w:eastAsia="ru-RU"/>
              </w:rPr>
              <w:t xml:space="preserve"> в результате до​</w:t>
            </w:r>
            <w:proofErr w:type="spellStart"/>
            <w:r w:rsidR="00EF3774" w:rsidRPr="0078698C">
              <w:rPr>
                <w:rFonts w:ascii="Arial" w:eastAsia="Times New Roman" w:hAnsi="Arial" w:cs="Arial"/>
                <w:color w:val="000000"/>
                <w:sz w:val="24"/>
                <w:szCs w:val="24"/>
                <w:lang w:eastAsia="ru-RU"/>
              </w:rPr>
              <w:t>рожно</w:t>
            </w:r>
            <w:proofErr w:type="spellEnd"/>
            <w:r w:rsidR="00EF3774" w:rsidRPr="0078698C">
              <w:rPr>
                <w:rFonts w:ascii="Arial" w:eastAsia="Times New Roman" w:hAnsi="Arial" w:cs="Arial"/>
                <w:color w:val="000000"/>
                <w:sz w:val="24"/>
                <w:szCs w:val="24"/>
                <w:lang w:eastAsia="ru-RU"/>
              </w:rPr>
              <w:t>-транспортных происшествий</w:t>
            </w:r>
          </w:p>
        </w:tc>
      </w:tr>
      <w:tr w:rsidR="00EF3774" w:rsidRPr="0078698C" w:rsidTr="004B15D6">
        <w:tc>
          <w:tcPr>
            <w:tcW w:w="582"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2.10</w:t>
            </w:r>
          </w:p>
        </w:tc>
        <w:tc>
          <w:tcPr>
            <w:tcW w:w="2410"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Основное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color w:val="000000"/>
                <w:sz w:val="24"/>
                <w:szCs w:val="24"/>
                <w:lang w:eastAsia="ru-RU"/>
              </w:rPr>
              <w:t>меропри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ятие</w:t>
            </w:r>
            <w:proofErr w:type="spellEnd"/>
            <w:proofErr w:type="gramEnd"/>
            <w:r w:rsidRPr="0078698C">
              <w:rPr>
                <w:rFonts w:ascii="Arial" w:eastAsia="Times New Roman" w:hAnsi="Arial" w:cs="Arial"/>
                <w:color w:val="000000"/>
                <w:sz w:val="24"/>
                <w:szCs w:val="24"/>
                <w:lang w:eastAsia="ru-RU"/>
              </w:rPr>
              <w:t xml:space="preserve"> 2.10.: нанесение дорожной разметки пешеходных переходов</w:t>
            </w:r>
          </w:p>
        </w:tc>
        <w:tc>
          <w:tcPr>
            <w:tcW w:w="1843"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Администрация Батуринского сельского поселения</w:t>
            </w:r>
          </w:p>
        </w:tc>
        <w:tc>
          <w:tcPr>
            <w:tcW w:w="1134" w:type="dxa"/>
            <w:tcBorders>
              <w:top w:val="single" w:sz="6" w:space="0" w:color="000000"/>
              <w:left w:val="single" w:sz="6" w:space="0" w:color="000000"/>
              <w:bottom w:val="single" w:sz="6" w:space="0" w:color="000000"/>
            </w:tcBorders>
            <w:vAlign w:val="center"/>
            <w:hideMark/>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2017</w:t>
            </w:r>
          </w:p>
        </w:tc>
        <w:tc>
          <w:tcPr>
            <w:tcW w:w="992" w:type="dxa"/>
            <w:tcBorders>
              <w:top w:val="single" w:sz="6" w:space="0" w:color="000000"/>
              <w:left w:val="single" w:sz="6" w:space="0" w:color="000000"/>
              <w:bottom w:val="single" w:sz="6" w:space="0" w:color="000000"/>
            </w:tcBorders>
            <w:vAlign w:val="center"/>
            <w:hideMark/>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2027</w:t>
            </w:r>
          </w:p>
        </w:tc>
        <w:tc>
          <w:tcPr>
            <w:tcW w:w="1985"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сокращение </w:t>
            </w:r>
            <w:proofErr w:type="gramStart"/>
            <w:r w:rsidRPr="0078698C">
              <w:rPr>
                <w:rFonts w:ascii="Arial" w:eastAsia="Times New Roman" w:hAnsi="Arial" w:cs="Arial"/>
                <w:color w:val="000000"/>
                <w:sz w:val="24"/>
                <w:szCs w:val="24"/>
                <w:lang w:eastAsia="ru-RU"/>
              </w:rPr>
              <w:t>ко​</w:t>
            </w:r>
            <w:proofErr w:type="spellStart"/>
            <w:r w:rsidRPr="0078698C">
              <w:rPr>
                <w:rFonts w:ascii="Arial" w:eastAsia="Times New Roman" w:hAnsi="Arial" w:cs="Arial"/>
                <w:color w:val="000000"/>
                <w:sz w:val="24"/>
                <w:szCs w:val="24"/>
                <w:lang w:eastAsia="ru-RU"/>
              </w:rPr>
              <w:t>личества</w:t>
            </w:r>
            <w:proofErr w:type="spellEnd"/>
            <w:proofErr w:type="gramEnd"/>
            <w:r w:rsidRPr="0078698C">
              <w:rPr>
                <w:rFonts w:ascii="Arial" w:eastAsia="Times New Roman" w:hAnsi="Arial" w:cs="Arial"/>
                <w:color w:val="000000"/>
                <w:sz w:val="24"/>
                <w:szCs w:val="24"/>
                <w:lang w:eastAsia="ru-RU"/>
              </w:rPr>
              <w:t xml:space="preserve"> до​</w:t>
            </w:r>
            <w:proofErr w:type="spellStart"/>
            <w:r w:rsidRPr="0078698C">
              <w:rPr>
                <w:rFonts w:ascii="Arial" w:eastAsia="Times New Roman" w:hAnsi="Arial" w:cs="Arial"/>
                <w:color w:val="000000"/>
                <w:sz w:val="24"/>
                <w:szCs w:val="24"/>
                <w:lang w:eastAsia="ru-RU"/>
              </w:rPr>
              <w:t>рожно</w:t>
            </w:r>
            <w:proofErr w:type="spellEnd"/>
            <w:r w:rsidRPr="0078698C">
              <w:rPr>
                <w:rFonts w:ascii="Arial" w:eastAsia="Times New Roman" w:hAnsi="Arial" w:cs="Arial"/>
                <w:color w:val="000000"/>
                <w:sz w:val="24"/>
                <w:szCs w:val="24"/>
                <w:lang w:eastAsia="ru-RU"/>
              </w:rPr>
              <w:t>-транс​портных про​</w:t>
            </w:r>
            <w:proofErr w:type="spellStart"/>
            <w:r w:rsidRPr="0078698C">
              <w:rPr>
                <w:rFonts w:ascii="Arial" w:eastAsia="Times New Roman" w:hAnsi="Arial" w:cs="Arial"/>
                <w:color w:val="000000"/>
                <w:sz w:val="24"/>
                <w:szCs w:val="24"/>
                <w:lang w:eastAsia="ru-RU"/>
              </w:rPr>
              <w:t>исшествий</w:t>
            </w:r>
            <w:proofErr w:type="spellEnd"/>
          </w:p>
        </w:tc>
        <w:tc>
          <w:tcPr>
            <w:tcW w:w="2976"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увеличение </w:t>
            </w:r>
            <w:proofErr w:type="gramStart"/>
            <w:r w:rsidRPr="0078698C">
              <w:rPr>
                <w:rFonts w:ascii="Arial" w:eastAsia="Times New Roman" w:hAnsi="Arial" w:cs="Arial"/>
                <w:color w:val="000000"/>
                <w:sz w:val="24"/>
                <w:szCs w:val="24"/>
                <w:lang w:eastAsia="ru-RU"/>
              </w:rPr>
              <w:t>ко​</w:t>
            </w:r>
            <w:proofErr w:type="spellStart"/>
            <w:r w:rsidRPr="0078698C">
              <w:rPr>
                <w:rFonts w:ascii="Arial" w:eastAsia="Times New Roman" w:hAnsi="Arial" w:cs="Arial"/>
                <w:color w:val="000000"/>
                <w:sz w:val="24"/>
                <w:szCs w:val="24"/>
                <w:lang w:eastAsia="ru-RU"/>
              </w:rPr>
              <w:t>личе</w:t>
            </w:r>
            <w:r>
              <w:rPr>
                <w:rFonts w:ascii="Arial" w:eastAsia="Times New Roman" w:hAnsi="Arial" w:cs="Arial"/>
                <w:color w:val="000000"/>
                <w:sz w:val="24"/>
                <w:szCs w:val="24"/>
                <w:lang w:eastAsia="ru-RU"/>
              </w:rPr>
              <w:t>ства</w:t>
            </w:r>
            <w:proofErr w:type="spellEnd"/>
            <w:proofErr w:type="gramEnd"/>
            <w:r>
              <w:rPr>
                <w:rFonts w:ascii="Arial" w:eastAsia="Times New Roman" w:hAnsi="Arial" w:cs="Arial"/>
                <w:color w:val="000000"/>
                <w:sz w:val="24"/>
                <w:szCs w:val="24"/>
                <w:lang w:eastAsia="ru-RU"/>
              </w:rPr>
              <w:t xml:space="preserve"> до​</w:t>
            </w:r>
            <w:proofErr w:type="spellStart"/>
            <w:r>
              <w:rPr>
                <w:rFonts w:ascii="Arial" w:eastAsia="Times New Roman" w:hAnsi="Arial" w:cs="Arial"/>
                <w:color w:val="000000"/>
                <w:sz w:val="24"/>
                <w:szCs w:val="24"/>
                <w:lang w:eastAsia="ru-RU"/>
              </w:rPr>
              <w:t>рожно</w:t>
            </w:r>
            <w:proofErr w:type="spellEnd"/>
            <w:r>
              <w:rPr>
                <w:rFonts w:ascii="Arial" w:eastAsia="Times New Roman" w:hAnsi="Arial" w:cs="Arial"/>
                <w:color w:val="000000"/>
                <w:sz w:val="24"/>
                <w:szCs w:val="24"/>
                <w:lang w:eastAsia="ru-RU"/>
              </w:rPr>
              <w:t>-транс​портных про</w:t>
            </w:r>
            <w:r w:rsidRPr="0078698C">
              <w:rPr>
                <w:rFonts w:ascii="Arial" w:eastAsia="Times New Roman" w:hAnsi="Arial" w:cs="Arial"/>
                <w:color w:val="000000"/>
                <w:sz w:val="24"/>
                <w:szCs w:val="24"/>
                <w:lang w:eastAsia="ru-RU"/>
              </w:rPr>
              <w:t>исшествий, </w:t>
            </w:r>
          </w:p>
          <w:p w:rsidR="00EF3774"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увеличение</w:t>
            </w:r>
          </w:p>
          <w:p w:rsidR="00EF3774" w:rsidRPr="0078698C" w:rsidRDefault="00EF3774"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color w:val="000000"/>
                <w:sz w:val="24"/>
                <w:szCs w:val="24"/>
                <w:lang w:eastAsia="ru-RU"/>
              </w:rPr>
              <w:t>коли​</w:t>
            </w:r>
            <w:proofErr w:type="spellStart"/>
            <w:r w:rsidRPr="0078698C">
              <w:rPr>
                <w:rFonts w:ascii="Arial" w:eastAsia="Times New Roman" w:hAnsi="Arial" w:cs="Arial"/>
                <w:color w:val="000000"/>
                <w:sz w:val="24"/>
                <w:szCs w:val="24"/>
                <w:lang w:eastAsia="ru-RU"/>
              </w:rPr>
              <w:t>чества</w:t>
            </w:r>
            <w:proofErr w:type="spellEnd"/>
            <w:proofErr w:type="gramEnd"/>
            <w:r w:rsidRPr="0078698C">
              <w:rPr>
                <w:rFonts w:ascii="Arial" w:eastAsia="Times New Roman" w:hAnsi="Arial" w:cs="Arial"/>
                <w:color w:val="000000"/>
                <w:sz w:val="24"/>
                <w:szCs w:val="24"/>
                <w:lang w:eastAsia="ru-RU"/>
              </w:rPr>
              <w:t xml:space="preserve"> </w:t>
            </w:r>
            <w:proofErr w:type="spellStart"/>
            <w:r w:rsidRPr="0078698C">
              <w:rPr>
                <w:rFonts w:ascii="Arial" w:eastAsia="Times New Roman" w:hAnsi="Arial" w:cs="Arial"/>
                <w:color w:val="000000"/>
                <w:sz w:val="24"/>
                <w:szCs w:val="24"/>
                <w:lang w:eastAsia="ru-RU"/>
              </w:rPr>
              <w:t>пешехо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дов</w:t>
            </w:r>
            <w:proofErr w:type="spellEnd"/>
            <w:r w:rsidRPr="0078698C">
              <w:rPr>
                <w:rFonts w:ascii="Arial" w:eastAsia="Times New Roman" w:hAnsi="Arial" w:cs="Arial"/>
                <w:color w:val="000000"/>
                <w:sz w:val="24"/>
                <w:szCs w:val="24"/>
                <w:lang w:eastAsia="ru-RU"/>
              </w:rPr>
              <w:t xml:space="preserve"> погибших в результате ДТП</w:t>
            </w:r>
          </w:p>
        </w:tc>
        <w:tc>
          <w:tcPr>
            <w:tcW w:w="3402" w:type="dxa"/>
            <w:gridSpan w:val="2"/>
            <w:tcBorders>
              <w:top w:val="single" w:sz="6" w:space="0" w:color="000000"/>
              <w:left w:val="single" w:sz="6" w:space="0" w:color="000000"/>
              <w:bottom w:val="single" w:sz="6" w:space="0" w:color="000000"/>
              <w:right w:val="single" w:sz="6" w:space="0" w:color="000000"/>
            </w:tcBorders>
            <w:vAlign w:val="center"/>
            <w:hideMark/>
          </w:tcPr>
          <w:p w:rsidR="00EF3774" w:rsidRPr="0078698C" w:rsidRDefault="005B1EDC" w:rsidP="004B15D6">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сокращение к 2027</w:t>
            </w:r>
            <w:r w:rsidR="00EF3774" w:rsidRPr="0078698C">
              <w:rPr>
                <w:rFonts w:ascii="Arial" w:eastAsia="Times New Roman" w:hAnsi="Arial" w:cs="Arial"/>
                <w:color w:val="000000"/>
                <w:sz w:val="24"/>
                <w:szCs w:val="24"/>
                <w:lang w:eastAsia="ru-RU"/>
              </w:rPr>
              <w:t xml:space="preserve"> году количества лиц, </w:t>
            </w:r>
            <w:proofErr w:type="gramStart"/>
            <w:r w:rsidR="00EF3774" w:rsidRPr="0078698C">
              <w:rPr>
                <w:rFonts w:ascii="Arial" w:eastAsia="Times New Roman" w:hAnsi="Arial" w:cs="Arial"/>
                <w:color w:val="000000"/>
                <w:sz w:val="24"/>
                <w:szCs w:val="24"/>
                <w:lang w:eastAsia="ru-RU"/>
              </w:rPr>
              <w:t>погиб​</w:t>
            </w:r>
            <w:proofErr w:type="spellStart"/>
            <w:r w:rsidR="00EF3774" w:rsidRPr="0078698C">
              <w:rPr>
                <w:rFonts w:ascii="Arial" w:eastAsia="Times New Roman" w:hAnsi="Arial" w:cs="Arial"/>
                <w:color w:val="000000"/>
                <w:sz w:val="24"/>
                <w:szCs w:val="24"/>
                <w:lang w:eastAsia="ru-RU"/>
              </w:rPr>
              <w:t>ших</w:t>
            </w:r>
            <w:proofErr w:type="spellEnd"/>
            <w:proofErr w:type="gramEnd"/>
            <w:r w:rsidR="00EF3774" w:rsidRPr="0078698C">
              <w:rPr>
                <w:rFonts w:ascii="Arial" w:eastAsia="Times New Roman" w:hAnsi="Arial" w:cs="Arial"/>
                <w:color w:val="000000"/>
                <w:sz w:val="24"/>
                <w:szCs w:val="24"/>
                <w:lang w:eastAsia="ru-RU"/>
              </w:rPr>
              <w:t xml:space="preserve"> в результате до​</w:t>
            </w:r>
            <w:proofErr w:type="spellStart"/>
            <w:r w:rsidR="00EF3774" w:rsidRPr="0078698C">
              <w:rPr>
                <w:rFonts w:ascii="Arial" w:eastAsia="Times New Roman" w:hAnsi="Arial" w:cs="Arial"/>
                <w:color w:val="000000"/>
                <w:sz w:val="24"/>
                <w:szCs w:val="24"/>
                <w:lang w:eastAsia="ru-RU"/>
              </w:rPr>
              <w:t>рожно</w:t>
            </w:r>
            <w:proofErr w:type="spellEnd"/>
            <w:r w:rsidR="00EF3774" w:rsidRPr="0078698C">
              <w:rPr>
                <w:rFonts w:ascii="Arial" w:eastAsia="Times New Roman" w:hAnsi="Arial" w:cs="Arial"/>
                <w:color w:val="000000"/>
                <w:sz w:val="24"/>
                <w:szCs w:val="24"/>
                <w:lang w:eastAsia="ru-RU"/>
              </w:rPr>
              <w:t>-транспортных происшествий</w:t>
            </w:r>
          </w:p>
        </w:tc>
      </w:tr>
      <w:tr w:rsidR="00EF3774" w:rsidRPr="0078698C" w:rsidTr="004B15D6">
        <w:tc>
          <w:tcPr>
            <w:tcW w:w="582"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ind w:left="-29" w:right="-75"/>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2.11</w:t>
            </w:r>
          </w:p>
        </w:tc>
        <w:tc>
          <w:tcPr>
            <w:tcW w:w="2410"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Основное </w:t>
            </w:r>
          </w:p>
          <w:p w:rsidR="00EF3774" w:rsidRPr="0078698C" w:rsidRDefault="00EF3774" w:rsidP="004B15D6">
            <w:pPr>
              <w:spacing w:after="0" w:line="240" w:lineRule="auto"/>
              <w:jc w:val="both"/>
              <w:rPr>
                <w:rFonts w:ascii="Arial" w:eastAsia="Times New Roman" w:hAnsi="Arial" w:cs="Arial"/>
                <w:sz w:val="24"/>
                <w:szCs w:val="24"/>
                <w:lang w:eastAsia="ru-RU"/>
              </w:rPr>
            </w:pPr>
            <w:proofErr w:type="spellStart"/>
            <w:proofErr w:type="gramStart"/>
            <w:r>
              <w:rPr>
                <w:rFonts w:ascii="Arial" w:eastAsia="Times New Roman" w:hAnsi="Arial" w:cs="Arial"/>
                <w:color w:val="000000"/>
                <w:sz w:val="24"/>
                <w:szCs w:val="24"/>
                <w:lang w:eastAsia="ru-RU"/>
              </w:rPr>
              <w:t>меропри</w:t>
            </w:r>
            <w:proofErr w:type="spellEnd"/>
            <w:r>
              <w:rPr>
                <w:rFonts w:ascii="Arial" w:eastAsia="Times New Roman" w:hAnsi="Arial" w:cs="Arial"/>
                <w:color w:val="000000"/>
                <w:sz w:val="24"/>
                <w:szCs w:val="24"/>
                <w:lang w:eastAsia="ru-RU"/>
              </w:rPr>
              <w:t>​</w:t>
            </w:r>
            <w:proofErr w:type="spellStart"/>
            <w:r>
              <w:rPr>
                <w:rFonts w:ascii="Arial" w:eastAsia="Times New Roman" w:hAnsi="Arial" w:cs="Arial"/>
                <w:color w:val="000000"/>
                <w:sz w:val="24"/>
                <w:szCs w:val="24"/>
                <w:lang w:eastAsia="ru-RU"/>
              </w:rPr>
              <w:t>ятие</w:t>
            </w:r>
            <w:proofErr w:type="spellEnd"/>
            <w:proofErr w:type="gramEnd"/>
            <w:r>
              <w:rPr>
                <w:rFonts w:ascii="Arial" w:eastAsia="Times New Roman" w:hAnsi="Arial" w:cs="Arial"/>
                <w:color w:val="000000"/>
                <w:sz w:val="24"/>
                <w:szCs w:val="24"/>
                <w:lang w:eastAsia="ru-RU"/>
              </w:rPr>
              <w:t xml:space="preserve"> 2.11</w:t>
            </w:r>
            <w:r w:rsidRPr="0078698C">
              <w:rPr>
                <w:rFonts w:ascii="Arial" w:eastAsia="Times New Roman" w:hAnsi="Arial" w:cs="Arial"/>
                <w:color w:val="000000"/>
                <w:sz w:val="24"/>
                <w:szCs w:val="24"/>
                <w:lang w:eastAsia="ru-RU"/>
              </w:rPr>
              <w:t>.: обустройство имеющегося наружного освещения источниками света повышенной яркости (светодиодные)</w:t>
            </w:r>
          </w:p>
        </w:tc>
        <w:tc>
          <w:tcPr>
            <w:tcW w:w="1843" w:type="dxa"/>
            <w:tcBorders>
              <w:top w:val="single" w:sz="6" w:space="0" w:color="000000"/>
              <w:left w:val="single" w:sz="6" w:space="0" w:color="000000"/>
              <w:bottom w:val="single" w:sz="6" w:space="0" w:color="000000"/>
            </w:tcBorders>
            <w:vAlign w:val="center"/>
            <w:hideMark/>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Администрация Батуринского сельского поселения</w:t>
            </w:r>
          </w:p>
        </w:tc>
        <w:tc>
          <w:tcPr>
            <w:tcW w:w="1134" w:type="dxa"/>
            <w:tcBorders>
              <w:top w:val="single" w:sz="6" w:space="0" w:color="000000"/>
              <w:left w:val="single" w:sz="6" w:space="0" w:color="000000"/>
              <w:bottom w:val="single" w:sz="6" w:space="0" w:color="000000"/>
            </w:tcBorders>
            <w:vAlign w:val="center"/>
            <w:hideMark/>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2017</w:t>
            </w:r>
          </w:p>
        </w:tc>
        <w:tc>
          <w:tcPr>
            <w:tcW w:w="992" w:type="dxa"/>
            <w:tcBorders>
              <w:top w:val="single" w:sz="6" w:space="0" w:color="000000"/>
              <w:left w:val="single" w:sz="6" w:space="0" w:color="000000"/>
              <w:bottom w:val="single" w:sz="6" w:space="0" w:color="000000"/>
            </w:tcBorders>
            <w:vAlign w:val="center"/>
            <w:hideMark/>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2027</w:t>
            </w:r>
          </w:p>
        </w:tc>
        <w:tc>
          <w:tcPr>
            <w:tcW w:w="1985"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сокращение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ко​</w:t>
            </w:r>
            <w:proofErr w:type="spellStart"/>
            <w:r w:rsidRPr="0078698C">
              <w:rPr>
                <w:rFonts w:ascii="Arial" w:eastAsia="Times New Roman" w:hAnsi="Arial" w:cs="Arial"/>
                <w:color w:val="000000"/>
                <w:sz w:val="24"/>
                <w:szCs w:val="24"/>
                <w:lang w:eastAsia="ru-RU"/>
              </w:rPr>
              <w:t>личества</w:t>
            </w:r>
            <w:proofErr w:type="spellEnd"/>
            <w:proofErr w:type="gramEnd"/>
            <w:r w:rsidRPr="0078698C">
              <w:rPr>
                <w:rFonts w:ascii="Arial" w:eastAsia="Times New Roman" w:hAnsi="Arial" w:cs="Arial"/>
                <w:color w:val="000000"/>
                <w:sz w:val="24"/>
                <w:szCs w:val="24"/>
                <w:lang w:eastAsia="ru-RU"/>
              </w:rPr>
              <w:t xml:space="preserve"> </w:t>
            </w:r>
          </w:p>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до​</w:t>
            </w:r>
            <w:proofErr w:type="spellStart"/>
            <w:r w:rsidRPr="0078698C">
              <w:rPr>
                <w:rFonts w:ascii="Arial" w:eastAsia="Times New Roman" w:hAnsi="Arial" w:cs="Arial"/>
                <w:color w:val="000000"/>
                <w:sz w:val="24"/>
                <w:szCs w:val="24"/>
                <w:lang w:eastAsia="ru-RU"/>
              </w:rPr>
              <w:t>рожно</w:t>
            </w:r>
            <w:proofErr w:type="spellEnd"/>
            <w:r w:rsidRPr="0078698C">
              <w:rPr>
                <w:rFonts w:ascii="Arial" w:eastAsia="Times New Roman" w:hAnsi="Arial" w:cs="Arial"/>
                <w:color w:val="000000"/>
                <w:sz w:val="24"/>
                <w:szCs w:val="24"/>
                <w:lang w:eastAsia="ru-RU"/>
              </w:rPr>
              <w:t>-</w:t>
            </w:r>
          </w:p>
          <w:p w:rsidR="00EF3774" w:rsidRPr="0078698C"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транс​портных </w:t>
            </w:r>
            <w:proofErr w:type="gramStart"/>
            <w:r w:rsidRPr="0078698C">
              <w:rPr>
                <w:rFonts w:ascii="Arial" w:eastAsia="Times New Roman" w:hAnsi="Arial" w:cs="Arial"/>
                <w:color w:val="000000"/>
                <w:sz w:val="24"/>
                <w:szCs w:val="24"/>
                <w:lang w:eastAsia="ru-RU"/>
              </w:rPr>
              <w:t>про​</w:t>
            </w:r>
            <w:proofErr w:type="spellStart"/>
            <w:r w:rsidRPr="0078698C">
              <w:rPr>
                <w:rFonts w:ascii="Arial" w:eastAsia="Times New Roman" w:hAnsi="Arial" w:cs="Arial"/>
                <w:color w:val="000000"/>
                <w:sz w:val="24"/>
                <w:szCs w:val="24"/>
                <w:lang w:eastAsia="ru-RU"/>
              </w:rPr>
              <w:t>исшествий</w:t>
            </w:r>
            <w:proofErr w:type="spellEnd"/>
            <w:proofErr w:type="gramEnd"/>
          </w:p>
        </w:tc>
        <w:tc>
          <w:tcPr>
            <w:tcW w:w="2976" w:type="dxa"/>
            <w:tcBorders>
              <w:top w:val="single" w:sz="6" w:space="0" w:color="000000"/>
              <w:left w:val="single" w:sz="6" w:space="0" w:color="000000"/>
              <w:bottom w:val="single" w:sz="6" w:space="0" w:color="000000"/>
            </w:tcBorders>
            <w:vAlign w:val="center"/>
            <w:hideMark/>
          </w:tcPr>
          <w:p w:rsidR="00EF3774"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увеличение </w:t>
            </w:r>
            <w:proofErr w:type="gramStart"/>
            <w:r w:rsidRPr="0078698C">
              <w:rPr>
                <w:rFonts w:ascii="Arial" w:eastAsia="Times New Roman" w:hAnsi="Arial" w:cs="Arial"/>
                <w:color w:val="000000"/>
                <w:sz w:val="24"/>
                <w:szCs w:val="24"/>
                <w:lang w:eastAsia="ru-RU"/>
              </w:rPr>
              <w:t>ко​</w:t>
            </w:r>
            <w:proofErr w:type="spellStart"/>
            <w:r w:rsidRPr="0078698C">
              <w:rPr>
                <w:rFonts w:ascii="Arial" w:eastAsia="Times New Roman" w:hAnsi="Arial" w:cs="Arial"/>
                <w:color w:val="000000"/>
                <w:sz w:val="24"/>
                <w:szCs w:val="24"/>
                <w:lang w:eastAsia="ru-RU"/>
              </w:rPr>
              <w:t>личества</w:t>
            </w:r>
            <w:proofErr w:type="spellEnd"/>
            <w:proofErr w:type="gramEnd"/>
            <w:r w:rsidRPr="0078698C">
              <w:rPr>
                <w:rFonts w:ascii="Arial" w:eastAsia="Times New Roman" w:hAnsi="Arial" w:cs="Arial"/>
                <w:color w:val="000000"/>
                <w:sz w:val="24"/>
                <w:szCs w:val="24"/>
                <w:lang w:eastAsia="ru-RU"/>
              </w:rPr>
              <w:t xml:space="preserve"> до​</w:t>
            </w:r>
            <w:proofErr w:type="spellStart"/>
            <w:r w:rsidRPr="0078698C">
              <w:rPr>
                <w:rFonts w:ascii="Arial" w:eastAsia="Times New Roman" w:hAnsi="Arial" w:cs="Arial"/>
                <w:color w:val="000000"/>
                <w:sz w:val="24"/>
                <w:szCs w:val="24"/>
                <w:lang w:eastAsia="ru-RU"/>
              </w:rPr>
              <w:t>рожно</w:t>
            </w:r>
            <w:proofErr w:type="spellEnd"/>
            <w:r w:rsidRPr="0078698C">
              <w:rPr>
                <w:rFonts w:ascii="Arial" w:eastAsia="Times New Roman" w:hAnsi="Arial" w:cs="Arial"/>
                <w:color w:val="000000"/>
                <w:sz w:val="24"/>
                <w:szCs w:val="24"/>
                <w:lang w:eastAsia="ru-RU"/>
              </w:rPr>
              <w:t>-транс​портных про​</w:t>
            </w:r>
            <w:proofErr w:type="spellStart"/>
            <w:r w:rsidRPr="0078698C">
              <w:rPr>
                <w:rFonts w:ascii="Arial" w:eastAsia="Times New Roman" w:hAnsi="Arial" w:cs="Arial"/>
                <w:color w:val="000000"/>
                <w:sz w:val="24"/>
                <w:szCs w:val="24"/>
                <w:lang w:eastAsia="ru-RU"/>
              </w:rPr>
              <w:t>исшествий</w:t>
            </w:r>
            <w:proofErr w:type="spellEnd"/>
            <w:r w:rsidRPr="0078698C">
              <w:rPr>
                <w:rFonts w:ascii="Arial" w:eastAsia="Times New Roman" w:hAnsi="Arial" w:cs="Arial"/>
                <w:color w:val="000000"/>
                <w:sz w:val="24"/>
                <w:szCs w:val="24"/>
                <w:lang w:eastAsia="ru-RU"/>
              </w:rPr>
              <w:t>, </w:t>
            </w:r>
            <w:r w:rsidRPr="0078698C">
              <w:rPr>
                <w:rFonts w:ascii="Arial" w:eastAsia="Times New Roman" w:hAnsi="Arial" w:cs="Arial"/>
                <w:sz w:val="24"/>
                <w:szCs w:val="24"/>
                <w:lang w:eastAsia="ru-RU"/>
              </w:rPr>
              <w:t>увеличение</w:t>
            </w:r>
          </w:p>
          <w:p w:rsidR="00EF3774" w:rsidRPr="0078698C" w:rsidRDefault="00EF3774"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color w:val="000000"/>
                <w:sz w:val="24"/>
                <w:szCs w:val="24"/>
                <w:lang w:eastAsia="ru-RU"/>
              </w:rPr>
              <w:t>коли​</w:t>
            </w:r>
            <w:proofErr w:type="spellStart"/>
            <w:r w:rsidRPr="0078698C">
              <w:rPr>
                <w:rFonts w:ascii="Arial" w:eastAsia="Times New Roman" w:hAnsi="Arial" w:cs="Arial"/>
                <w:color w:val="000000"/>
                <w:sz w:val="24"/>
                <w:szCs w:val="24"/>
                <w:lang w:eastAsia="ru-RU"/>
              </w:rPr>
              <w:t>чества</w:t>
            </w:r>
            <w:proofErr w:type="spellEnd"/>
            <w:proofErr w:type="gramEnd"/>
            <w:r w:rsidRPr="0078698C">
              <w:rPr>
                <w:rFonts w:ascii="Arial" w:eastAsia="Times New Roman" w:hAnsi="Arial" w:cs="Arial"/>
                <w:color w:val="000000"/>
                <w:sz w:val="24"/>
                <w:szCs w:val="24"/>
                <w:lang w:eastAsia="ru-RU"/>
              </w:rPr>
              <w:t xml:space="preserve"> </w:t>
            </w:r>
            <w:proofErr w:type="spellStart"/>
            <w:r w:rsidRPr="0078698C">
              <w:rPr>
                <w:rFonts w:ascii="Arial" w:eastAsia="Times New Roman" w:hAnsi="Arial" w:cs="Arial"/>
                <w:color w:val="000000"/>
                <w:sz w:val="24"/>
                <w:szCs w:val="24"/>
                <w:lang w:eastAsia="ru-RU"/>
              </w:rPr>
              <w:t>пешехо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дов</w:t>
            </w:r>
            <w:proofErr w:type="spellEnd"/>
            <w:r w:rsidRPr="0078698C">
              <w:rPr>
                <w:rFonts w:ascii="Arial" w:eastAsia="Times New Roman" w:hAnsi="Arial" w:cs="Arial"/>
                <w:color w:val="000000"/>
                <w:sz w:val="24"/>
                <w:szCs w:val="24"/>
                <w:lang w:eastAsia="ru-RU"/>
              </w:rPr>
              <w:t xml:space="preserve"> погибших в результате ДТП</w:t>
            </w:r>
          </w:p>
        </w:tc>
        <w:tc>
          <w:tcPr>
            <w:tcW w:w="3402" w:type="dxa"/>
            <w:gridSpan w:val="2"/>
            <w:tcBorders>
              <w:top w:val="single" w:sz="6" w:space="0" w:color="000000"/>
              <w:left w:val="single" w:sz="6" w:space="0" w:color="000000"/>
              <w:bottom w:val="single" w:sz="6" w:space="0" w:color="000000"/>
              <w:right w:val="single" w:sz="6" w:space="0" w:color="000000"/>
            </w:tcBorders>
            <w:vAlign w:val="center"/>
            <w:hideMark/>
          </w:tcPr>
          <w:p w:rsidR="00EF3774" w:rsidRPr="0078698C" w:rsidRDefault="005B1EDC" w:rsidP="004B15D6">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сокращение к 2027</w:t>
            </w:r>
            <w:r w:rsidR="00EF3774" w:rsidRPr="0078698C">
              <w:rPr>
                <w:rFonts w:ascii="Arial" w:eastAsia="Times New Roman" w:hAnsi="Arial" w:cs="Arial"/>
                <w:color w:val="000000"/>
                <w:sz w:val="24"/>
                <w:szCs w:val="24"/>
                <w:lang w:eastAsia="ru-RU"/>
              </w:rPr>
              <w:t xml:space="preserve"> году количества лиц, </w:t>
            </w:r>
            <w:proofErr w:type="gramStart"/>
            <w:r w:rsidR="00EF3774" w:rsidRPr="0078698C">
              <w:rPr>
                <w:rFonts w:ascii="Arial" w:eastAsia="Times New Roman" w:hAnsi="Arial" w:cs="Arial"/>
                <w:color w:val="000000"/>
                <w:sz w:val="24"/>
                <w:szCs w:val="24"/>
                <w:lang w:eastAsia="ru-RU"/>
              </w:rPr>
              <w:t>погиб​</w:t>
            </w:r>
            <w:proofErr w:type="spellStart"/>
            <w:r w:rsidR="00EF3774" w:rsidRPr="0078698C">
              <w:rPr>
                <w:rFonts w:ascii="Arial" w:eastAsia="Times New Roman" w:hAnsi="Arial" w:cs="Arial"/>
                <w:color w:val="000000"/>
                <w:sz w:val="24"/>
                <w:szCs w:val="24"/>
                <w:lang w:eastAsia="ru-RU"/>
              </w:rPr>
              <w:t>ших</w:t>
            </w:r>
            <w:proofErr w:type="spellEnd"/>
            <w:proofErr w:type="gramEnd"/>
            <w:r w:rsidR="00EF3774" w:rsidRPr="0078698C">
              <w:rPr>
                <w:rFonts w:ascii="Arial" w:eastAsia="Times New Roman" w:hAnsi="Arial" w:cs="Arial"/>
                <w:color w:val="000000"/>
                <w:sz w:val="24"/>
                <w:szCs w:val="24"/>
                <w:lang w:eastAsia="ru-RU"/>
              </w:rPr>
              <w:t xml:space="preserve"> в результате до​</w:t>
            </w:r>
            <w:proofErr w:type="spellStart"/>
            <w:r w:rsidR="00EF3774" w:rsidRPr="0078698C">
              <w:rPr>
                <w:rFonts w:ascii="Arial" w:eastAsia="Times New Roman" w:hAnsi="Arial" w:cs="Arial"/>
                <w:color w:val="000000"/>
                <w:sz w:val="24"/>
                <w:szCs w:val="24"/>
                <w:lang w:eastAsia="ru-RU"/>
              </w:rPr>
              <w:t>рожно</w:t>
            </w:r>
            <w:proofErr w:type="spellEnd"/>
            <w:r w:rsidR="00EF3774" w:rsidRPr="0078698C">
              <w:rPr>
                <w:rFonts w:ascii="Arial" w:eastAsia="Times New Roman" w:hAnsi="Arial" w:cs="Arial"/>
                <w:color w:val="000000"/>
                <w:sz w:val="24"/>
                <w:szCs w:val="24"/>
                <w:lang w:eastAsia="ru-RU"/>
              </w:rPr>
              <w:t>-транспортных происшествий</w:t>
            </w:r>
          </w:p>
        </w:tc>
      </w:tr>
      <w:tr w:rsidR="00EF3774" w:rsidRPr="0078698C" w:rsidTr="004B15D6">
        <w:tc>
          <w:tcPr>
            <w:tcW w:w="582" w:type="dxa"/>
            <w:tcBorders>
              <w:top w:val="single" w:sz="6" w:space="0" w:color="000000"/>
              <w:left w:val="single" w:sz="6" w:space="0" w:color="000000"/>
              <w:bottom w:val="single" w:sz="6" w:space="0" w:color="000000"/>
            </w:tcBorders>
            <w:vAlign w:val="center"/>
          </w:tcPr>
          <w:p w:rsidR="00EF3774" w:rsidRPr="0078698C" w:rsidRDefault="00EF3774" w:rsidP="004B15D6">
            <w:pPr>
              <w:spacing w:after="0" w:line="240" w:lineRule="auto"/>
              <w:ind w:left="-29" w:right="-75"/>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2.12</w:t>
            </w:r>
          </w:p>
        </w:tc>
        <w:tc>
          <w:tcPr>
            <w:tcW w:w="2410" w:type="dxa"/>
            <w:tcBorders>
              <w:top w:val="single" w:sz="6" w:space="0" w:color="000000"/>
              <w:left w:val="single" w:sz="6" w:space="0" w:color="000000"/>
              <w:bottom w:val="single" w:sz="6" w:space="0" w:color="000000"/>
            </w:tcBorders>
            <w:vAlign w:val="center"/>
          </w:tcPr>
          <w:p w:rsidR="00EF3774" w:rsidRPr="0078698C" w:rsidRDefault="00EF3774" w:rsidP="004B15D6">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Строительство сетей уличного освещения</w:t>
            </w:r>
          </w:p>
        </w:tc>
        <w:tc>
          <w:tcPr>
            <w:tcW w:w="1843" w:type="dxa"/>
            <w:tcBorders>
              <w:top w:val="single" w:sz="6" w:space="0" w:color="000000"/>
              <w:left w:val="single" w:sz="6" w:space="0" w:color="000000"/>
              <w:bottom w:val="single" w:sz="6" w:space="0" w:color="000000"/>
            </w:tcBorders>
            <w:vAlign w:val="center"/>
          </w:tcPr>
          <w:p w:rsidR="00EF3774" w:rsidRPr="0078698C" w:rsidRDefault="00EF3774"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Администрация Батуринского сельского поселения</w:t>
            </w:r>
          </w:p>
        </w:tc>
        <w:tc>
          <w:tcPr>
            <w:tcW w:w="1134" w:type="dxa"/>
            <w:tcBorders>
              <w:top w:val="single" w:sz="6" w:space="0" w:color="000000"/>
              <w:left w:val="single" w:sz="6" w:space="0" w:color="000000"/>
              <w:bottom w:val="single" w:sz="6" w:space="0" w:color="000000"/>
            </w:tcBorders>
            <w:vAlign w:val="center"/>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2017</w:t>
            </w:r>
          </w:p>
        </w:tc>
        <w:tc>
          <w:tcPr>
            <w:tcW w:w="992" w:type="dxa"/>
            <w:tcBorders>
              <w:top w:val="single" w:sz="6" w:space="0" w:color="000000"/>
              <w:left w:val="single" w:sz="6" w:space="0" w:color="000000"/>
              <w:bottom w:val="single" w:sz="6" w:space="0" w:color="000000"/>
            </w:tcBorders>
            <w:vAlign w:val="center"/>
          </w:tcPr>
          <w:p w:rsidR="00EF3774"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2027</w:t>
            </w:r>
          </w:p>
        </w:tc>
        <w:tc>
          <w:tcPr>
            <w:tcW w:w="1985" w:type="dxa"/>
            <w:tcBorders>
              <w:top w:val="single" w:sz="6" w:space="0" w:color="000000"/>
              <w:left w:val="single" w:sz="6" w:space="0" w:color="000000"/>
              <w:bottom w:val="single" w:sz="6" w:space="0" w:color="000000"/>
            </w:tcBorders>
            <w:vAlign w:val="center"/>
          </w:tcPr>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сокращение </w:t>
            </w:r>
          </w:p>
          <w:p w:rsidR="00EF3774" w:rsidRDefault="00EF3774" w:rsidP="004B15D6">
            <w:pPr>
              <w:spacing w:after="0" w:line="240" w:lineRule="auto"/>
              <w:jc w:val="both"/>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ко​</w:t>
            </w:r>
            <w:proofErr w:type="spellStart"/>
            <w:r w:rsidRPr="0078698C">
              <w:rPr>
                <w:rFonts w:ascii="Arial" w:eastAsia="Times New Roman" w:hAnsi="Arial" w:cs="Arial"/>
                <w:color w:val="000000"/>
                <w:sz w:val="24"/>
                <w:szCs w:val="24"/>
                <w:lang w:eastAsia="ru-RU"/>
              </w:rPr>
              <w:t>личества</w:t>
            </w:r>
            <w:proofErr w:type="spellEnd"/>
            <w:proofErr w:type="gramEnd"/>
            <w:r w:rsidRPr="0078698C">
              <w:rPr>
                <w:rFonts w:ascii="Arial" w:eastAsia="Times New Roman" w:hAnsi="Arial" w:cs="Arial"/>
                <w:color w:val="000000"/>
                <w:sz w:val="24"/>
                <w:szCs w:val="24"/>
                <w:lang w:eastAsia="ru-RU"/>
              </w:rPr>
              <w:t xml:space="preserve"> </w:t>
            </w:r>
          </w:p>
          <w:p w:rsidR="00EF3774" w:rsidRDefault="00EF3774"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до​</w:t>
            </w:r>
            <w:proofErr w:type="spellStart"/>
            <w:r w:rsidRPr="0078698C">
              <w:rPr>
                <w:rFonts w:ascii="Arial" w:eastAsia="Times New Roman" w:hAnsi="Arial" w:cs="Arial"/>
                <w:color w:val="000000"/>
                <w:sz w:val="24"/>
                <w:szCs w:val="24"/>
                <w:lang w:eastAsia="ru-RU"/>
              </w:rPr>
              <w:t>рожно</w:t>
            </w:r>
            <w:proofErr w:type="spellEnd"/>
            <w:r w:rsidRPr="0078698C">
              <w:rPr>
                <w:rFonts w:ascii="Arial" w:eastAsia="Times New Roman" w:hAnsi="Arial" w:cs="Arial"/>
                <w:color w:val="000000"/>
                <w:sz w:val="24"/>
                <w:szCs w:val="24"/>
                <w:lang w:eastAsia="ru-RU"/>
              </w:rPr>
              <w:t>-</w:t>
            </w:r>
          </w:p>
          <w:p w:rsidR="00EF3774" w:rsidRPr="0078698C"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транс​портных </w:t>
            </w:r>
            <w:proofErr w:type="gramStart"/>
            <w:r w:rsidRPr="0078698C">
              <w:rPr>
                <w:rFonts w:ascii="Arial" w:eastAsia="Times New Roman" w:hAnsi="Arial" w:cs="Arial"/>
                <w:color w:val="000000"/>
                <w:sz w:val="24"/>
                <w:szCs w:val="24"/>
                <w:lang w:eastAsia="ru-RU"/>
              </w:rPr>
              <w:t>про​</w:t>
            </w:r>
            <w:proofErr w:type="spellStart"/>
            <w:r w:rsidRPr="0078698C">
              <w:rPr>
                <w:rFonts w:ascii="Arial" w:eastAsia="Times New Roman" w:hAnsi="Arial" w:cs="Arial"/>
                <w:color w:val="000000"/>
                <w:sz w:val="24"/>
                <w:szCs w:val="24"/>
                <w:lang w:eastAsia="ru-RU"/>
              </w:rPr>
              <w:t>исшествий</w:t>
            </w:r>
            <w:proofErr w:type="spellEnd"/>
            <w:proofErr w:type="gramEnd"/>
          </w:p>
        </w:tc>
        <w:tc>
          <w:tcPr>
            <w:tcW w:w="2976" w:type="dxa"/>
            <w:tcBorders>
              <w:top w:val="single" w:sz="6" w:space="0" w:color="000000"/>
              <w:left w:val="single" w:sz="6" w:space="0" w:color="000000"/>
              <w:bottom w:val="single" w:sz="6" w:space="0" w:color="000000"/>
            </w:tcBorders>
            <w:vAlign w:val="center"/>
          </w:tcPr>
          <w:p w:rsidR="00EF3774" w:rsidRDefault="00EF3774"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увеличение </w:t>
            </w:r>
            <w:proofErr w:type="gramStart"/>
            <w:r w:rsidRPr="0078698C">
              <w:rPr>
                <w:rFonts w:ascii="Arial" w:eastAsia="Times New Roman" w:hAnsi="Arial" w:cs="Arial"/>
                <w:color w:val="000000"/>
                <w:sz w:val="24"/>
                <w:szCs w:val="24"/>
                <w:lang w:eastAsia="ru-RU"/>
              </w:rPr>
              <w:t>ко​</w:t>
            </w:r>
            <w:proofErr w:type="spellStart"/>
            <w:r w:rsidRPr="0078698C">
              <w:rPr>
                <w:rFonts w:ascii="Arial" w:eastAsia="Times New Roman" w:hAnsi="Arial" w:cs="Arial"/>
                <w:color w:val="000000"/>
                <w:sz w:val="24"/>
                <w:szCs w:val="24"/>
                <w:lang w:eastAsia="ru-RU"/>
              </w:rPr>
              <w:t>личества</w:t>
            </w:r>
            <w:proofErr w:type="spellEnd"/>
            <w:proofErr w:type="gramEnd"/>
            <w:r w:rsidRPr="0078698C">
              <w:rPr>
                <w:rFonts w:ascii="Arial" w:eastAsia="Times New Roman" w:hAnsi="Arial" w:cs="Arial"/>
                <w:color w:val="000000"/>
                <w:sz w:val="24"/>
                <w:szCs w:val="24"/>
                <w:lang w:eastAsia="ru-RU"/>
              </w:rPr>
              <w:t xml:space="preserve"> до​</w:t>
            </w:r>
            <w:proofErr w:type="spellStart"/>
            <w:r w:rsidRPr="0078698C">
              <w:rPr>
                <w:rFonts w:ascii="Arial" w:eastAsia="Times New Roman" w:hAnsi="Arial" w:cs="Arial"/>
                <w:color w:val="000000"/>
                <w:sz w:val="24"/>
                <w:szCs w:val="24"/>
                <w:lang w:eastAsia="ru-RU"/>
              </w:rPr>
              <w:t>рожно</w:t>
            </w:r>
            <w:proofErr w:type="spellEnd"/>
            <w:r w:rsidRPr="0078698C">
              <w:rPr>
                <w:rFonts w:ascii="Arial" w:eastAsia="Times New Roman" w:hAnsi="Arial" w:cs="Arial"/>
                <w:color w:val="000000"/>
                <w:sz w:val="24"/>
                <w:szCs w:val="24"/>
                <w:lang w:eastAsia="ru-RU"/>
              </w:rPr>
              <w:t>-транс​портных про​</w:t>
            </w:r>
            <w:proofErr w:type="spellStart"/>
            <w:r w:rsidRPr="0078698C">
              <w:rPr>
                <w:rFonts w:ascii="Arial" w:eastAsia="Times New Roman" w:hAnsi="Arial" w:cs="Arial"/>
                <w:color w:val="000000"/>
                <w:sz w:val="24"/>
                <w:szCs w:val="24"/>
                <w:lang w:eastAsia="ru-RU"/>
              </w:rPr>
              <w:t>исшествий</w:t>
            </w:r>
            <w:proofErr w:type="spellEnd"/>
            <w:r w:rsidRPr="0078698C">
              <w:rPr>
                <w:rFonts w:ascii="Arial" w:eastAsia="Times New Roman" w:hAnsi="Arial" w:cs="Arial"/>
                <w:color w:val="000000"/>
                <w:sz w:val="24"/>
                <w:szCs w:val="24"/>
                <w:lang w:eastAsia="ru-RU"/>
              </w:rPr>
              <w:t>, </w:t>
            </w:r>
            <w:r w:rsidRPr="0078698C">
              <w:rPr>
                <w:rFonts w:ascii="Arial" w:eastAsia="Times New Roman" w:hAnsi="Arial" w:cs="Arial"/>
                <w:sz w:val="24"/>
                <w:szCs w:val="24"/>
                <w:lang w:eastAsia="ru-RU"/>
              </w:rPr>
              <w:t>увеличение</w:t>
            </w:r>
          </w:p>
          <w:p w:rsidR="00EF3774" w:rsidRPr="0078698C" w:rsidRDefault="00EF3774"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color w:val="000000"/>
                <w:sz w:val="24"/>
                <w:szCs w:val="24"/>
                <w:lang w:eastAsia="ru-RU"/>
              </w:rPr>
              <w:t>коли​</w:t>
            </w:r>
            <w:proofErr w:type="spellStart"/>
            <w:r w:rsidRPr="0078698C">
              <w:rPr>
                <w:rFonts w:ascii="Arial" w:eastAsia="Times New Roman" w:hAnsi="Arial" w:cs="Arial"/>
                <w:color w:val="000000"/>
                <w:sz w:val="24"/>
                <w:szCs w:val="24"/>
                <w:lang w:eastAsia="ru-RU"/>
              </w:rPr>
              <w:t>чества</w:t>
            </w:r>
            <w:proofErr w:type="spellEnd"/>
            <w:proofErr w:type="gramEnd"/>
            <w:r w:rsidRPr="0078698C">
              <w:rPr>
                <w:rFonts w:ascii="Arial" w:eastAsia="Times New Roman" w:hAnsi="Arial" w:cs="Arial"/>
                <w:color w:val="000000"/>
                <w:sz w:val="24"/>
                <w:szCs w:val="24"/>
                <w:lang w:eastAsia="ru-RU"/>
              </w:rPr>
              <w:t xml:space="preserve"> </w:t>
            </w:r>
            <w:proofErr w:type="spellStart"/>
            <w:r w:rsidRPr="0078698C">
              <w:rPr>
                <w:rFonts w:ascii="Arial" w:eastAsia="Times New Roman" w:hAnsi="Arial" w:cs="Arial"/>
                <w:color w:val="000000"/>
                <w:sz w:val="24"/>
                <w:szCs w:val="24"/>
                <w:lang w:eastAsia="ru-RU"/>
              </w:rPr>
              <w:t>пешехо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дов</w:t>
            </w:r>
            <w:proofErr w:type="spellEnd"/>
            <w:r w:rsidRPr="0078698C">
              <w:rPr>
                <w:rFonts w:ascii="Arial" w:eastAsia="Times New Roman" w:hAnsi="Arial" w:cs="Arial"/>
                <w:color w:val="000000"/>
                <w:sz w:val="24"/>
                <w:szCs w:val="24"/>
                <w:lang w:eastAsia="ru-RU"/>
              </w:rPr>
              <w:t xml:space="preserve"> погибших в результате ДТП</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rsidR="00EF3774" w:rsidRPr="0078698C" w:rsidRDefault="005B1EDC" w:rsidP="004B15D6">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сокращение к 2027</w:t>
            </w:r>
            <w:r w:rsidR="00EF3774" w:rsidRPr="0078698C">
              <w:rPr>
                <w:rFonts w:ascii="Arial" w:eastAsia="Times New Roman" w:hAnsi="Arial" w:cs="Arial"/>
                <w:color w:val="000000"/>
                <w:sz w:val="24"/>
                <w:szCs w:val="24"/>
                <w:lang w:eastAsia="ru-RU"/>
              </w:rPr>
              <w:t xml:space="preserve"> году количества лиц, </w:t>
            </w:r>
            <w:proofErr w:type="gramStart"/>
            <w:r w:rsidR="00EF3774" w:rsidRPr="0078698C">
              <w:rPr>
                <w:rFonts w:ascii="Arial" w:eastAsia="Times New Roman" w:hAnsi="Arial" w:cs="Arial"/>
                <w:color w:val="000000"/>
                <w:sz w:val="24"/>
                <w:szCs w:val="24"/>
                <w:lang w:eastAsia="ru-RU"/>
              </w:rPr>
              <w:t>погиб​</w:t>
            </w:r>
            <w:proofErr w:type="spellStart"/>
            <w:r w:rsidR="00EF3774" w:rsidRPr="0078698C">
              <w:rPr>
                <w:rFonts w:ascii="Arial" w:eastAsia="Times New Roman" w:hAnsi="Arial" w:cs="Arial"/>
                <w:color w:val="000000"/>
                <w:sz w:val="24"/>
                <w:szCs w:val="24"/>
                <w:lang w:eastAsia="ru-RU"/>
              </w:rPr>
              <w:t>ших</w:t>
            </w:r>
            <w:proofErr w:type="spellEnd"/>
            <w:proofErr w:type="gramEnd"/>
            <w:r w:rsidR="00EF3774" w:rsidRPr="0078698C">
              <w:rPr>
                <w:rFonts w:ascii="Arial" w:eastAsia="Times New Roman" w:hAnsi="Arial" w:cs="Arial"/>
                <w:color w:val="000000"/>
                <w:sz w:val="24"/>
                <w:szCs w:val="24"/>
                <w:lang w:eastAsia="ru-RU"/>
              </w:rPr>
              <w:t xml:space="preserve"> в результате до​</w:t>
            </w:r>
            <w:proofErr w:type="spellStart"/>
            <w:r w:rsidR="00EF3774" w:rsidRPr="0078698C">
              <w:rPr>
                <w:rFonts w:ascii="Arial" w:eastAsia="Times New Roman" w:hAnsi="Arial" w:cs="Arial"/>
                <w:color w:val="000000"/>
                <w:sz w:val="24"/>
                <w:szCs w:val="24"/>
                <w:lang w:eastAsia="ru-RU"/>
              </w:rPr>
              <w:t>рожно</w:t>
            </w:r>
            <w:proofErr w:type="spellEnd"/>
            <w:r w:rsidR="00EF3774" w:rsidRPr="0078698C">
              <w:rPr>
                <w:rFonts w:ascii="Arial" w:eastAsia="Times New Roman" w:hAnsi="Arial" w:cs="Arial"/>
                <w:color w:val="000000"/>
                <w:sz w:val="24"/>
                <w:szCs w:val="24"/>
                <w:lang w:eastAsia="ru-RU"/>
              </w:rPr>
              <w:t>-транспортных происшествий</w:t>
            </w:r>
          </w:p>
        </w:tc>
      </w:tr>
    </w:tbl>
    <w:p w:rsidR="00EF3774" w:rsidRPr="0078698C" w:rsidRDefault="00EF3774" w:rsidP="00EF3774">
      <w:pPr>
        <w:spacing w:after="0" w:line="240" w:lineRule="auto"/>
        <w:rPr>
          <w:rFonts w:ascii="Arial" w:eastAsia="Times New Roman" w:hAnsi="Arial" w:cs="Arial"/>
          <w:color w:val="000000"/>
          <w:sz w:val="24"/>
          <w:szCs w:val="24"/>
          <w:lang w:eastAsia="ru-RU"/>
        </w:rPr>
      </w:pPr>
    </w:p>
    <w:p w:rsidR="00EF3774" w:rsidRPr="0078698C" w:rsidRDefault="00EF3774" w:rsidP="00EF3774">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aps/>
          <w:color w:val="000000"/>
          <w:sz w:val="24"/>
          <w:szCs w:val="24"/>
          <w:lang w:eastAsia="ru-RU"/>
        </w:rPr>
        <w:lastRenderedPageBreak/>
        <w:t>РАСХОДЫ</w:t>
      </w:r>
    </w:p>
    <w:p w:rsidR="00EF3774" w:rsidRPr="0078698C" w:rsidRDefault="00EF3774" w:rsidP="00EF3774">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бюджета Батуринского сельского поселения на реализацию муниципальной программы Батуринского сельского поселения</w:t>
      </w:r>
      <w:r w:rsidRPr="0078698C">
        <w:rPr>
          <w:rFonts w:ascii="Arial" w:eastAsia="Times New Roman" w:hAnsi="Arial" w:cs="Arial"/>
          <w:color w:val="000000"/>
          <w:sz w:val="24"/>
          <w:szCs w:val="24"/>
          <w:lang w:eastAsia="ru-RU"/>
        </w:rPr>
        <w:br/>
        <w:t>«Комплексное развитие транспортной инфраструктуры»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75"/>
        <w:gridCol w:w="2126"/>
        <w:gridCol w:w="1984"/>
        <w:gridCol w:w="942"/>
        <w:gridCol w:w="1042"/>
        <w:gridCol w:w="851"/>
        <w:gridCol w:w="850"/>
        <w:gridCol w:w="1134"/>
        <w:gridCol w:w="1276"/>
        <w:gridCol w:w="993"/>
        <w:gridCol w:w="283"/>
      </w:tblGrid>
      <w:tr w:rsidR="005B1EDC" w:rsidRPr="0078698C" w:rsidTr="008B2108">
        <w:trPr>
          <w:gridAfter w:val="1"/>
          <w:wAfter w:w="283" w:type="dxa"/>
          <w:trHeight w:val="403"/>
        </w:trPr>
        <w:tc>
          <w:tcPr>
            <w:tcW w:w="1575" w:type="dxa"/>
            <w:vMerge w:val="restart"/>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75" w:right="-96"/>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Статус</w:t>
            </w:r>
          </w:p>
        </w:tc>
        <w:tc>
          <w:tcPr>
            <w:tcW w:w="2126" w:type="dxa"/>
            <w:vMerge w:val="restart"/>
            <w:tcBorders>
              <w:top w:val="single" w:sz="6" w:space="0" w:color="000000"/>
              <w:left w:val="single" w:sz="6" w:space="0" w:color="000000"/>
              <w:bottom w:val="single" w:sz="6" w:space="0" w:color="000000"/>
            </w:tcBorders>
            <w:vAlign w:val="center"/>
            <w:hideMark/>
          </w:tcPr>
          <w:p w:rsidR="005B1EDC" w:rsidRPr="0078698C" w:rsidRDefault="005B1EDC" w:rsidP="00EF3774">
            <w:pPr>
              <w:spacing w:after="0" w:line="240" w:lineRule="auto"/>
              <w:ind w:left="-75" w:right="-96"/>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Наименование </w:t>
            </w:r>
            <w:r w:rsidRPr="0078698C">
              <w:rPr>
                <w:rFonts w:ascii="Arial" w:eastAsia="Times New Roman" w:hAnsi="Arial" w:cs="Arial"/>
                <w:sz w:val="24"/>
                <w:szCs w:val="24"/>
                <w:lang w:eastAsia="ru-RU"/>
              </w:rPr>
              <w:br/>
              <w:t>муниципальной </w:t>
            </w:r>
            <w:r w:rsidRPr="0078698C">
              <w:rPr>
                <w:rFonts w:ascii="Arial" w:eastAsia="Times New Roman" w:hAnsi="Arial" w:cs="Arial"/>
                <w:sz w:val="24"/>
                <w:szCs w:val="24"/>
                <w:lang w:eastAsia="ru-RU"/>
              </w:rPr>
              <w:br/>
              <w:t xml:space="preserve">программы, </w:t>
            </w:r>
            <w:r>
              <w:rPr>
                <w:rFonts w:ascii="Arial" w:eastAsia="Times New Roman" w:hAnsi="Arial" w:cs="Arial"/>
                <w:sz w:val="24"/>
                <w:szCs w:val="24"/>
                <w:lang w:eastAsia="ru-RU"/>
              </w:rPr>
              <w:t>и основных мероприятий</w:t>
            </w:r>
            <w:r w:rsidRPr="0078698C">
              <w:rPr>
                <w:rFonts w:ascii="Arial" w:eastAsia="Times New Roman" w:hAnsi="Arial" w:cs="Arial"/>
                <w:sz w:val="24"/>
                <w:szCs w:val="24"/>
                <w:lang w:eastAsia="ru-RU"/>
              </w:rPr>
              <w:br/>
              <w:t>программы</w:t>
            </w:r>
          </w:p>
        </w:tc>
        <w:tc>
          <w:tcPr>
            <w:tcW w:w="1984" w:type="dxa"/>
            <w:vMerge w:val="restart"/>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75" w:right="-96"/>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Ответственный </w:t>
            </w:r>
            <w:r w:rsidRPr="0078698C">
              <w:rPr>
                <w:rFonts w:ascii="Arial" w:eastAsia="Times New Roman" w:hAnsi="Arial" w:cs="Arial"/>
                <w:sz w:val="24"/>
                <w:szCs w:val="24"/>
                <w:lang w:eastAsia="ru-RU"/>
              </w:rPr>
              <w:br/>
              <w:t>исполнитель, </w:t>
            </w:r>
            <w:r w:rsidRPr="0078698C">
              <w:rPr>
                <w:rFonts w:ascii="Arial" w:eastAsia="Times New Roman" w:hAnsi="Arial" w:cs="Arial"/>
                <w:sz w:val="24"/>
                <w:szCs w:val="24"/>
                <w:lang w:eastAsia="ru-RU"/>
              </w:rPr>
              <w:br/>
              <w:t>соисполнители, </w:t>
            </w:r>
            <w:r w:rsidRPr="0078698C">
              <w:rPr>
                <w:rFonts w:ascii="Arial" w:eastAsia="Times New Roman" w:hAnsi="Arial" w:cs="Arial"/>
                <w:sz w:val="24"/>
                <w:szCs w:val="24"/>
                <w:lang w:eastAsia="ru-RU"/>
              </w:rPr>
              <w:br/>
              <w:t>участники</w:t>
            </w:r>
          </w:p>
        </w:tc>
        <w:tc>
          <w:tcPr>
            <w:tcW w:w="7088" w:type="dxa"/>
            <w:gridSpan w:val="7"/>
            <w:tcBorders>
              <w:top w:val="single" w:sz="6" w:space="0" w:color="000000"/>
              <w:left w:val="single" w:sz="6" w:space="0" w:color="000000"/>
              <w:bottom w:val="single" w:sz="6" w:space="0" w:color="000000"/>
              <w:right w:val="single" w:sz="6" w:space="0" w:color="000000"/>
            </w:tcBorders>
            <w:vAlign w:val="center"/>
            <w:hideMark/>
          </w:tcPr>
          <w:p w:rsidR="005B1EDC" w:rsidRPr="0078698C" w:rsidRDefault="005B1EDC" w:rsidP="004B15D6">
            <w:pPr>
              <w:spacing w:after="0" w:line="240" w:lineRule="auto"/>
              <w:ind w:left="-35"/>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Расходы (тыс. рублей), годы</w:t>
            </w:r>
          </w:p>
        </w:tc>
      </w:tr>
      <w:tr w:rsidR="005B1EDC" w:rsidRPr="0078698C" w:rsidTr="00107103">
        <w:trPr>
          <w:trHeight w:val="1017"/>
        </w:trPr>
        <w:tc>
          <w:tcPr>
            <w:tcW w:w="1575" w:type="dxa"/>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2126" w:type="dxa"/>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984" w:type="dxa"/>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9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35"/>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2017</w:t>
            </w:r>
          </w:p>
        </w:tc>
        <w:tc>
          <w:tcPr>
            <w:tcW w:w="10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35"/>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2018</w:t>
            </w:r>
          </w:p>
        </w:tc>
        <w:tc>
          <w:tcPr>
            <w:tcW w:w="85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35"/>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2019</w:t>
            </w:r>
          </w:p>
        </w:tc>
        <w:tc>
          <w:tcPr>
            <w:tcW w:w="850"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35"/>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2020</w:t>
            </w:r>
          </w:p>
        </w:tc>
        <w:tc>
          <w:tcPr>
            <w:tcW w:w="113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35"/>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2021</w:t>
            </w: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left="-35"/>
              <w:jc w:val="center"/>
              <w:rPr>
                <w:rFonts w:ascii="Arial" w:eastAsia="Times New Roman" w:hAnsi="Arial" w:cs="Arial"/>
                <w:sz w:val="24"/>
                <w:szCs w:val="24"/>
                <w:lang w:eastAsia="ru-RU"/>
              </w:rPr>
            </w:pPr>
            <w:r>
              <w:rPr>
                <w:rFonts w:ascii="Arial" w:eastAsia="Times New Roman" w:hAnsi="Arial" w:cs="Arial"/>
                <w:sz w:val="24"/>
                <w:szCs w:val="24"/>
                <w:lang w:eastAsia="ru-RU"/>
              </w:rPr>
              <w:t>2022</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ind w:left="-35"/>
              <w:jc w:val="center"/>
              <w:rPr>
                <w:rFonts w:ascii="Arial" w:eastAsia="Times New Roman" w:hAnsi="Arial" w:cs="Arial"/>
                <w:sz w:val="24"/>
                <w:szCs w:val="24"/>
                <w:lang w:eastAsia="ru-RU"/>
              </w:rPr>
            </w:pPr>
            <w:r>
              <w:rPr>
                <w:rFonts w:ascii="Arial" w:eastAsia="Times New Roman" w:hAnsi="Arial" w:cs="Arial"/>
                <w:sz w:val="24"/>
                <w:szCs w:val="24"/>
                <w:lang w:eastAsia="ru-RU"/>
              </w:rPr>
              <w:t>2023-2027</w:t>
            </w:r>
          </w:p>
        </w:tc>
      </w:tr>
      <w:tr w:rsidR="005B1EDC" w:rsidRPr="0078698C" w:rsidTr="00107103">
        <w:trPr>
          <w:trHeight w:val="69"/>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w:t>
            </w: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2</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w:t>
            </w:r>
          </w:p>
        </w:tc>
        <w:tc>
          <w:tcPr>
            <w:tcW w:w="9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35"/>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5</w:t>
            </w:r>
          </w:p>
        </w:tc>
        <w:tc>
          <w:tcPr>
            <w:tcW w:w="10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35"/>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6</w:t>
            </w:r>
          </w:p>
        </w:tc>
        <w:tc>
          <w:tcPr>
            <w:tcW w:w="85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35"/>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7</w:t>
            </w:r>
          </w:p>
        </w:tc>
        <w:tc>
          <w:tcPr>
            <w:tcW w:w="850"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35"/>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8</w:t>
            </w:r>
          </w:p>
        </w:tc>
        <w:tc>
          <w:tcPr>
            <w:tcW w:w="113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35"/>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9</w:t>
            </w: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left="-35"/>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ind w:left="-35"/>
              <w:jc w:val="center"/>
              <w:rPr>
                <w:rFonts w:ascii="Arial" w:eastAsia="Times New Roman" w:hAnsi="Arial" w:cs="Arial"/>
                <w:sz w:val="24"/>
                <w:szCs w:val="24"/>
                <w:lang w:eastAsia="ru-RU"/>
              </w:rPr>
            </w:pPr>
          </w:p>
        </w:tc>
      </w:tr>
      <w:tr w:rsidR="005B1EDC" w:rsidRPr="0078698C" w:rsidTr="00107103">
        <w:trPr>
          <w:trHeight w:val="540"/>
        </w:trPr>
        <w:tc>
          <w:tcPr>
            <w:tcW w:w="1575" w:type="dxa"/>
            <w:vMerge w:val="restart"/>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Муниципальная </w:t>
            </w:r>
            <w:r w:rsidRPr="0078698C">
              <w:rPr>
                <w:rFonts w:ascii="Arial" w:eastAsia="Times New Roman" w:hAnsi="Arial" w:cs="Arial"/>
                <w:sz w:val="24"/>
                <w:szCs w:val="24"/>
                <w:lang w:eastAsia="ru-RU"/>
              </w:rPr>
              <w:br/>
              <w:t>программа</w:t>
            </w:r>
          </w:p>
        </w:tc>
        <w:tc>
          <w:tcPr>
            <w:tcW w:w="2126" w:type="dxa"/>
            <w:vMerge w:val="restart"/>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Комплексное развитие</w:t>
            </w:r>
          </w:p>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транспортной инфраструктуры</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всего</w:t>
            </w:r>
          </w:p>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в том числе:</w:t>
            </w:r>
          </w:p>
        </w:tc>
        <w:tc>
          <w:tcPr>
            <w:tcW w:w="9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3939,5</w:t>
            </w:r>
          </w:p>
        </w:tc>
        <w:tc>
          <w:tcPr>
            <w:tcW w:w="10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4185,8</w:t>
            </w:r>
          </w:p>
        </w:tc>
        <w:tc>
          <w:tcPr>
            <w:tcW w:w="851"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4185,8</w:t>
            </w:r>
          </w:p>
        </w:tc>
        <w:tc>
          <w:tcPr>
            <w:tcW w:w="850"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4185,8</w:t>
            </w:r>
          </w:p>
        </w:tc>
        <w:tc>
          <w:tcPr>
            <w:tcW w:w="1134"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4185,8</w:t>
            </w: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left="-35" w:right="-79"/>
              <w:jc w:val="center"/>
              <w:rPr>
                <w:rFonts w:ascii="Arial" w:eastAsia="Times New Roman" w:hAnsi="Arial" w:cs="Arial"/>
                <w:sz w:val="24"/>
                <w:szCs w:val="24"/>
                <w:lang w:eastAsia="ru-RU"/>
              </w:rPr>
            </w:pPr>
            <w:r>
              <w:rPr>
                <w:rFonts w:ascii="Arial" w:eastAsia="Times New Roman" w:hAnsi="Arial" w:cs="Arial"/>
                <w:sz w:val="24"/>
                <w:szCs w:val="24"/>
                <w:lang w:eastAsia="ru-RU"/>
              </w:rPr>
              <w:t>4185,8</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20779,0</w:t>
            </w:r>
          </w:p>
        </w:tc>
      </w:tr>
      <w:tr w:rsidR="005B1EDC" w:rsidRPr="0078698C" w:rsidTr="00107103">
        <w:trPr>
          <w:trHeight w:val="831"/>
        </w:trPr>
        <w:tc>
          <w:tcPr>
            <w:tcW w:w="1575" w:type="dxa"/>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2126" w:type="dxa"/>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Администрация</w:t>
            </w:r>
            <w:r w:rsidRPr="0078698C">
              <w:rPr>
                <w:rFonts w:ascii="Arial" w:eastAsia="Times New Roman" w:hAnsi="Arial" w:cs="Arial"/>
                <w:color w:val="000000"/>
                <w:sz w:val="24"/>
                <w:szCs w:val="24"/>
                <w:lang w:eastAsia="ru-RU"/>
              </w:rPr>
              <w:t xml:space="preserve"> Батуринского сельского поселения</w:t>
            </w:r>
          </w:p>
        </w:tc>
        <w:tc>
          <w:tcPr>
            <w:tcW w:w="9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1422,7</w:t>
            </w:r>
          </w:p>
        </w:tc>
        <w:tc>
          <w:tcPr>
            <w:tcW w:w="10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1669,0</w:t>
            </w:r>
          </w:p>
        </w:tc>
        <w:tc>
          <w:tcPr>
            <w:tcW w:w="851"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1669,0</w:t>
            </w:r>
          </w:p>
        </w:tc>
        <w:tc>
          <w:tcPr>
            <w:tcW w:w="850"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1669,0</w:t>
            </w:r>
          </w:p>
        </w:tc>
        <w:tc>
          <w:tcPr>
            <w:tcW w:w="1134"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1669,0</w:t>
            </w: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left="-35" w:right="-79"/>
              <w:jc w:val="center"/>
              <w:rPr>
                <w:rFonts w:ascii="Arial" w:eastAsia="Times New Roman" w:hAnsi="Arial" w:cs="Arial"/>
                <w:sz w:val="24"/>
                <w:szCs w:val="24"/>
                <w:lang w:eastAsia="ru-RU"/>
              </w:rPr>
            </w:pPr>
            <w:r>
              <w:rPr>
                <w:rFonts w:ascii="Arial" w:eastAsia="Times New Roman" w:hAnsi="Arial" w:cs="Arial"/>
                <w:sz w:val="24"/>
                <w:szCs w:val="24"/>
                <w:lang w:eastAsia="ru-RU"/>
              </w:rPr>
              <w:t>1669,0</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8345,0</w:t>
            </w:r>
          </w:p>
        </w:tc>
      </w:tr>
      <w:tr w:rsidR="005B1EDC" w:rsidRPr="0078698C" w:rsidTr="00107103">
        <w:trPr>
          <w:trHeight w:val="919"/>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Развитие транспортной инфраструктуры Батуринского сельского поселения</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9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3909,5</w:t>
            </w:r>
          </w:p>
        </w:tc>
        <w:tc>
          <w:tcPr>
            <w:tcW w:w="10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4155,8</w:t>
            </w:r>
          </w:p>
        </w:tc>
        <w:tc>
          <w:tcPr>
            <w:tcW w:w="851"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4155,8</w:t>
            </w:r>
          </w:p>
        </w:tc>
        <w:tc>
          <w:tcPr>
            <w:tcW w:w="850"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4155,8</w:t>
            </w:r>
          </w:p>
        </w:tc>
        <w:tc>
          <w:tcPr>
            <w:tcW w:w="1134"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4155,8</w:t>
            </w: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left="-35" w:right="-79"/>
              <w:jc w:val="center"/>
              <w:rPr>
                <w:rFonts w:ascii="Arial" w:eastAsia="Times New Roman" w:hAnsi="Arial" w:cs="Arial"/>
                <w:sz w:val="24"/>
                <w:szCs w:val="24"/>
                <w:lang w:eastAsia="ru-RU"/>
              </w:rPr>
            </w:pPr>
            <w:r>
              <w:rPr>
                <w:rFonts w:ascii="Arial" w:eastAsia="Times New Roman" w:hAnsi="Arial" w:cs="Arial"/>
                <w:sz w:val="24"/>
                <w:szCs w:val="24"/>
                <w:lang w:eastAsia="ru-RU"/>
              </w:rPr>
              <w:t>4155,8</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8217,5</w:t>
            </w:r>
          </w:p>
        </w:tc>
      </w:tr>
      <w:tr w:rsidR="005B1EDC" w:rsidRPr="0078698C" w:rsidTr="00107103">
        <w:trPr>
          <w:trHeight w:val="1414"/>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Основное </w:t>
            </w:r>
            <w:r w:rsidRPr="0078698C">
              <w:rPr>
                <w:rFonts w:ascii="Arial" w:eastAsia="Times New Roman" w:hAnsi="Arial" w:cs="Arial"/>
                <w:sz w:val="24"/>
                <w:szCs w:val="24"/>
                <w:lang w:eastAsia="ru-RU"/>
              </w:rPr>
              <w:br/>
              <w:t>мероприятие 1.1</w:t>
            </w: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строительство и реконструкция </w:t>
            </w:r>
            <w:proofErr w:type="spellStart"/>
            <w:proofErr w:type="gramStart"/>
            <w:r w:rsidRPr="0078698C">
              <w:rPr>
                <w:rFonts w:ascii="Arial" w:eastAsia="Times New Roman" w:hAnsi="Arial" w:cs="Arial"/>
                <w:color w:val="000000"/>
                <w:sz w:val="24"/>
                <w:szCs w:val="24"/>
                <w:lang w:eastAsia="ru-RU"/>
              </w:rPr>
              <w:t>ав</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томобильных</w:t>
            </w:r>
            <w:proofErr w:type="spellEnd"/>
            <w:proofErr w:type="gramEnd"/>
            <w:r w:rsidRPr="0078698C">
              <w:rPr>
                <w:rFonts w:ascii="Arial" w:eastAsia="Times New Roman" w:hAnsi="Arial" w:cs="Arial"/>
                <w:color w:val="000000"/>
                <w:sz w:val="24"/>
                <w:szCs w:val="24"/>
                <w:lang w:eastAsia="ru-RU"/>
              </w:rPr>
              <w:t xml:space="preserve"> до​рог общего </w:t>
            </w:r>
            <w:proofErr w:type="spellStart"/>
            <w:r w:rsidRPr="0078698C">
              <w:rPr>
                <w:rFonts w:ascii="Arial" w:eastAsia="Times New Roman" w:hAnsi="Arial" w:cs="Arial"/>
                <w:color w:val="000000"/>
                <w:sz w:val="24"/>
                <w:szCs w:val="24"/>
                <w:lang w:eastAsia="ru-RU"/>
              </w:rPr>
              <w:t>пользо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ва</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ния</w:t>
            </w:r>
            <w:proofErr w:type="spellEnd"/>
            <w:r w:rsidRPr="0078698C">
              <w:rPr>
                <w:rFonts w:ascii="Arial" w:eastAsia="Times New Roman" w:hAnsi="Arial" w:cs="Arial"/>
                <w:color w:val="000000"/>
                <w:sz w:val="24"/>
                <w:szCs w:val="24"/>
                <w:lang w:eastAsia="ru-RU"/>
              </w:rPr>
              <w:t xml:space="preserve"> местного значения и </w:t>
            </w:r>
            <w:proofErr w:type="spellStart"/>
            <w:r w:rsidRPr="0078698C">
              <w:rPr>
                <w:rFonts w:ascii="Arial" w:eastAsia="Times New Roman" w:hAnsi="Arial" w:cs="Arial"/>
                <w:color w:val="000000"/>
                <w:sz w:val="24"/>
                <w:szCs w:val="24"/>
                <w:lang w:eastAsia="ru-RU"/>
              </w:rPr>
              <w:t>ис</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кусственных</w:t>
            </w:r>
            <w:proofErr w:type="spellEnd"/>
            <w:r w:rsidRPr="0078698C">
              <w:rPr>
                <w:rFonts w:ascii="Arial" w:eastAsia="Times New Roman" w:hAnsi="Arial" w:cs="Arial"/>
                <w:color w:val="000000"/>
                <w:sz w:val="24"/>
                <w:szCs w:val="24"/>
                <w:lang w:eastAsia="ru-RU"/>
              </w:rPr>
              <w:t xml:space="preserve"> со​</w:t>
            </w:r>
            <w:proofErr w:type="spellStart"/>
            <w:r w:rsidRPr="0078698C">
              <w:rPr>
                <w:rFonts w:ascii="Arial" w:eastAsia="Times New Roman" w:hAnsi="Arial" w:cs="Arial"/>
                <w:color w:val="000000"/>
                <w:sz w:val="24"/>
                <w:szCs w:val="24"/>
                <w:lang w:eastAsia="ru-RU"/>
              </w:rPr>
              <w:t>оружений</w:t>
            </w:r>
            <w:proofErr w:type="spellEnd"/>
            <w:r w:rsidRPr="0078698C">
              <w:rPr>
                <w:rFonts w:ascii="Arial" w:eastAsia="Times New Roman" w:hAnsi="Arial" w:cs="Arial"/>
                <w:color w:val="000000"/>
                <w:sz w:val="24"/>
                <w:szCs w:val="24"/>
                <w:lang w:eastAsia="ru-RU"/>
              </w:rPr>
              <w:t xml:space="preserve"> на них</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9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p>
        </w:tc>
        <w:tc>
          <w:tcPr>
            <w:tcW w:w="10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p>
        </w:tc>
        <w:tc>
          <w:tcPr>
            <w:tcW w:w="851"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p>
        </w:tc>
        <w:tc>
          <w:tcPr>
            <w:tcW w:w="850"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p>
        </w:tc>
        <w:tc>
          <w:tcPr>
            <w:tcW w:w="1134"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left="-35" w:right="-79"/>
              <w:jc w:val="center"/>
              <w:rPr>
                <w:rFonts w:ascii="Arial" w:eastAsia="Times New Roman" w:hAnsi="Arial" w:cs="Arial"/>
                <w:sz w:val="24"/>
                <w:szCs w:val="24"/>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p>
        </w:tc>
      </w:tr>
      <w:tr w:rsidR="005B1EDC" w:rsidRPr="0078698C" w:rsidTr="00107103">
        <w:trPr>
          <w:trHeight w:val="1243"/>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lastRenderedPageBreak/>
              <w:t>Основное мероприятие 1.2</w:t>
            </w: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капитальный </w:t>
            </w:r>
            <w:proofErr w:type="gramStart"/>
            <w:r w:rsidRPr="0078698C">
              <w:rPr>
                <w:rFonts w:ascii="Arial" w:eastAsia="Times New Roman" w:hAnsi="Arial" w:cs="Arial"/>
                <w:color w:val="000000"/>
                <w:sz w:val="24"/>
                <w:szCs w:val="24"/>
                <w:lang w:eastAsia="ru-RU"/>
              </w:rPr>
              <w:t>ре​</w:t>
            </w:r>
            <w:proofErr w:type="spellStart"/>
            <w:r w:rsidRPr="0078698C">
              <w:rPr>
                <w:rFonts w:ascii="Arial" w:eastAsia="Times New Roman" w:hAnsi="Arial" w:cs="Arial"/>
                <w:color w:val="000000"/>
                <w:sz w:val="24"/>
                <w:szCs w:val="24"/>
                <w:lang w:eastAsia="ru-RU"/>
              </w:rPr>
              <w:t>монт</w:t>
            </w:r>
            <w:proofErr w:type="spellEnd"/>
            <w:proofErr w:type="gramEnd"/>
            <w:r w:rsidRPr="0078698C">
              <w:rPr>
                <w:rFonts w:ascii="Arial" w:eastAsia="Times New Roman" w:hAnsi="Arial" w:cs="Arial"/>
                <w:color w:val="000000"/>
                <w:sz w:val="24"/>
                <w:szCs w:val="24"/>
                <w:lang w:eastAsia="ru-RU"/>
              </w:rPr>
              <w:t xml:space="preserve"> автомобиль​</w:t>
            </w:r>
            <w:proofErr w:type="spellStart"/>
            <w:r w:rsidRPr="0078698C">
              <w:rPr>
                <w:rFonts w:ascii="Arial" w:eastAsia="Times New Roman" w:hAnsi="Arial" w:cs="Arial"/>
                <w:color w:val="000000"/>
                <w:sz w:val="24"/>
                <w:szCs w:val="24"/>
                <w:lang w:eastAsia="ru-RU"/>
              </w:rPr>
              <w:t>ных</w:t>
            </w:r>
            <w:proofErr w:type="spellEnd"/>
            <w:r w:rsidRPr="0078698C">
              <w:rPr>
                <w:rFonts w:ascii="Arial" w:eastAsia="Times New Roman" w:hAnsi="Arial" w:cs="Arial"/>
                <w:color w:val="000000"/>
                <w:sz w:val="24"/>
                <w:szCs w:val="24"/>
                <w:lang w:eastAsia="ru-RU"/>
              </w:rPr>
              <w:t xml:space="preserve"> дорог местного значения и искус​</w:t>
            </w:r>
            <w:proofErr w:type="spellStart"/>
            <w:r w:rsidRPr="0078698C">
              <w:rPr>
                <w:rFonts w:ascii="Arial" w:eastAsia="Times New Roman" w:hAnsi="Arial" w:cs="Arial"/>
                <w:color w:val="000000"/>
                <w:sz w:val="24"/>
                <w:szCs w:val="24"/>
                <w:lang w:eastAsia="ru-RU"/>
              </w:rPr>
              <w:t>ственных</w:t>
            </w:r>
            <w:proofErr w:type="spellEnd"/>
            <w:r w:rsidRPr="0078698C">
              <w:rPr>
                <w:rFonts w:ascii="Arial" w:eastAsia="Times New Roman" w:hAnsi="Arial" w:cs="Arial"/>
                <w:color w:val="000000"/>
                <w:sz w:val="24"/>
                <w:szCs w:val="24"/>
                <w:lang w:eastAsia="ru-RU"/>
              </w:rPr>
              <w:t xml:space="preserve"> </w:t>
            </w:r>
            <w:proofErr w:type="spellStart"/>
            <w:r w:rsidRPr="0078698C">
              <w:rPr>
                <w:rFonts w:ascii="Arial" w:eastAsia="Times New Roman" w:hAnsi="Arial" w:cs="Arial"/>
                <w:color w:val="000000"/>
                <w:sz w:val="24"/>
                <w:szCs w:val="24"/>
                <w:lang w:eastAsia="ru-RU"/>
              </w:rPr>
              <w:t>сооруже</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ний</w:t>
            </w:r>
            <w:proofErr w:type="spellEnd"/>
            <w:r w:rsidRPr="0078698C">
              <w:rPr>
                <w:rFonts w:ascii="Arial" w:eastAsia="Times New Roman" w:hAnsi="Arial" w:cs="Arial"/>
                <w:color w:val="000000"/>
                <w:sz w:val="24"/>
                <w:szCs w:val="24"/>
                <w:lang w:eastAsia="ru-RU"/>
              </w:rPr>
              <w:t xml:space="preserve"> на них</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9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3909,5</w:t>
            </w:r>
          </w:p>
        </w:tc>
        <w:tc>
          <w:tcPr>
            <w:tcW w:w="10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4155,8</w:t>
            </w:r>
          </w:p>
        </w:tc>
        <w:tc>
          <w:tcPr>
            <w:tcW w:w="85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4155,8</w:t>
            </w:r>
          </w:p>
        </w:tc>
        <w:tc>
          <w:tcPr>
            <w:tcW w:w="850"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4155,8</w:t>
            </w:r>
          </w:p>
        </w:tc>
        <w:tc>
          <w:tcPr>
            <w:tcW w:w="113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4155,8</w:t>
            </w: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left="-35" w:right="-79"/>
              <w:jc w:val="center"/>
              <w:rPr>
                <w:rFonts w:ascii="Arial" w:eastAsia="Times New Roman" w:hAnsi="Arial" w:cs="Arial"/>
                <w:sz w:val="24"/>
                <w:szCs w:val="24"/>
                <w:lang w:eastAsia="ru-RU"/>
              </w:rPr>
            </w:pPr>
            <w:r>
              <w:rPr>
                <w:rFonts w:ascii="Arial" w:eastAsia="Times New Roman" w:hAnsi="Arial" w:cs="Arial"/>
                <w:sz w:val="24"/>
                <w:szCs w:val="24"/>
                <w:lang w:eastAsia="ru-RU"/>
              </w:rPr>
              <w:t>4155,8</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8217,5</w:t>
            </w:r>
          </w:p>
        </w:tc>
      </w:tr>
      <w:tr w:rsidR="005B1EDC" w:rsidRPr="0078698C" w:rsidTr="00107103">
        <w:trPr>
          <w:trHeight w:val="1695"/>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Основное </w:t>
            </w:r>
            <w:proofErr w:type="spellStart"/>
            <w:proofErr w:type="gramStart"/>
            <w:r w:rsidRPr="0078698C">
              <w:rPr>
                <w:rFonts w:ascii="Arial" w:eastAsia="Times New Roman" w:hAnsi="Arial" w:cs="Arial"/>
                <w:color w:val="000000"/>
                <w:sz w:val="24"/>
                <w:szCs w:val="24"/>
                <w:lang w:eastAsia="ru-RU"/>
              </w:rPr>
              <w:t>меропри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ятие</w:t>
            </w:r>
            <w:proofErr w:type="spellEnd"/>
            <w:proofErr w:type="gramEnd"/>
            <w:r w:rsidRPr="0078698C">
              <w:rPr>
                <w:rFonts w:ascii="Arial" w:eastAsia="Times New Roman" w:hAnsi="Arial" w:cs="Arial"/>
                <w:color w:val="000000"/>
                <w:sz w:val="24"/>
                <w:szCs w:val="24"/>
                <w:lang w:eastAsia="ru-RU"/>
              </w:rPr>
              <w:t xml:space="preserve"> 1.3</w:t>
            </w: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проектные работы по капитальному ремонту </w:t>
            </w:r>
            <w:proofErr w:type="spellStart"/>
            <w:proofErr w:type="gramStart"/>
            <w:r w:rsidRPr="0078698C">
              <w:rPr>
                <w:rFonts w:ascii="Arial" w:eastAsia="Times New Roman" w:hAnsi="Arial" w:cs="Arial"/>
                <w:color w:val="000000"/>
                <w:sz w:val="24"/>
                <w:szCs w:val="24"/>
                <w:lang w:eastAsia="ru-RU"/>
              </w:rPr>
              <w:t>автомо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бильных</w:t>
            </w:r>
            <w:proofErr w:type="spellEnd"/>
            <w:proofErr w:type="gramEnd"/>
            <w:r w:rsidRPr="0078698C">
              <w:rPr>
                <w:rFonts w:ascii="Arial" w:eastAsia="Times New Roman" w:hAnsi="Arial" w:cs="Arial"/>
                <w:color w:val="000000"/>
                <w:sz w:val="24"/>
                <w:szCs w:val="24"/>
                <w:lang w:eastAsia="ru-RU"/>
              </w:rPr>
              <w:t xml:space="preserve"> дорог об​</w:t>
            </w:r>
            <w:proofErr w:type="spellStart"/>
            <w:r w:rsidRPr="0078698C">
              <w:rPr>
                <w:rFonts w:ascii="Arial" w:eastAsia="Times New Roman" w:hAnsi="Arial" w:cs="Arial"/>
                <w:color w:val="000000"/>
                <w:sz w:val="24"/>
                <w:szCs w:val="24"/>
                <w:lang w:eastAsia="ru-RU"/>
              </w:rPr>
              <w:t>щего</w:t>
            </w:r>
            <w:proofErr w:type="spellEnd"/>
            <w:r w:rsidRPr="0078698C">
              <w:rPr>
                <w:rFonts w:ascii="Arial" w:eastAsia="Times New Roman" w:hAnsi="Arial" w:cs="Arial"/>
                <w:color w:val="000000"/>
                <w:sz w:val="24"/>
                <w:szCs w:val="24"/>
                <w:lang w:eastAsia="ru-RU"/>
              </w:rPr>
              <w:t xml:space="preserve"> пользования местного значения и </w:t>
            </w:r>
            <w:proofErr w:type="spellStart"/>
            <w:r w:rsidRPr="0078698C">
              <w:rPr>
                <w:rFonts w:ascii="Arial" w:eastAsia="Times New Roman" w:hAnsi="Arial" w:cs="Arial"/>
                <w:color w:val="000000"/>
                <w:sz w:val="24"/>
                <w:szCs w:val="24"/>
                <w:lang w:eastAsia="ru-RU"/>
              </w:rPr>
              <w:t>ис</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кусственных</w:t>
            </w:r>
            <w:proofErr w:type="spellEnd"/>
            <w:r w:rsidRPr="0078698C">
              <w:rPr>
                <w:rFonts w:ascii="Arial" w:eastAsia="Times New Roman" w:hAnsi="Arial" w:cs="Arial"/>
                <w:color w:val="000000"/>
                <w:sz w:val="24"/>
                <w:szCs w:val="24"/>
                <w:lang w:eastAsia="ru-RU"/>
              </w:rPr>
              <w:t xml:space="preserve"> со​</w:t>
            </w:r>
            <w:proofErr w:type="spellStart"/>
            <w:r w:rsidRPr="0078698C">
              <w:rPr>
                <w:rFonts w:ascii="Arial" w:eastAsia="Times New Roman" w:hAnsi="Arial" w:cs="Arial"/>
                <w:color w:val="000000"/>
                <w:sz w:val="24"/>
                <w:szCs w:val="24"/>
                <w:lang w:eastAsia="ru-RU"/>
              </w:rPr>
              <w:t>оружений</w:t>
            </w:r>
            <w:proofErr w:type="spellEnd"/>
            <w:r w:rsidRPr="0078698C">
              <w:rPr>
                <w:rFonts w:ascii="Arial" w:eastAsia="Times New Roman" w:hAnsi="Arial" w:cs="Arial"/>
                <w:color w:val="000000"/>
                <w:sz w:val="24"/>
                <w:szCs w:val="24"/>
                <w:lang w:eastAsia="ru-RU"/>
              </w:rPr>
              <w:t xml:space="preserve"> на них</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9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0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85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850"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13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rPr>
                <w:rFonts w:ascii="Arial" w:eastAsia="Times New Roman" w:hAnsi="Arial" w:cs="Arial"/>
                <w:sz w:val="24"/>
                <w:szCs w:val="24"/>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rPr>
                <w:rFonts w:ascii="Arial" w:eastAsia="Times New Roman" w:hAnsi="Arial" w:cs="Arial"/>
                <w:sz w:val="24"/>
                <w:szCs w:val="24"/>
                <w:lang w:eastAsia="ru-RU"/>
              </w:rPr>
            </w:pPr>
          </w:p>
        </w:tc>
      </w:tr>
      <w:tr w:rsidR="005B1EDC" w:rsidRPr="0078698C" w:rsidTr="00107103">
        <w:trPr>
          <w:trHeight w:val="1407"/>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Основное </w:t>
            </w:r>
            <w:proofErr w:type="spellStart"/>
            <w:proofErr w:type="gramStart"/>
            <w:r w:rsidRPr="0078698C">
              <w:rPr>
                <w:rFonts w:ascii="Arial" w:eastAsia="Times New Roman" w:hAnsi="Arial" w:cs="Arial"/>
                <w:color w:val="000000"/>
                <w:sz w:val="24"/>
                <w:szCs w:val="24"/>
                <w:lang w:eastAsia="ru-RU"/>
              </w:rPr>
              <w:t>меропри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ятие</w:t>
            </w:r>
            <w:proofErr w:type="spellEnd"/>
            <w:proofErr w:type="gramEnd"/>
            <w:r w:rsidRPr="0078698C">
              <w:rPr>
                <w:rFonts w:ascii="Arial" w:eastAsia="Times New Roman" w:hAnsi="Arial" w:cs="Arial"/>
                <w:color w:val="000000"/>
                <w:sz w:val="24"/>
                <w:szCs w:val="24"/>
                <w:lang w:eastAsia="ru-RU"/>
              </w:rPr>
              <w:t xml:space="preserve"> 1.4</w:t>
            </w: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строительство и реконструкция </w:t>
            </w:r>
            <w:proofErr w:type="spellStart"/>
            <w:proofErr w:type="gramStart"/>
            <w:r w:rsidRPr="0078698C">
              <w:rPr>
                <w:rFonts w:ascii="Arial" w:eastAsia="Times New Roman" w:hAnsi="Arial" w:cs="Arial"/>
                <w:color w:val="000000"/>
                <w:sz w:val="24"/>
                <w:szCs w:val="24"/>
                <w:lang w:eastAsia="ru-RU"/>
              </w:rPr>
              <w:t>ав</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томобильных</w:t>
            </w:r>
            <w:proofErr w:type="spellEnd"/>
            <w:proofErr w:type="gramEnd"/>
            <w:r w:rsidRPr="0078698C">
              <w:rPr>
                <w:rFonts w:ascii="Arial" w:eastAsia="Times New Roman" w:hAnsi="Arial" w:cs="Arial"/>
                <w:color w:val="000000"/>
                <w:sz w:val="24"/>
                <w:szCs w:val="24"/>
                <w:lang w:eastAsia="ru-RU"/>
              </w:rPr>
              <w:t xml:space="preserve"> до​рог общего </w:t>
            </w:r>
            <w:proofErr w:type="spellStart"/>
            <w:r w:rsidRPr="0078698C">
              <w:rPr>
                <w:rFonts w:ascii="Arial" w:eastAsia="Times New Roman" w:hAnsi="Arial" w:cs="Arial"/>
                <w:color w:val="000000"/>
                <w:sz w:val="24"/>
                <w:szCs w:val="24"/>
                <w:lang w:eastAsia="ru-RU"/>
              </w:rPr>
              <w:t>пользо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ва</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ния</w:t>
            </w:r>
            <w:proofErr w:type="spellEnd"/>
            <w:r w:rsidRPr="0078698C">
              <w:rPr>
                <w:rFonts w:ascii="Arial" w:eastAsia="Times New Roman" w:hAnsi="Arial" w:cs="Arial"/>
                <w:color w:val="000000"/>
                <w:sz w:val="24"/>
                <w:szCs w:val="24"/>
                <w:lang w:eastAsia="ru-RU"/>
              </w:rPr>
              <w:t xml:space="preserve"> местного значения и </w:t>
            </w:r>
            <w:proofErr w:type="spellStart"/>
            <w:r w:rsidRPr="0078698C">
              <w:rPr>
                <w:rFonts w:ascii="Arial" w:eastAsia="Times New Roman" w:hAnsi="Arial" w:cs="Arial"/>
                <w:color w:val="000000"/>
                <w:sz w:val="24"/>
                <w:szCs w:val="24"/>
                <w:lang w:eastAsia="ru-RU"/>
              </w:rPr>
              <w:t>ис</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кусственных</w:t>
            </w:r>
            <w:proofErr w:type="spellEnd"/>
            <w:r w:rsidRPr="0078698C">
              <w:rPr>
                <w:rFonts w:ascii="Arial" w:eastAsia="Times New Roman" w:hAnsi="Arial" w:cs="Arial"/>
                <w:color w:val="000000"/>
                <w:sz w:val="24"/>
                <w:szCs w:val="24"/>
                <w:lang w:eastAsia="ru-RU"/>
              </w:rPr>
              <w:t xml:space="preserve"> со​</w:t>
            </w:r>
            <w:proofErr w:type="spellStart"/>
            <w:r w:rsidRPr="0078698C">
              <w:rPr>
                <w:rFonts w:ascii="Arial" w:eastAsia="Times New Roman" w:hAnsi="Arial" w:cs="Arial"/>
                <w:color w:val="000000"/>
                <w:sz w:val="24"/>
                <w:szCs w:val="24"/>
                <w:lang w:eastAsia="ru-RU"/>
              </w:rPr>
              <w:t>оружений</w:t>
            </w:r>
            <w:proofErr w:type="spellEnd"/>
            <w:r w:rsidRPr="0078698C">
              <w:rPr>
                <w:rFonts w:ascii="Arial" w:eastAsia="Times New Roman" w:hAnsi="Arial" w:cs="Arial"/>
                <w:color w:val="000000"/>
                <w:sz w:val="24"/>
                <w:szCs w:val="24"/>
                <w:lang w:eastAsia="ru-RU"/>
              </w:rPr>
              <w:t xml:space="preserve"> на них</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9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0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85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850"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13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rPr>
                <w:rFonts w:ascii="Arial" w:eastAsia="Times New Roman" w:hAnsi="Arial" w:cs="Arial"/>
                <w:sz w:val="24"/>
                <w:szCs w:val="24"/>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rPr>
                <w:rFonts w:ascii="Arial" w:eastAsia="Times New Roman" w:hAnsi="Arial" w:cs="Arial"/>
                <w:sz w:val="24"/>
                <w:szCs w:val="24"/>
                <w:lang w:eastAsia="ru-RU"/>
              </w:rPr>
            </w:pPr>
          </w:p>
        </w:tc>
      </w:tr>
      <w:tr w:rsidR="005B1EDC" w:rsidRPr="0078698C" w:rsidTr="00107103">
        <w:trPr>
          <w:trHeight w:val="1696"/>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Основное </w:t>
            </w:r>
            <w:proofErr w:type="spellStart"/>
            <w:proofErr w:type="gramStart"/>
            <w:r w:rsidRPr="0078698C">
              <w:rPr>
                <w:rFonts w:ascii="Arial" w:eastAsia="Times New Roman" w:hAnsi="Arial" w:cs="Arial"/>
                <w:color w:val="000000"/>
                <w:sz w:val="24"/>
                <w:szCs w:val="24"/>
                <w:lang w:eastAsia="ru-RU"/>
              </w:rPr>
              <w:t>меропри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ятие</w:t>
            </w:r>
            <w:proofErr w:type="spellEnd"/>
            <w:proofErr w:type="gramEnd"/>
            <w:r w:rsidRPr="0078698C">
              <w:rPr>
                <w:rFonts w:ascii="Arial" w:eastAsia="Times New Roman" w:hAnsi="Arial" w:cs="Arial"/>
                <w:color w:val="000000"/>
                <w:sz w:val="24"/>
                <w:szCs w:val="24"/>
                <w:lang w:eastAsia="ru-RU"/>
              </w:rPr>
              <w:t xml:space="preserve"> 1.5</w:t>
            </w: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проектные работы по строительству и реконструкции </w:t>
            </w:r>
            <w:proofErr w:type="spellStart"/>
            <w:proofErr w:type="gramStart"/>
            <w:r w:rsidRPr="0078698C">
              <w:rPr>
                <w:rFonts w:ascii="Arial" w:eastAsia="Times New Roman" w:hAnsi="Arial" w:cs="Arial"/>
                <w:color w:val="000000"/>
                <w:sz w:val="24"/>
                <w:szCs w:val="24"/>
                <w:lang w:eastAsia="ru-RU"/>
              </w:rPr>
              <w:t>ав</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томобильных</w:t>
            </w:r>
            <w:proofErr w:type="spellEnd"/>
            <w:proofErr w:type="gramEnd"/>
            <w:r w:rsidRPr="0078698C">
              <w:rPr>
                <w:rFonts w:ascii="Arial" w:eastAsia="Times New Roman" w:hAnsi="Arial" w:cs="Arial"/>
                <w:color w:val="000000"/>
                <w:sz w:val="24"/>
                <w:szCs w:val="24"/>
                <w:lang w:eastAsia="ru-RU"/>
              </w:rPr>
              <w:t xml:space="preserve"> дорог общего </w:t>
            </w:r>
            <w:proofErr w:type="spellStart"/>
            <w:r w:rsidRPr="0078698C">
              <w:rPr>
                <w:rFonts w:ascii="Arial" w:eastAsia="Times New Roman" w:hAnsi="Arial" w:cs="Arial"/>
                <w:color w:val="000000"/>
                <w:sz w:val="24"/>
                <w:szCs w:val="24"/>
                <w:lang w:eastAsia="ru-RU"/>
              </w:rPr>
              <w:t>пользова</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ния</w:t>
            </w:r>
            <w:proofErr w:type="spellEnd"/>
            <w:r w:rsidRPr="0078698C">
              <w:rPr>
                <w:rFonts w:ascii="Arial" w:eastAsia="Times New Roman" w:hAnsi="Arial" w:cs="Arial"/>
                <w:color w:val="000000"/>
                <w:sz w:val="24"/>
                <w:szCs w:val="24"/>
                <w:lang w:eastAsia="ru-RU"/>
              </w:rPr>
              <w:t xml:space="preserve"> местного значения и </w:t>
            </w:r>
            <w:proofErr w:type="spellStart"/>
            <w:r w:rsidRPr="0078698C">
              <w:rPr>
                <w:rFonts w:ascii="Arial" w:eastAsia="Times New Roman" w:hAnsi="Arial" w:cs="Arial"/>
                <w:color w:val="000000"/>
                <w:sz w:val="24"/>
                <w:szCs w:val="24"/>
                <w:lang w:eastAsia="ru-RU"/>
              </w:rPr>
              <w:t>ис</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кусственных</w:t>
            </w:r>
            <w:proofErr w:type="spellEnd"/>
            <w:r w:rsidRPr="0078698C">
              <w:rPr>
                <w:rFonts w:ascii="Arial" w:eastAsia="Times New Roman" w:hAnsi="Arial" w:cs="Arial"/>
                <w:color w:val="000000"/>
                <w:sz w:val="24"/>
                <w:szCs w:val="24"/>
                <w:lang w:eastAsia="ru-RU"/>
              </w:rPr>
              <w:t xml:space="preserve"> со​</w:t>
            </w:r>
            <w:proofErr w:type="spellStart"/>
            <w:r w:rsidRPr="0078698C">
              <w:rPr>
                <w:rFonts w:ascii="Arial" w:eastAsia="Times New Roman" w:hAnsi="Arial" w:cs="Arial"/>
                <w:color w:val="000000"/>
                <w:sz w:val="24"/>
                <w:szCs w:val="24"/>
                <w:lang w:eastAsia="ru-RU"/>
              </w:rPr>
              <w:t>оружений</w:t>
            </w:r>
            <w:proofErr w:type="spellEnd"/>
            <w:r w:rsidRPr="0078698C">
              <w:rPr>
                <w:rFonts w:ascii="Arial" w:eastAsia="Times New Roman" w:hAnsi="Arial" w:cs="Arial"/>
                <w:color w:val="000000"/>
                <w:sz w:val="24"/>
                <w:szCs w:val="24"/>
                <w:lang w:eastAsia="ru-RU"/>
              </w:rPr>
              <w:t xml:space="preserve"> на них</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9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0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85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850"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13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rPr>
                <w:rFonts w:ascii="Arial" w:eastAsia="Times New Roman" w:hAnsi="Arial" w:cs="Arial"/>
                <w:sz w:val="24"/>
                <w:szCs w:val="24"/>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rPr>
                <w:rFonts w:ascii="Arial" w:eastAsia="Times New Roman" w:hAnsi="Arial" w:cs="Arial"/>
                <w:sz w:val="24"/>
                <w:szCs w:val="24"/>
                <w:lang w:eastAsia="ru-RU"/>
              </w:rPr>
            </w:pPr>
          </w:p>
        </w:tc>
      </w:tr>
      <w:tr w:rsidR="005B1EDC" w:rsidRPr="0078698C" w:rsidTr="00107103">
        <w:trPr>
          <w:trHeight w:val="343"/>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lastRenderedPageBreak/>
              <w:t>Основное мероприятие 1.6</w:t>
            </w: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both"/>
              <w:rPr>
                <w:rFonts w:ascii="Arial" w:eastAsia="Times New Roman" w:hAnsi="Arial" w:cs="Arial"/>
                <w:sz w:val="24"/>
                <w:szCs w:val="24"/>
                <w:lang w:eastAsia="ru-RU"/>
              </w:rPr>
            </w:pPr>
            <w:proofErr w:type="spellStart"/>
            <w:r w:rsidRPr="0078698C">
              <w:rPr>
                <w:rFonts w:ascii="Arial" w:eastAsia="Times New Roman" w:hAnsi="Arial" w:cs="Arial"/>
                <w:color w:val="000000"/>
                <w:sz w:val="24"/>
                <w:szCs w:val="24"/>
                <w:lang w:eastAsia="ru-RU"/>
              </w:rPr>
              <w:t>проек</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тирование</w:t>
            </w:r>
            <w:proofErr w:type="spellEnd"/>
            <w:r w:rsidRPr="0078698C">
              <w:rPr>
                <w:rFonts w:ascii="Arial" w:eastAsia="Times New Roman" w:hAnsi="Arial" w:cs="Arial"/>
                <w:color w:val="000000"/>
                <w:sz w:val="24"/>
                <w:szCs w:val="24"/>
                <w:lang w:eastAsia="ru-RU"/>
              </w:rPr>
              <w:t xml:space="preserve"> и строи​</w:t>
            </w:r>
            <w:proofErr w:type="spellStart"/>
            <w:r w:rsidRPr="0078698C">
              <w:rPr>
                <w:rFonts w:ascii="Arial" w:eastAsia="Times New Roman" w:hAnsi="Arial" w:cs="Arial"/>
                <w:color w:val="000000"/>
                <w:sz w:val="24"/>
                <w:szCs w:val="24"/>
                <w:lang w:eastAsia="ru-RU"/>
              </w:rPr>
              <w:t>тельство</w:t>
            </w:r>
            <w:proofErr w:type="spellEnd"/>
            <w:r w:rsidRPr="0078698C">
              <w:rPr>
                <w:rFonts w:ascii="Arial" w:eastAsia="Times New Roman" w:hAnsi="Arial" w:cs="Arial"/>
                <w:color w:val="000000"/>
                <w:sz w:val="24"/>
                <w:szCs w:val="24"/>
                <w:lang w:eastAsia="ru-RU"/>
              </w:rPr>
              <w:t xml:space="preserve"> (</w:t>
            </w:r>
            <w:proofErr w:type="spellStart"/>
            <w:r w:rsidRPr="0078698C">
              <w:rPr>
                <w:rFonts w:ascii="Arial" w:eastAsia="Times New Roman" w:hAnsi="Arial" w:cs="Arial"/>
                <w:color w:val="000000"/>
                <w:sz w:val="24"/>
                <w:szCs w:val="24"/>
                <w:lang w:eastAsia="ru-RU"/>
              </w:rPr>
              <w:t>рекон</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струкцию</w:t>
            </w:r>
            <w:proofErr w:type="spellEnd"/>
            <w:r w:rsidRPr="0078698C">
              <w:rPr>
                <w:rFonts w:ascii="Arial" w:eastAsia="Times New Roman" w:hAnsi="Arial" w:cs="Arial"/>
                <w:color w:val="000000"/>
                <w:sz w:val="24"/>
                <w:szCs w:val="24"/>
                <w:lang w:eastAsia="ru-RU"/>
              </w:rPr>
              <w:t xml:space="preserve">) </w:t>
            </w:r>
            <w:proofErr w:type="spellStart"/>
            <w:r w:rsidRPr="0078698C">
              <w:rPr>
                <w:rFonts w:ascii="Arial" w:eastAsia="Times New Roman" w:hAnsi="Arial" w:cs="Arial"/>
                <w:color w:val="000000"/>
                <w:sz w:val="24"/>
                <w:szCs w:val="24"/>
                <w:lang w:eastAsia="ru-RU"/>
              </w:rPr>
              <w:t>автомо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бильных</w:t>
            </w:r>
            <w:proofErr w:type="spellEnd"/>
            <w:r w:rsidRPr="0078698C">
              <w:rPr>
                <w:rFonts w:ascii="Arial" w:eastAsia="Times New Roman" w:hAnsi="Arial" w:cs="Arial"/>
                <w:color w:val="000000"/>
                <w:sz w:val="24"/>
                <w:szCs w:val="24"/>
                <w:lang w:eastAsia="ru-RU"/>
              </w:rPr>
              <w:t xml:space="preserve"> дорог об​</w:t>
            </w:r>
            <w:proofErr w:type="spellStart"/>
            <w:r w:rsidRPr="0078698C">
              <w:rPr>
                <w:rFonts w:ascii="Arial" w:eastAsia="Times New Roman" w:hAnsi="Arial" w:cs="Arial"/>
                <w:color w:val="000000"/>
                <w:sz w:val="24"/>
                <w:szCs w:val="24"/>
                <w:lang w:eastAsia="ru-RU"/>
              </w:rPr>
              <w:t>щего</w:t>
            </w:r>
            <w:proofErr w:type="spellEnd"/>
            <w:r w:rsidRPr="0078698C">
              <w:rPr>
                <w:rFonts w:ascii="Arial" w:eastAsia="Times New Roman" w:hAnsi="Arial" w:cs="Arial"/>
                <w:color w:val="000000"/>
                <w:sz w:val="24"/>
                <w:szCs w:val="24"/>
                <w:lang w:eastAsia="ru-RU"/>
              </w:rPr>
              <w:t xml:space="preserve"> пользования местного значения с твердым </w:t>
            </w:r>
            <w:proofErr w:type="spellStart"/>
            <w:r w:rsidRPr="0078698C">
              <w:rPr>
                <w:rFonts w:ascii="Arial" w:eastAsia="Times New Roman" w:hAnsi="Arial" w:cs="Arial"/>
                <w:color w:val="000000"/>
                <w:sz w:val="24"/>
                <w:szCs w:val="24"/>
                <w:lang w:eastAsia="ru-RU"/>
              </w:rPr>
              <w:t>покры</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тием</w:t>
            </w:r>
            <w:proofErr w:type="spellEnd"/>
            <w:r w:rsidRPr="0078698C">
              <w:rPr>
                <w:rFonts w:ascii="Arial" w:eastAsia="Times New Roman" w:hAnsi="Arial" w:cs="Arial"/>
                <w:color w:val="000000"/>
                <w:sz w:val="24"/>
                <w:szCs w:val="24"/>
                <w:lang w:eastAsia="ru-RU"/>
              </w:rPr>
              <w:t xml:space="preserve"> до сельских населенных, </w:t>
            </w:r>
            <w:proofErr w:type="spellStart"/>
            <w:r w:rsidRPr="0078698C">
              <w:rPr>
                <w:rFonts w:ascii="Arial" w:eastAsia="Times New Roman" w:hAnsi="Arial" w:cs="Arial"/>
                <w:color w:val="000000"/>
                <w:sz w:val="24"/>
                <w:szCs w:val="24"/>
                <w:lang w:eastAsia="ru-RU"/>
              </w:rPr>
              <w:t>пунк</w:t>
            </w:r>
            <w:proofErr w:type="spellEnd"/>
            <w:r w:rsidRPr="0078698C">
              <w:rPr>
                <w:rFonts w:ascii="Arial" w:eastAsia="Times New Roman" w:hAnsi="Arial" w:cs="Arial"/>
                <w:color w:val="000000"/>
                <w:sz w:val="24"/>
                <w:szCs w:val="24"/>
                <w:lang w:eastAsia="ru-RU"/>
              </w:rPr>
              <w:t>​</w:t>
            </w:r>
            <w:proofErr w:type="spellStart"/>
            <w:proofErr w:type="gramStart"/>
            <w:r w:rsidRPr="0078698C">
              <w:rPr>
                <w:rFonts w:ascii="Arial" w:eastAsia="Times New Roman" w:hAnsi="Arial" w:cs="Arial"/>
                <w:color w:val="000000"/>
                <w:sz w:val="24"/>
                <w:szCs w:val="24"/>
                <w:lang w:eastAsia="ru-RU"/>
              </w:rPr>
              <w:t>тов</w:t>
            </w:r>
            <w:proofErr w:type="spellEnd"/>
            <w:proofErr w:type="gramEnd"/>
            <w:r w:rsidRPr="0078698C">
              <w:rPr>
                <w:rFonts w:ascii="Arial" w:eastAsia="Times New Roman" w:hAnsi="Arial" w:cs="Arial"/>
                <w:color w:val="000000"/>
                <w:sz w:val="24"/>
                <w:szCs w:val="24"/>
                <w:lang w:eastAsia="ru-RU"/>
              </w:rPr>
              <w:t xml:space="preserve">, не имеющих круглогодичной связи с сетью авто​мобильных дорог общего </w:t>
            </w:r>
            <w:proofErr w:type="spellStart"/>
            <w:r w:rsidRPr="0078698C">
              <w:rPr>
                <w:rFonts w:ascii="Arial" w:eastAsia="Times New Roman" w:hAnsi="Arial" w:cs="Arial"/>
                <w:color w:val="000000"/>
                <w:sz w:val="24"/>
                <w:szCs w:val="24"/>
                <w:lang w:eastAsia="ru-RU"/>
              </w:rPr>
              <w:t>пользова</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ния</w:t>
            </w:r>
            <w:proofErr w:type="spellEnd"/>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9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0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85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850"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13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rPr>
                <w:rFonts w:ascii="Arial" w:eastAsia="Times New Roman" w:hAnsi="Arial" w:cs="Arial"/>
                <w:sz w:val="24"/>
                <w:szCs w:val="24"/>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rPr>
                <w:rFonts w:ascii="Arial" w:eastAsia="Times New Roman" w:hAnsi="Arial" w:cs="Arial"/>
                <w:sz w:val="24"/>
                <w:szCs w:val="24"/>
                <w:lang w:eastAsia="ru-RU"/>
              </w:rPr>
            </w:pPr>
          </w:p>
        </w:tc>
      </w:tr>
      <w:tr w:rsidR="005B1EDC" w:rsidRPr="0078698C" w:rsidTr="00107103">
        <w:trPr>
          <w:trHeight w:val="343"/>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Основное </w:t>
            </w:r>
            <w:proofErr w:type="spellStart"/>
            <w:proofErr w:type="gramStart"/>
            <w:r w:rsidRPr="0078698C">
              <w:rPr>
                <w:rFonts w:ascii="Arial" w:eastAsia="Times New Roman" w:hAnsi="Arial" w:cs="Arial"/>
                <w:color w:val="000000"/>
                <w:sz w:val="24"/>
                <w:szCs w:val="24"/>
                <w:lang w:eastAsia="ru-RU"/>
              </w:rPr>
              <w:t>меропри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ятие</w:t>
            </w:r>
            <w:proofErr w:type="spellEnd"/>
            <w:proofErr w:type="gramEnd"/>
            <w:r w:rsidRPr="0078698C">
              <w:rPr>
                <w:rFonts w:ascii="Arial" w:eastAsia="Times New Roman" w:hAnsi="Arial" w:cs="Arial"/>
                <w:color w:val="000000"/>
                <w:sz w:val="24"/>
                <w:szCs w:val="24"/>
                <w:lang w:eastAsia="ru-RU"/>
              </w:rPr>
              <w:t xml:space="preserve"> 1.7</w:t>
            </w: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субсидии из об​</w:t>
            </w:r>
            <w:proofErr w:type="spellStart"/>
            <w:r w:rsidRPr="0078698C">
              <w:rPr>
                <w:rFonts w:ascii="Arial" w:eastAsia="Times New Roman" w:hAnsi="Arial" w:cs="Arial"/>
                <w:color w:val="000000"/>
                <w:sz w:val="24"/>
                <w:szCs w:val="24"/>
                <w:lang w:eastAsia="ru-RU"/>
              </w:rPr>
              <w:t>ластного</w:t>
            </w:r>
            <w:proofErr w:type="spellEnd"/>
            <w:r w:rsidRPr="0078698C">
              <w:rPr>
                <w:rFonts w:ascii="Arial" w:eastAsia="Times New Roman" w:hAnsi="Arial" w:cs="Arial"/>
                <w:color w:val="000000"/>
                <w:sz w:val="24"/>
                <w:szCs w:val="24"/>
                <w:lang w:eastAsia="ru-RU"/>
              </w:rPr>
              <w:t xml:space="preserve"> бюджета бюджету поселения для </w:t>
            </w:r>
            <w:proofErr w:type="spellStart"/>
            <w:r w:rsidRPr="0078698C">
              <w:rPr>
                <w:rFonts w:ascii="Arial" w:eastAsia="Times New Roman" w:hAnsi="Arial" w:cs="Arial"/>
                <w:color w:val="000000"/>
                <w:sz w:val="24"/>
                <w:szCs w:val="24"/>
                <w:lang w:eastAsia="ru-RU"/>
              </w:rPr>
              <w:t>софинан</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сирования</w:t>
            </w:r>
            <w:proofErr w:type="spellEnd"/>
            <w:r w:rsidRPr="0078698C">
              <w:rPr>
                <w:rFonts w:ascii="Arial" w:eastAsia="Times New Roman" w:hAnsi="Arial" w:cs="Arial"/>
                <w:color w:val="000000"/>
                <w:sz w:val="24"/>
                <w:szCs w:val="24"/>
                <w:lang w:eastAsia="ru-RU"/>
              </w:rPr>
              <w:t xml:space="preserve"> расход​</w:t>
            </w:r>
            <w:proofErr w:type="spellStart"/>
            <w:r w:rsidRPr="0078698C">
              <w:rPr>
                <w:rFonts w:ascii="Arial" w:eastAsia="Times New Roman" w:hAnsi="Arial" w:cs="Arial"/>
                <w:color w:val="000000"/>
                <w:sz w:val="24"/>
                <w:szCs w:val="24"/>
                <w:lang w:eastAsia="ru-RU"/>
              </w:rPr>
              <w:t>ных</w:t>
            </w:r>
            <w:proofErr w:type="spellEnd"/>
            <w:r w:rsidRPr="0078698C">
              <w:rPr>
                <w:rFonts w:ascii="Arial" w:eastAsia="Times New Roman" w:hAnsi="Arial" w:cs="Arial"/>
                <w:color w:val="000000"/>
                <w:sz w:val="24"/>
                <w:szCs w:val="24"/>
                <w:lang w:eastAsia="ru-RU"/>
              </w:rPr>
              <w:t xml:space="preserve"> обязательств, возникающих при выполнении пол​</w:t>
            </w:r>
            <w:proofErr w:type="spellStart"/>
            <w:r w:rsidRPr="0078698C">
              <w:rPr>
                <w:rFonts w:ascii="Arial" w:eastAsia="Times New Roman" w:hAnsi="Arial" w:cs="Arial"/>
                <w:color w:val="000000"/>
                <w:sz w:val="24"/>
                <w:szCs w:val="24"/>
                <w:lang w:eastAsia="ru-RU"/>
              </w:rPr>
              <w:t>номочий</w:t>
            </w:r>
            <w:proofErr w:type="spellEnd"/>
            <w:r w:rsidRPr="0078698C">
              <w:rPr>
                <w:rFonts w:ascii="Arial" w:eastAsia="Times New Roman" w:hAnsi="Arial" w:cs="Arial"/>
                <w:color w:val="000000"/>
                <w:sz w:val="24"/>
                <w:szCs w:val="24"/>
                <w:lang w:eastAsia="ru-RU"/>
              </w:rPr>
              <w:t xml:space="preserve"> органов местного само​управления по во​</w:t>
            </w:r>
            <w:proofErr w:type="spellStart"/>
            <w:r w:rsidRPr="0078698C">
              <w:rPr>
                <w:rFonts w:ascii="Arial" w:eastAsia="Times New Roman" w:hAnsi="Arial" w:cs="Arial"/>
                <w:color w:val="000000"/>
                <w:sz w:val="24"/>
                <w:szCs w:val="24"/>
                <w:lang w:eastAsia="ru-RU"/>
              </w:rPr>
              <w:t>просам</w:t>
            </w:r>
            <w:proofErr w:type="spellEnd"/>
            <w:r w:rsidRPr="0078698C">
              <w:rPr>
                <w:rFonts w:ascii="Arial" w:eastAsia="Times New Roman" w:hAnsi="Arial" w:cs="Arial"/>
                <w:color w:val="000000"/>
                <w:sz w:val="24"/>
                <w:szCs w:val="24"/>
                <w:lang w:eastAsia="ru-RU"/>
              </w:rPr>
              <w:t xml:space="preserve"> местного значения на строи​</w:t>
            </w:r>
            <w:proofErr w:type="spellStart"/>
            <w:r w:rsidRPr="0078698C">
              <w:rPr>
                <w:rFonts w:ascii="Arial" w:eastAsia="Times New Roman" w:hAnsi="Arial" w:cs="Arial"/>
                <w:color w:val="000000"/>
                <w:sz w:val="24"/>
                <w:szCs w:val="24"/>
                <w:lang w:eastAsia="ru-RU"/>
              </w:rPr>
              <w:t>тельство</w:t>
            </w:r>
            <w:proofErr w:type="spellEnd"/>
            <w:r w:rsidRPr="0078698C">
              <w:rPr>
                <w:rFonts w:ascii="Arial" w:eastAsia="Times New Roman" w:hAnsi="Arial" w:cs="Arial"/>
                <w:color w:val="000000"/>
                <w:sz w:val="24"/>
                <w:szCs w:val="24"/>
                <w:lang w:eastAsia="ru-RU"/>
              </w:rPr>
              <w:t xml:space="preserve">, </w:t>
            </w:r>
            <w:proofErr w:type="spellStart"/>
            <w:r w:rsidRPr="0078698C">
              <w:rPr>
                <w:rFonts w:ascii="Arial" w:eastAsia="Times New Roman" w:hAnsi="Arial" w:cs="Arial"/>
                <w:color w:val="000000"/>
                <w:sz w:val="24"/>
                <w:szCs w:val="24"/>
                <w:lang w:eastAsia="ru-RU"/>
              </w:rPr>
              <w:t>рекон</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струкцию</w:t>
            </w:r>
            <w:proofErr w:type="spellEnd"/>
            <w:r w:rsidRPr="0078698C">
              <w:rPr>
                <w:rFonts w:ascii="Arial" w:eastAsia="Times New Roman" w:hAnsi="Arial" w:cs="Arial"/>
                <w:color w:val="000000"/>
                <w:sz w:val="24"/>
                <w:szCs w:val="24"/>
                <w:lang w:eastAsia="ru-RU"/>
              </w:rPr>
              <w:t xml:space="preserve">, </w:t>
            </w:r>
            <w:proofErr w:type="spellStart"/>
            <w:r w:rsidRPr="0078698C">
              <w:rPr>
                <w:rFonts w:ascii="Arial" w:eastAsia="Times New Roman" w:hAnsi="Arial" w:cs="Arial"/>
                <w:color w:val="000000"/>
                <w:sz w:val="24"/>
                <w:szCs w:val="24"/>
                <w:lang w:eastAsia="ru-RU"/>
              </w:rPr>
              <w:t>капи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тальный</w:t>
            </w:r>
            <w:proofErr w:type="spellEnd"/>
            <w:r w:rsidRPr="0078698C">
              <w:rPr>
                <w:rFonts w:ascii="Arial" w:eastAsia="Times New Roman" w:hAnsi="Arial" w:cs="Arial"/>
                <w:color w:val="000000"/>
                <w:sz w:val="24"/>
                <w:szCs w:val="24"/>
                <w:lang w:eastAsia="ru-RU"/>
              </w:rPr>
              <w:t xml:space="preserve"> ремонт, </w:t>
            </w:r>
            <w:r w:rsidRPr="0078698C">
              <w:rPr>
                <w:rFonts w:ascii="Arial" w:eastAsia="Times New Roman" w:hAnsi="Arial" w:cs="Arial"/>
                <w:color w:val="000000"/>
                <w:sz w:val="24"/>
                <w:szCs w:val="24"/>
                <w:lang w:eastAsia="ru-RU"/>
              </w:rPr>
              <w:lastRenderedPageBreak/>
              <w:t xml:space="preserve">включая </w:t>
            </w:r>
            <w:proofErr w:type="spellStart"/>
            <w:r w:rsidRPr="0078698C">
              <w:rPr>
                <w:rFonts w:ascii="Arial" w:eastAsia="Times New Roman" w:hAnsi="Arial" w:cs="Arial"/>
                <w:color w:val="000000"/>
                <w:sz w:val="24"/>
                <w:szCs w:val="24"/>
                <w:lang w:eastAsia="ru-RU"/>
              </w:rPr>
              <w:t>разра</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ботку</w:t>
            </w:r>
            <w:proofErr w:type="spellEnd"/>
            <w:r w:rsidRPr="0078698C">
              <w:rPr>
                <w:rFonts w:ascii="Arial" w:eastAsia="Times New Roman" w:hAnsi="Arial" w:cs="Arial"/>
                <w:color w:val="000000"/>
                <w:sz w:val="24"/>
                <w:szCs w:val="24"/>
                <w:lang w:eastAsia="ru-RU"/>
              </w:rPr>
              <w:t xml:space="preserve"> проектно-сметной </w:t>
            </w:r>
            <w:proofErr w:type="spellStart"/>
            <w:r w:rsidRPr="0078698C">
              <w:rPr>
                <w:rFonts w:ascii="Arial" w:eastAsia="Times New Roman" w:hAnsi="Arial" w:cs="Arial"/>
                <w:color w:val="000000"/>
                <w:sz w:val="24"/>
                <w:szCs w:val="24"/>
                <w:lang w:eastAsia="ru-RU"/>
              </w:rPr>
              <w:t>докумен</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тации</w:t>
            </w:r>
            <w:proofErr w:type="spellEnd"/>
            <w:r w:rsidRPr="0078698C">
              <w:rPr>
                <w:rFonts w:ascii="Arial" w:eastAsia="Times New Roman" w:hAnsi="Arial" w:cs="Arial"/>
                <w:color w:val="000000"/>
                <w:sz w:val="24"/>
                <w:szCs w:val="24"/>
                <w:lang w:eastAsia="ru-RU"/>
              </w:rPr>
              <w:t xml:space="preserve">, </w:t>
            </w:r>
            <w:proofErr w:type="gramStart"/>
            <w:r w:rsidRPr="0078698C">
              <w:rPr>
                <w:rFonts w:ascii="Arial" w:eastAsia="Times New Roman" w:hAnsi="Arial" w:cs="Arial"/>
                <w:color w:val="000000"/>
                <w:sz w:val="24"/>
                <w:szCs w:val="24"/>
                <w:lang w:eastAsia="ru-RU"/>
              </w:rPr>
              <w:t>со</w:t>
            </w:r>
            <w:proofErr w:type="gramEnd"/>
            <w:r w:rsidRPr="0078698C">
              <w:rPr>
                <w:rFonts w:ascii="Arial" w:eastAsia="Times New Roman" w:hAnsi="Arial" w:cs="Arial"/>
                <w:color w:val="000000"/>
                <w:sz w:val="24"/>
                <w:szCs w:val="24"/>
                <w:lang w:eastAsia="ru-RU"/>
              </w:rPr>
              <w:t xml:space="preserve">​держание </w:t>
            </w:r>
            <w:proofErr w:type="spellStart"/>
            <w:r w:rsidRPr="0078698C">
              <w:rPr>
                <w:rFonts w:ascii="Arial" w:eastAsia="Times New Roman" w:hAnsi="Arial" w:cs="Arial"/>
                <w:color w:val="000000"/>
                <w:sz w:val="24"/>
                <w:szCs w:val="24"/>
                <w:lang w:eastAsia="ru-RU"/>
              </w:rPr>
              <w:t>автомо</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бильных</w:t>
            </w:r>
            <w:proofErr w:type="spellEnd"/>
            <w:r w:rsidRPr="0078698C">
              <w:rPr>
                <w:rFonts w:ascii="Arial" w:eastAsia="Times New Roman" w:hAnsi="Arial" w:cs="Arial"/>
                <w:color w:val="000000"/>
                <w:sz w:val="24"/>
                <w:szCs w:val="24"/>
                <w:lang w:eastAsia="ru-RU"/>
              </w:rPr>
              <w:t xml:space="preserve"> дорог об​</w:t>
            </w:r>
            <w:proofErr w:type="spellStart"/>
            <w:r w:rsidRPr="0078698C">
              <w:rPr>
                <w:rFonts w:ascii="Arial" w:eastAsia="Times New Roman" w:hAnsi="Arial" w:cs="Arial"/>
                <w:color w:val="000000"/>
                <w:sz w:val="24"/>
                <w:szCs w:val="24"/>
                <w:lang w:eastAsia="ru-RU"/>
              </w:rPr>
              <w:t>щего</w:t>
            </w:r>
            <w:proofErr w:type="spellEnd"/>
            <w:r w:rsidRPr="0078698C">
              <w:rPr>
                <w:rFonts w:ascii="Arial" w:eastAsia="Times New Roman" w:hAnsi="Arial" w:cs="Arial"/>
                <w:color w:val="000000"/>
                <w:sz w:val="24"/>
                <w:szCs w:val="24"/>
                <w:lang w:eastAsia="ru-RU"/>
              </w:rPr>
              <w:t xml:space="preserve"> пользования местного значения и тротуаров</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9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1643,5</w:t>
            </w:r>
          </w:p>
        </w:tc>
        <w:tc>
          <w:tcPr>
            <w:tcW w:w="10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1643,5</w:t>
            </w:r>
          </w:p>
        </w:tc>
        <w:tc>
          <w:tcPr>
            <w:tcW w:w="851"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1643,5</w:t>
            </w:r>
          </w:p>
        </w:tc>
        <w:tc>
          <w:tcPr>
            <w:tcW w:w="850"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1643,5</w:t>
            </w:r>
          </w:p>
        </w:tc>
        <w:tc>
          <w:tcPr>
            <w:tcW w:w="1134"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1643,5</w:t>
            </w: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left="-35" w:right="-79"/>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1643,5</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8217,5</w:t>
            </w:r>
          </w:p>
        </w:tc>
      </w:tr>
      <w:tr w:rsidR="005B1EDC" w:rsidRPr="0078698C" w:rsidTr="00107103">
        <w:trPr>
          <w:trHeight w:val="343"/>
        </w:trPr>
        <w:tc>
          <w:tcPr>
            <w:tcW w:w="157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Основное мероприятий 1,8</w:t>
            </w:r>
          </w:p>
        </w:tc>
        <w:tc>
          <w:tcPr>
            <w:tcW w:w="2126"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Приобретение техники и оборудования (прицепное оборудование – </w:t>
            </w:r>
            <w:proofErr w:type="spellStart"/>
            <w:r>
              <w:rPr>
                <w:rFonts w:ascii="Arial" w:eastAsia="Times New Roman" w:hAnsi="Arial" w:cs="Arial"/>
                <w:color w:val="000000"/>
                <w:sz w:val="24"/>
                <w:szCs w:val="24"/>
                <w:lang w:eastAsia="ru-RU"/>
              </w:rPr>
              <w:t>грейдозер</w:t>
            </w:r>
            <w:proofErr w:type="spellEnd"/>
            <w:r>
              <w:rPr>
                <w:rFonts w:ascii="Arial" w:eastAsia="Times New Roman" w:hAnsi="Arial" w:cs="Arial"/>
                <w:color w:val="000000"/>
                <w:sz w:val="24"/>
                <w:szCs w:val="24"/>
                <w:lang w:eastAsia="ru-RU"/>
              </w:rPr>
              <w:t>)</w:t>
            </w:r>
          </w:p>
        </w:tc>
        <w:tc>
          <w:tcPr>
            <w:tcW w:w="1984"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rPr>
                <w:rFonts w:ascii="Arial" w:eastAsia="Times New Roman" w:hAnsi="Arial" w:cs="Arial"/>
                <w:sz w:val="24"/>
                <w:szCs w:val="24"/>
                <w:lang w:eastAsia="ru-RU"/>
              </w:rPr>
            </w:pPr>
          </w:p>
        </w:tc>
        <w:tc>
          <w:tcPr>
            <w:tcW w:w="9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r>
              <w:rPr>
                <w:rFonts w:ascii="Arial" w:eastAsia="Times New Roman" w:hAnsi="Arial" w:cs="Arial"/>
                <w:sz w:val="24"/>
                <w:szCs w:val="24"/>
                <w:lang w:eastAsia="ru-RU"/>
              </w:rPr>
              <w:t>0,8</w:t>
            </w:r>
          </w:p>
        </w:tc>
        <w:tc>
          <w:tcPr>
            <w:tcW w:w="10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851"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850"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1134"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left="-35" w:right="-79"/>
              <w:jc w:val="center"/>
              <w:rPr>
                <w:rFonts w:ascii="Arial" w:eastAsia="Times New Roman" w:hAnsi="Arial" w:cs="Arial"/>
                <w:sz w:val="24"/>
                <w:szCs w:val="24"/>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5B1EDC" w:rsidRDefault="005B1EDC" w:rsidP="004B15D6">
            <w:pPr>
              <w:spacing w:after="0" w:line="240" w:lineRule="auto"/>
              <w:jc w:val="center"/>
              <w:rPr>
                <w:rFonts w:ascii="Arial" w:eastAsia="Times New Roman" w:hAnsi="Arial" w:cs="Arial"/>
                <w:sz w:val="24"/>
                <w:szCs w:val="24"/>
                <w:lang w:eastAsia="ru-RU"/>
              </w:rPr>
            </w:pPr>
          </w:p>
        </w:tc>
      </w:tr>
      <w:tr w:rsidR="005B1EDC" w:rsidRPr="0078698C" w:rsidTr="00107103">
        <w:trPr>
          <w:trHeight w:val="1104"/>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Повышение безопасности дорожного движения на территории </w:t>
            </w:r>
            <w:r w:rsidRPr="0078698C">
              <w:rPr>
                <w:rFonts w:ascii="Arial" w:eastAsia="Times New Roman" w:hAnsi="Arial" w:cs="Arial"/>
                <w:color w:val="000000"/>
                <w:sz w:val="24"/>
                <w:szCs w:val="24"/>
                <w:lang w:eastAsia="ru-RU"/>
              </w:rPr>
              <w:t>Батуринского сельского поселения</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Администрация</w:t>
            </w:r>
            <w:r w:rsidRPr="0078698C">
              <w:rPr>
                <w:rFonts w:ascii="Arial" w:eastAsia="Times New Roman" w:hAnsi="Arial" w:cs="Arial"/>
                <w:color w:val="000000"/>
                <w:sz w:val="24"/>
                <w:szCs w:val="24"/>
                <w:lang w:eastAsia="ru-RU"/>
              </w:rPr>
              <w:t xml:space="preserve"> Батуринского сельского поселения</w:t>
            </w:r>
          </w:p>
        </w:tc>
        <w:tc>
          <w:tcPr>
            <w:tcW w:w="9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30,0</w:t>
            </w:r>
          </w:p>
        </w:tc>
        <w:tc>
          <w:tcPr>
            <w:tcW w:w="10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30,0</w:t>
            </w:r>
          </w:p>
        </w:tc>
        <w:tc>
          <w:tcPr>
            <w:tcW w:w="851"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30,0</w:t>
            </w:r>
          </w:p>
        </w:tc>
        <w:tc>
          <w:tcPr>
            <w:tcW w:w="850"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30,0</w:t>
            </w:r>
          </w:p>
        </w:tc>
        <w:tc>
          <w:tcPr>
            <w:tcW w:w="1134"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30,0</w:t>
            </w: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left="-35" w:right="-79"/>
              <w:jc w:val="center"/>
              <w:rPr>
                <w:rFonts w:ascii="Arial" w:eastAsia="Times New Roman" w:hAnsi="Arial" w:cs="Arial"/>
                <w:sz w:val="24"/>
                <w:szCs w:val="24"/>
                <w:lang w:eastAsia="ru-RU"/>
              </w:rPr>
            </w:pPr>
            <w:r>
              <w:rPr>
                <w:rFonts w:ascii="Arial" w:eastAsia="Times New Roman" w:hAnsi="Arial" w:cs="Arial"/>
                <w:sz w:val="24"/>
                <w:szCs w:val="24"/>
                <w:lang w:eastAsia="ru-RU"/>
              </w:rPr>
              <w:t>30,0</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150,0</w:t>
            </w:r>
          </w:p>
        </w:tc>
      </w:tr>
      <w:tr w:rsidR="005B1EDC" w:rsidRPr="0078698C" w:rsidTr="00107103">
        <w:trPr>
          <w:trHeight w:val="343"/>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Основное </w:t>
            </w:r>
            <w:r w:rsidRPr="0078698C">
              <w:rPr>
                <w:rFonts w:ascii="Arial" w:eastAsia="Times New Roman" w:hAnsi="Arial" w:cs="Arial"/>
                <w:sz w:val="24"/>
                <w:szCs w:val="24"/>
                <w:lang w:eastAsia="ru-RU"/>
              </w:rPr>
              <w:br/>
              <w:t>мероприятие 2.1</w:t>
            </w: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проведение разъяснительной и предупредительно-профилактической работы среди населения по вопросам обеспечения </w:t>
            </w:r>
            <w:r w:rsidRPr="0078698C">
              <w:rPr>
                <w:rFonts w:ascii="Arial" w:eastAsia="Times New Roman" w:hAnsi="Arial" w:cs="Arial"/>
                <w:color w:val="000000"/>
                <w:sz w:val="24"/>
                <w:szCs w:val="24"/>
                <w:lang w:eastAsia="ru-RU"/>
              </w:rPr>
              <w:lastRenderedPageBreak/>
              <w:t>безопасности дорожного движения с использованием СМИ</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lastRenderedPageBreak/>
              <w:t>Отдел ГИБДД МО МВД «Асиновский»</w:t>
            </w:r>
          </w:p>
        </w:tc>
        <w:tc>
          <w:tcPr>
            <w:tcW w:w="9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0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85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850"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13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276" w:type="dxa"/>
            <w:gridSpan w:val="2"/>
            <w:tcBorders>
              <w:top w:val="single" w:sz="6" w:space="0" w:color="000000"/>
              <w:left w:val="single" w:sz="6" w:space="0" w:color="000000"/>
              <w:bottom w:val="single" w:sz="6" w:space="0" w:color="000000"/>
              <w:right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r>
      <w:tr w:rsidR="005B1EDC" w:rsidRPr="0078698C" w:rsidTr="00107103">
        <w:trPr>
          <w:trHeight w:val="343"/>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lastRenderedPageBreak/>
              <w:t xml:space="preserve">Основное </w:t>
            </w:r>
            <w:proofErr w:type="spellStart"/>
            <w:proofErr w:type="gramStart"/>
            <w:r w:rsidRPr="0078698C">
              <w:rPr>
                <w:rFonts w:ascii="Arial" w:eastAsia="Times New Roman" w:hAnsi="Arial" w:cs="Arial"/>
                <w:sz w:val="24"/>
                <w:szCs w:val="24"/>
                <w:lang w:eastAsia="ru-RU"/>
              </w:rPr>
              <w:t>меропри</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ятие</w:t>
            </w:r>
            <w:proofErr w:type="spellEnd"/>
            <w:proofErr w:type="gramEnd"/>
            <w:r w:rsidRPr="0078698C">
              <w:rPr>
                <w:rFonts w:ascii="Arial" w:eastAsia="Times New Roman" w:hAnsi="Arial" w:cs="Arial"/>
                <w:sz w:val="24"/>
                <w:szCs w:val="24"/>
                <w:lang w:eastAsia="ru-RU"/>
              </w:rPr>
              <w:t xml:space="preserve"> 2.2</w:t>
            </w: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обеспечение </w:t>
            </w:r>
            <w:proofErr w:type="gramStart"/>
            <w:r w:rsidRPr="0078698C">
              <w:rPr>
                <w:rFonts w:ascii="Arial" w:eastAsia="Times New Roman" w:hAnsi="Arial" w:cs="Arial"/>
                <w:color w:val="000000"/>
                <w:sz w:val="24"/>
                <w:szCs w:val="24"/>
                <w:lang w:eastAsia="ru-RU"/>
              </w:rPr>
              <w:t>контроля за</w:t>
            </w:r>
            <w:proofErr w:type="gramEnd"/>
            <w:r w:rsidRPr="0078698C">
              <w:rPr>
                <w:rFonts w:ascii="Arial" w:eastAsia="Times New Roman" w:hAnsi="Arial" w:cs="Arial"/>
                <w:color w:val="000000"/>
                <w:sz w:val="24"/>
                <w:szCs w:val="24"/>
                <w:lang w:eastAsia="ru-RU"/>
              </w:rPr>
              <w:t xml:space="preserve"> выполнением мероприятий по обеспечению безопасности дорожного движения в поселении</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Отдел ГИБДД МО МВД «Асиновский»</w:t>
            </w:r>
          </w:p>
        </w:tc>
        <w:tc>
          <w:tcPr>
            <w:tcW w:w="9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0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85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850"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13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276" w:type="dxa"/>
            <w:gridSpan w:val="2"/>
            <w:tcBorders>
              <w:top w:val="single" w:sz="6" w:space="0" w:color="000000"/>
              <w:left w:val="single" w:sz="6" w:space="0" w:color="000000"/>
              <w:bottom w:val="single" w:sz="6" w:space="0" w:color="000000"/>
              <w:right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r>
      <w:tr w:rsidR="005B1EDC" w:rsidRPr="0078698C" w:rsidTr="00107103">
        <w:trPr>
          <w:trHeight w:val="628"/>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Основное </w:t>
            </w:r>
            <w:proofErr w:type="spellStart"/>
            <w:proofErr w:type="gramStart"/>
            <w:r w:rsidRPr="0078698C">
              <w:rPr>
                <w:rFonts w:ascii="Arial" w:eastAsia="Times New Roman" w:hAnsi="Arial" w:cs="Arial"/>
                <w:sz w:val="24"/>
                <w:szCs w:val="24"/>
                <w:lang w:eastAsia="ru-RU"/>
              </w:rPr>
              <w:t>меропри</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ятие</w:t>
            </w:r>
            <w:proofErr w:type="spellEnd"/>
            <w:proofErr w:type="gramEnd"/>
            <w:r w:rsidRPr="0078698C">
              <w:rPr>
                <w:rFonts w:ascii="Arial" w:eastAsia="Times New Roman" w:hAnsi="Arial" w:cs="Arial"/>
                <w:sz w:val="24"/>
                <w:szCs w:val="24"/>
                <w:lang w:eastAsia="ru-RU"/>
              </w:rPr>
              <w:t xml:space="preserve"> 2.3</w:t>
            </w: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повышение безопасности школьных автобусов</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Отдел ГИБДД ПП МО МВД «Асиновский»</w:t>
            </w:r>
          </w:p>
        </w:tc>
        <w:tc>
          <w:tcPr>
            <w:tcW w:w="9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0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85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850"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13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276" w:type="dxa"/>
            <w:gridSpan w:val="2"/>
            <w:tcBorders>
              <w:top w:val="single" w:sz="6" w:space="0" w:color="000000"/>
              <w:left w:val="single" w:sz="6" w:space="0" w:color="000000"/>
              <w:bottom w:val="single" w:sz="6" w:space="0" w:color="000000"/>
              <w:right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r>
      <w:tr w:rsidR="005B1EDC" w:rsidRPr="0078698C" w:rsidTr="00107103">
        <w:trPr>
          <w:trHeight w:val="343"/>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Основное мероприятие 2.4</w:t>
            </w: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развитие целевой системы воспитания и обучения детей безопасному поведению на улицах и дорогах</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МОУ СОШ с. Батурино</w:t>
            </w:r>
          </w:p>
        </w:tc>
        <w:tc>
          <w:tcPr>
            <w:tcW w:w="9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0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85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850"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13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276" w:type="dxa"/>
            <w:gridSpan w:val="2"/>
            <w:tcBorders>
              <w:top w:val="single" w:sz="6" w:space="0" w:color="000000"/>
              <w:left w:val="single" w:sz="6" w:space="0" w:color="000000"/>
              <w:bottom w:val="single" w:sz="6" w:space="0" w:color="000000"/>
              <w:right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r>
      <w:tr w:rsidR="005B1EDC" w:rsidRPr="0078698C" w:rsidTr="00107103">
        <w:trPr>
          <w:trHeight w:val="343"/>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Основное мероприятие 2.5</w:t>
            </w: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проведение проверок знаний ПДД водителями, осуществляющими пассажирские перевозки, во время государственного технического </w:t>
            </w:r>
            <w:r w:rsidRPr="0078698C">
              <w:rPr>
                <w:rFonts w:ascii="Arial" w:eastAsia="Times New Roman" w:hAnsi="Arial" w:cs="Arial"/>
                <w:color w:val="000000"/>
                <w:sz w:val="24"/>
                <w:szCs w:val="24"/>
                <w:lang w:eastAsia="ru-RU"/>
              </w:rPr>
              <w:lastRenderedPageBreak/>
              <w:t>осмотра автотранспорта юридических лиц</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lastRenderedPageBreak/>
              <w:t>Отдел ГИБДД МО МВД «Асиновский»</w:t>
            </w:r>
          </w:p>
        </w:tc>
        <w:tc>
          <w:tcPr>
            <w:tcW w:w="9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0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85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850"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13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276" w:type="dxa"/>
            <w:gridSpan w:val="2"/>
            <w:tcBorders>
              <w:top w:val="single" w:sz="6" w:space="0" w:color="000000"/>
              <w:left w:val="single" w:sz="6" w:space="0" w:color="000000"/>
              <w:bottom w:val="single" w:sz="6" w:space="0" w:color="000000"/>
              <w:right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r>
      <w:tr w:rsidR="005B1EDC" w:rsidRPr="0078698C" w:rsidTr="00107103">
        <w:trPr>
          <w:trHeight w:val="343"/>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lastRenderedPageBreak/>
              <w:t>Основное мероприятие 2.6</w:t>
            </w: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обеспечение </w:t>
            </w:r>
            <w:proofErr w:type="gramStart"/>
            <w:r w:rsidRPr="0078698C">
              <w:rPr>
                <w:rFonts w:ascii="Arial" w:eastAsia="Times New Roman" w:hAnsi="Arial" w:cs="Arial"/>
                <w:color w:val="000000"/>
                <w:sz w:val="24"/>
                <w:szCs w:val="24"/>
                <w:lang w:eastAsia="ru-RU"/>
              </w:rPr>
              <w:t>контроля за</w:t>
            </w:r>
            <w:proofErr w:type="gramEnd"/>
            <w:r w:rsidRPr="0078698C">
              <w:rPr>
                <w:rFonts w:ascii="Arial" w:eastAsia="Times New Roman" w:hAnsi="Arial" w:cs="Arial"/>
                <w:color w:val="000000"/>
                <w:sz w:val="24"/>
                <w:szCs w:val="24"/>
                <w:lang w:eastAsia="ru-RU"/>
              </w:rPr>
              <w:t xml:space="preserve"> образовательными учреждениями и организациями, осуществляющими подготовку водителей</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Отдел ГИБДД МО МВД «Асиновский»</w:t>
            </w:r>
          </w:p>
        </w:tc>
        <w:tc>
          <w:tcPr>
            <w:tcW w:w="9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0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85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850"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13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276" w:type="dxa"/>
            <w:gridSpan w:val="2"/>
            <w:tcBorders>
              <w:top w:val="single" w:sz="6" w:space="0" w:color="000000"/>
              <w:left w:val="single" w:sz="6" w:space="0" w:color="000000"/>
              <w:bottom w:val="single" w:sz="6" w:space="0" w:color="000000"/>
              <w:right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r>
      <w:tr w:rsidR="005B1EDC" w:rsidRPr="0078698C" w:rsidTr="00107103">
        <w:trPr>
          <w:trHeight w:val="343"/>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Основное мероприятие 2.7</w:t>
            </w: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обеспечение </w:t>
            </w:r>
            <w:proofErr w:type="gramStart"/>
            <w:r w:rsidRPr="0078698C">
              <w:rPr>
                <w:rFonts w:ascii="Arial" w:eastAsia="Times New Roman" w:hAnsi="Arial" w:cs="Arial"/>
                <w:color w:val="000000"/>
                <w:sz w:val="24"/>
                <w:szCs w:val="24"/>
                <w:lang w:eastAsia="ru-RU"/>
              </w:rPr>
              <w:t>контроля за</w:t>
            </w:r>
            <w:proofErr w:type="gramEnd"/>
            <w:r w:rsidRPr="0078698C">
              <w:rPr>
                <w:rFonts w:ascii="Arial" w:eastAsia="Times New Roman" w:hAnsi="Arial" w:cs="Arial"/>
                <w:color w:val="000000"/>
                <w:sz w:val="24"/>
                <w:szCs w:val="24"/>
                <w:lang w:eastAsia="ru-RU"/>
              </w:rPr>
              <w:t xml:space="preserve"> проведением предрейсовых и послерейсовых, а также текущих медосмотров водителей транспортных средств, осуществляющих пассажирские и грузовые перевозки, силами медработников в соответствии с требованиями приказа МЗ РФ от 14 июля 2003 года № 308 «О медицинском свидетельствован</w:t>
            </w:r>
            <w:r w:rsidRPr="0078698C">
              <w:rPr>
                <w:rFonts w:ascii="Arial" w:eastAsia="Times New Roman" w:hAnsi="Arial" w:cs="Arial"/>
                <w:color w:val="000000"/>
                <w:sz w:val="24"/>
                <w:szCs w:val="24"/>
                <w:lang w:eastAsia="ru-RU"/>
              </w:rPr>
              <w:lastRenderedPageBreak/>
              <w:t>ии на состояние опьянения»</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lastRenderedPageBreak/>
              <w:t>Отдел ГИБДД МО МВД «Асиновский»</w:t>
            </w:r>
          </w:p>
        </w:tc>
        <w:tc>
          <w:tcPr>
            <w:tcW w:w="9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0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85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850"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13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c>
          <w:tcPr>
            <w:tcW w:w="1276" w:type="dxa"/>
            <w:gridSpan w:val="2"/>
            <w:tcBorders>
              <w:top w:val="single" w:sz="6" w:space="0" w:color="000000"/>
              <w:left w:val="single" w:sz="6" w:space="0" w:color="000000"/>
              <w:bottom w:val="single" w:sz="6" w:space="0" w:color="000000"/>
              <w:right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Без финансирования</w:t>
            </w:r>
          </w:p>
        </w:tc>
      </w:tr>
      <w:tr w:rsidR="005B1EDC" w:rsidRPr="0078698C" w:rsidTr="00107103">
        <w:trPr>
          <w:trHeight w:val="343"/>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lastRenderedPageBreak/>
              <w:t>Основное мероприятие 2.8</w:t>
            </w: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установка и замена дорожных знаков 5.19.1 и 5.19.2 «Пешеходный переход» нового образца</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Администрация</w:t>
            </w:r>
            <w:r w:rsidRPr="0078698C">
              <w:rPr>
                <w:rFonts w:ascii="Arial" w:eastAsia="Times New Roman" w:hAnsi="Arial" w:cs="Arial"/>
                <w:color w:val="000000"/>
                <w:sz w:val="24"/>
                <w:szCs w:val="24"/>
                <w:lang w:eastAsia="ru-RU"/>
              </w:rPr>
              <w:t xml:space="preserve"> Батуринского сельского поселения, МУП «Батуринское ЖКХ»</w:t>
            </w:r>
          </w:p>
        </w:tc>
        <w:tc>
          <w:tcPr>
            <w:tcW w:w="9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10,0</w:t>
            </w:r>
          </w:p>
        </w:tc>
        <w:tc>
          <w:tcPr>
            <w:tcW w:w="10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10,0</w:t>
            </w:r>
          </w:p>
        </w:tc>
        <w:tc>
          <w:tcPr>
            <w:tcW w:w="85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10,0</w:t>
            </w:r>
          </w:p>
        </w:tc>
        <w:tc>
          <w:tcPr>
            <w:tcW w:w="850"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10,0</w:t>
            </w:r>
          </w:p>
        </w:tc>
        <w:tc>
          <w:tcPr>
            <w:tcW w:w="113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10.0</w:t>
            </w: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left="-35" w:right="-79"/>
              <w:jc w:val="center"/>
              <w:rPr>
                <w:rFonts w:ascii="Arial" w:eastAsia="Times New Roman" w:hAnsi="Arial" w:cs="Arial"/>
                <w:sz w:val="24"/>
                <w:szCs w:val="24"/>
                <w:lang w:eastAsia="ru-RU"/>
              </w:rPr>
            </w:pPr>
            <w:r>
              <w:rPr>
                <w:rFonts w:ascii="Arial" w:eastAsia="Times New Roman" w:hAnsi="Arial" w:cs="Arial"/>
                <w:sz w:val="24"/>
                <w:szCs w:val="24"/>
                <w:lang w:eastAsia="ru-RU"/>
              </w:rPr>
              <w:t>10,0</w:t>
            </w:r>
          </w:p>
        </w:tc>
        <w:tc>
          <w:tcPr>
            <w:tcW w:w="1276" w:type="dxa"/>
            <w:gridSpan w:val="2"/>
            <w:tcBorders>
              <w:top w:val="single" w:sz="6" w:space="0" w:color="000000"/>
              <w:left w:val="single" w:sz="6" w:space="0" w:color="000000"/>
              <w:bottom w:val="single" w:sz="6" w:space="0" w:color="000000"/>
              <w:right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50,0</w:t>
            </w:r>
          </w:p>
        </w:tc>
      </w:tr>
      <w:tr w:rsidR="005B1EDC" w:rsidRPr="0078698C" w:rsidTr="00107103">
        <w:trPr>
          <w:trHeight w:val="343"/>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Основное мероприятие 2.9</w:t>
            </w: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установка недостающих дорожных знаков и знаков, пришедших в негодность</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9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20</w:t>
            </w:r>
          </w:p>
        </w:tc>
        <w:tc>
          <w:tcPr>
            <w:tcW w:w="1042"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20</w:t>
            </w:r>
          </w:p>
        </w:tc>
        <w:tc>
          <w:tcPr>
            <w:tcW w:w="85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20</w:t>
            </w:r>
          </w:p>
        </w:tc>
        <w:tc>
          <w:tcPr>
            <w:tcW w:w="850"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20</w:t>
            </w:r>
          </w:p>
        </w:tc>
        <w:tc>
          <w:tcPr>
            <w:tcW w:w="113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20</w:t>
            </w: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left="-35" w:right="-79"/>
              <w:jc w:val="center"/>
              <w:rPr>
                <w:rFonts w:ascii="Arial" w:eastAsia="Times New Roman" w:hAnsi="Arial" w:cs="Arial"/>
                <w:sz w:val="24"/>
                <w:szCs w:val="24"/>
                <w:lang w:eastAsia="ru-RU"/>
              </w:rPr>
            </w:pPr>
            <w:r>
              <w:rPr>
                <w:rFonts w:ascii="Arial" w:eastAsia="Times New Roman" w:hAnsi="Arial" w:cs="Arial"/>
                <w:sz w:val="24"/>
                <w:szCs w:val="24"/>
                <w:lang w:eastAsia="ru-RU"/>
              </w:rPr>
              <w:t>20,0</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w:t>
            </w:r>
          </w:p>
        </w:tc>
      </w:tr>
      <w:tr w:rsidR="005B1EDC" w:rsidRPr="0078698C" w:rsidTr="00107103">
        <w:trPr>
          <w:trHeight w:val="343"/>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Основное</w:t>
            </w:r>
          </w:p>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мероприятие 2.10</w:t>
            </w: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нанесение </w:t>
            </w:r>
            <w:proofErr w:type="gramStart"/>
            <w:r w:rsidRPr="0078698C">
              <w:rPr>
                <w:rFonts w:ascii="Arial" w:eastAsia="Times New Roman" w:hAnsi="Arial" w:cs="Arial"/>
                <w:color w:val="000000"/>
                <w:sz w:val="24"/>
                <w:szCs w:val="24"/>
                <w:lang w:eastAsia="ru-RU"/>
              </w:rPr>
              <w:t>дорожной</w:t>
            </w:r>
            <w:proofErr w:type="gramEnd"/>
            <w:r w:rsidRPr="0078698C">
              <w:rPr>
                <w:rFonts w:ascii="Arial" w:eastAsia="Times New Roman" w:hAnsi="Arial" w:cs="Arial"/>
                <w:color w:val="000000"/>
                <w:sz w:val="24"/>
                <w:szCs w:val="24"/>
                <w:lang w:eastAsia="ru-RU"/>
              </w:rPr>
              <w:t xml:space="preserve"> пешеходных переходов</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35" w:right="-79"/>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9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10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851"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850"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1134"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left="-35" w:right="-79"/>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0</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r>
      <w:tr w:rsidR="005B1EDC" w:rsidRPr="0078698C" w:rsidTr="00107103">
        <w:trPr>
          <w:trHeight w:val="343"/>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Основное </w:t>
            </w:r>
            <w:proofErr w:type="spellStart"/>
            <w:proofErr w:type="gramStart"/>
            <w:r w:rsidRPr="0078698C">
              <w:rPr>
                <w:rFonts w:ascii="Arial" w:eastAsia="Times New Roman" w:hAnsi="Arial" w:cs="Arial"/>
                <w:color w:val="000000"/>
                <w:sz w:val="24"/>
                <w:szCs w:val="24"/>
                <w:lang w:eastAsia="ru-RU"/>
              </w:rPr>
              <w:t>меропри</w:t>
            </w:r>
            <w:proofErr w:type="spellEnd"/>
            <w:r w:rsidRPr="0078698C">
              <w:rPr>
                <w:rFonts w:ascii="Arial" w:eastAsia="Times New Roman" w:hAnsi="Arial" w:cs="Arial"/>
                <w:color w:val="000000"/>
                <w:sz w:val="24"/>
                <w:szCs w:val="24"/>
                <w:lang w:eastAsia="ru-RU"/>
              </w:rPr>
              <w:t>​</w:t>
            </w:r>
            <w:proofErr w:type="spellStart"/>
            <w:r w:rsidRPr="0078698C">
              <w:rPr>
                <w:rFonts w:ascii="Arial" w:eastAsia="Times New Roman" w:hAnsi="Arial" w:cs="Arial"/>
                <w:color w:val="000000"/>
                <w:sz w:val="24"/>
                <w:szCs w:val="24"/>
                <w:lang w:eastAsia="ru-RU"/>
              </w:rPr>
              <w:t>ятие</w:t>
            </w:r>
            <w:proofErr w:type="spellEnd"/>
            <w:proofErr w:type="gramEnd"/>
            <w:r w:rsidRPr="0078698C">
              <w:rPr>
                <w:rFonts w:ascii="Arial" w:eastAsia="Times New Roman" w:hAnsi="Arial" w:cs="Arial"/>
                <w:color w:val="000000"/>
                <w:sz w:val="24"/>
                <w:szCs w:val="24"/>
                <w:lang w:eastAsia="ru-RU"/>
              </w:rPr>
              <w:t xml:space="preserve"> 2.11</w:t>
            </w: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обустройство имеющегося наружного освещения источниками света повышенной яркости (светодиодные)</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Администрация</w:t>
            </w:r>
            <w:r w:rsidRPr="0078698C">
              <w:rPr>
                <w:rFonts w:ascii="Arial" w:eastAsia="Times New Roman" w:hAnsi="Arial" w:cs="Arial"/>
                <w:color w:val="000000"/>
                <w:sz w:val="24"/>
                <w:szCs w:val="24"/>
                <w:lang w:eastAsia="ru-RU"/>
              </w:rPr>
              <w:t xml:space="preserve"> Батуринского сельского поселения, МУП «Батуринское ЖКХ»</w:t>
            </w:r>
          </w:p>
        </w:tc>
        <w:tc>
          <w:tcPr>
            <w:tcW w:w="9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10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851"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850"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1134"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left="-35" w:right="-79"/>
              <w:jc w:val="center"/>
              <w:rPr>
                <w:rFonts w:ascii="Arial" w:eastAsia="Times New Roman" w:hAnsi="Arial" w:cs="Arial"/>
                <w:sz w:val="24"/>
                <w:szCs w:val="24"/>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r>
      <w:tr w:rsidR="005B1EDC" w:rsidRPr="0078698C" w:rsidTr="00107103">
        <w:trPr>
          <w:trHeight w:val="343"/>
        </w:trPr>
        <w:tc>
          <w:tcPr>
            <w:tcW w:w="157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Основное мероприятие 2.12</w:t>
            </w:r>
          </w:p>
        </w:tc>
        <w:tc>
          <w:tcPr>
            <w:tcW w:w="212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приобретение расходных материалов</w:t>
            </w:r>
          </w:p>
        </w:tc>
        <w:tc>
          <w:tcPr>
            <w:tcW w:w="1984"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Администрация</w:t>
            </w:r>
            <w:r w:rsidRPr="0078698C">
              <w:rPr>
                <w:rFonts w:ascii="Arial" w:eastAsia="Times New Roman" w:hAnsi="Arial" w:cs="Arial"/>
                <w:color w:val="000000"/>
                <w:sz w:val="24"/>
                <w:szCs w:val="24"/>
                <w:lang w:eastAsia="ru-RU"/>
              </w:rPr>
              <w:t xml:space="preserve"> Батуринского сельского поселения </w:t>
            </w:r>
          </w:p>
        </w:tc>
        <w:tc>
          <w:tcPr>
            <w:tcW w:w="9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10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851"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850"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1134"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rPr>
                <w:rFonts w:ascii="Arial" w:eastAsia="Times New Roman" w:hAnsi="Arial" w:cs="Arial"/>
                <w:sz w:val="24"/>
                <w:szCs w:val="24"/>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r>
      <w:tr w:rsidR="005B1EDC" w:rsidRPr="0078698C" w:rsidTr="00107103">
        <w:trPr>
          <w:trHeight w:val="343"/>
        </w:trPr>
        <w:tc>
          <w:tcPr>
            <w:tcW w:w="1575" w:type="dxa"/>
            <w:tcBorders>
              <w:top w:val="single" w:sz="6" w:space="0" w:color="000000"/>
              <w:left w:val="single" w:sz="6" w:space="0" w:color="000000"/>
              <w:bottom w:val="single" w:sz="6" w:space="0" w:color="000000"/>
            </w:tcBorders>
            <w:vAlign w:val="center"/>
          </w:tcPr>
          <w:p w:rsidR="005B1EDC" w:rsidRDefault="005B1EDC" w:rsidP="004B15D6">
            <w:pPr>
              <w:spacing w:after="0" w:line="240" w:lineRule="auto"/>
              <w:jc w:val="both"/>
              <w:rPr>
                <w:rFonts w:ascii="Arial" w:eastAsia="Times New Roman" w:hAnsi="Arial" w:cs="Arial"/>
                <w:sz w:val="24"/>
                <w:szCs w:val="24"/>
                <w:lang w:eastAsia="ru-RU"/>
              </w:rPr>
            </w:pPr>
          </w:p>
        </w:tc>
        <w:tc>
          <w:tcPr>
            <w:tcW w:w="2126"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both"/>
              <w:rPr>
                <w:rFonts w:ascii="Arial" w:eastAsia="Times New Roman" w:hAnsi="Arial" w:cs="Arial"/>
                <w:sz w:val="24"/>
                <w:szCs w:val="24"/>
                <w:lang w:eastAsia="ru-RU"/>
              </w:rPr>
            </w:pPr>
          </w:p>
        </w:tc>
        <w:tc>
          <w:tcPr>
            <w:tcW w:w="1984"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9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1042"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851"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850"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1134"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1276"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rPr>
                <w:rFonts w:ascii="Arial" w:eastAsia="Times New Roman" w:hAnsi="Arial" w:cs="Arial"/>
                <w:sz w:val="24"/>
                <w:szCs w:val="24"/>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r>
    </w:tbl>
    <w:p w:rsidR="00EF3774" w:rsidRPr="0078698C" w:rsidRDefault="00EF3774" w:rsidP="00EF3774">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Расходы </w:t>
      </w:r>
      <w:r w:rsidRPr="0078698C">
        <w:rPr>
          <w:rFonts w:ascii="Arial" w:eastAsia="Times New Roman" w:hAnsi="Arial" w:cs="Arial"/>
          <w:color w:val="000000"/>
          <w:sz w:val="24"/>
          <w:szCs w:val="24"/>
          <w:lang w:eastAsia="ru-RU"/>
        </w:rPr>
        <w:t>бюджета Батуринского сельского поселения, Асиновского района, областного бюджета, федерального бюджета,</w:t>
      </w:r>
    </w:p>
    <w:p w:rsidR="00EF3774" w:rsidRPr="0078698C" w:rsidRDefault="00EF3774" w:rsidP="00EF3774">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и внебюджетных источников на реализацию муниципальной программы</w:t>
      </w:r>
    </w:p>
    <w:tbl>
      <w:tblPr>
        <w:tblW w:w="0" w:type="auto"/>
        <w:tblCellMar>
          <w:top w:w="15" w:type="dxa"/>
          <w:left w:w="15" w:type="dxa"/>
          <w:bottom w:w="15" w:type="dxa"/>
          <w:right w:w="15" w:type="dxa"/>
        </w:tblCellMar>
        <w:tblLook w:val="04A0" w:firstRow="1" w:lastRow="0" w:firstColumn="1" w:lastColumn="0" w:noHBand="0" w:noVBand="1"/>
      </w:tblPr>
      <w:tblGrid>
        <w:gridCol w:w="1880"/>
        <w:gridCol w:w="1886"/>
        <w:gridCol w:w="1761"/>
        <w:gridCol w:w="765"/>
        <w:gridCol w:w="765"/>
        <w:gridCol w:w="79"/>
        <w:gridCol w:w="686"/>
        <w:gridCol w:w="765"/>
        <w:gridCol w:w="1578"/>
        <w:gridCol w:w="1609"/>
        <w:gridCol w:w="1609"/>
      </w:tblGrid>
      <w:tr w:rsidR="005B1EDC" w:rsidRPr="0078698C" w:rsidTr="00492D0E">
        <w:trPr>
          <w:gridAfter w:val="5"/>
          <w:wAfter w:w="6247" w:type="dxa"/>
          <w:trHeight w:val="370"/>
        </w:trPr>
        <w:tc>
          <w:tcPr>
            <w:tcW w:w="1880" w:type="dxa"/>
            <w:vMerge w:val="restart"/>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Статус</w:t>
            </w:r>
          </w:p>
        </w:tc>
        <w:tc>
          <w:tcPr>
            <w:tcW w:w="1886" w:type="dxa"/>
            <w:vMerge w:val="restart"/>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Основные мероприятия Программы</w:t>
            </w:r>
          </w:p>
        </w:tc>
        <w:tc>
          <w:tcPr>
            <w:tcW w:w="1761" w:type="dxa"/>
            <w:vMerge w:val="restart"/>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Ответственный исполнитель, соисполнители</w:t>
            </w:r>
          </w:p>
        </w:tc>
        <w:tc>
          <w:tcPr>
            <w:tcW w:w="1609" w:type="dxa"/>
            <w:gridSpan w:val="3"/>
            <w:tcBorders>
              <w:top w:val="single" w:sz="6" w:space="0" w:color="000000"/>
              <w:left w:val="single" w:sz="6" w:space="0" w:color="000000"/>
              <w:bottom w:val="single" w:sz="6" w:space="0" w:color="000000"/>
              <w:right w:val="single" w:sz="6" w:space="0" w:color="000000"/>
            </w:tcBorders>
          </w:tcPr>
          <w:p w:rsidR="005B1EDC" w:rsidRPr="0078698C" w:rsidRDefault="005B1EDC" w:rsidP="004B15D6">
            <w:pPr>
              <w:spacing w:after="0" w:line="240" w:lineRule="auto"/>
              <w:jc w:val="center"/>
              <w:rPr>
                <w:rFonts w:ascii="Arial" w:eastAsia="Times New Roman" w:hAnsi="Arial" w:cs="Arial"/>
                <w:color w:val="000000"/>
                <w:sz w:val="24"/>
                <w:szCs w:val="24"/>
                <w:lang w:eastAsia="ru-RU"/>
              </w:rPr>
            </w:pPr>
          </w:p>
        </w:tc>
      </w:tr>
      <w:tr w:rsidR="005B1EDC" w:rsidRPr="0078698C" w:rsidTr="002F72AA">
        <w:trPr>
          <w:trHeight w:val="958"/>
        </w:trPr>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108" w:right="-108"/>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2017</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2018</w:t>
            </w:r>
          </w:p>
        </w:tc>
        <w:tc>
          <w:tcPr>
            <w:tcW w:w="765" w:type="dxa"/>
            <w:gridSpan w:val="2"/>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2019</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2020</w:t>
            </w:r>
          </w:p>
        </w:tc>
        <w:tc>
          <w:tcPr>
            <w:tcW w:w="1578"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180"/>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2021</w:t>
            </w:r>
          </w:p>
        </w:tc>
        <w:tc>
          <w:tcPr>
            <w:tcW w:w="1609"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right="-27"/>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2022</w:t>
            </w:r>
          </w:p>
        </w:tc>
        <w:tc>
          <w:tcPr>
            <w:tcW w:w="1609" w:type="dxa"/>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ind w:right="-108"/>
              <w:jc w:val="center"/>
              <w:rPr>
                <w:rFonts w:ascii="Arial" w:eastAsia="Times New Roman" w:hAnsi="Arial" w:cs="Arial"/>
                <w:sz w:val="24"/>
                <w:szCs w:val="24"/>
                <w:lang w:eastAsia="ru-RU"/>
              </w:rPr>
            </w:pPr>
            <w:r>
              <w:rPr>
                <w:rFonts w:ascii="Arial" w:eastAsia="Times New Roman" w:hAnsi="Arial" w:cs="Arial"/>
                <w:sz w:val="24"/>
                <w:szCs w:val="24"/>
                <w:lang w:eastAsia="ru-RU"/>
              </w:rPr>
              <w:t>2023-2027</w:t>
            </w:r>
          </w:p>
        </w:tc>
      </w:tr>
      <w:tr w:rsidR="005B1EDC" w:rsidRPr="0078698C" w:rsidTr="002F72AA">
        <w:trPr>
          <w:trHeight w:val="320"/>
        </w:trPr>
        <w:tc>
          <w:tcPr>
            <w:tcW w:w="1880"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1</w:t>
            </w:r>
          </w:p>
        </w:tc>
        <w:tc>
          <w:tcPr>
            <w:tcW w:w="1886"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2</w:t>
            </w:r>
          </w:p>
        </w:tc>
        <w:tc>
          <w:tcPr>
            <w:tcW w:w="176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3</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108" w:right="-108"/>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5</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6</w:t>
            </w:r>
          </w:p>
        </w:tc>
        <w:tc>
          <w:tcPr>
            <w:tcW w:w="765" w:type="dxa"/>
            <w:gridSpan w:val="2"/>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7</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8</w:t>
            </w:r>
          </w:p>
        </w:tc>
        <w:tc>
          <w:tcPr>
            <w:tcW w:w="1578"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180"/>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9</w:t>
            </w:r>
          </w:p>
        </w:tc>
        <w:tc>
          <w:tcPr>
            <w:tcW w:w="1609"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right="-27"/>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4</w:t>
            </w:r>
          </w:p>
        </w:tc>
        <w:tc>
          <w:tcPr>
            <w:tcW w:w="1609" w:type="dxa"/>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ind w:right="-108"/>
              <w:jc w:val="center"/>
              <w:rPr>
                <w:rFonts w:ascii="Arial" w:eastAsia="Times New Roman" w:hAnsi="Arial" w:cs="Arial"/>
                <w:sz w:val="24"/>
                <w:szCs w:val="24"/>
                <w:lang w:eastAsia="ru-RU"/>
              </w:rPr>
            </w:pPr>
          </w:p>
        </w:tc>
      </w:tr>
      <w:tr w:rsidR="005B1EDC" w:rsidRPr="0078698C" w:rsidTr="002F72AA">
        <w:trPr>
          <w:trHeight w:val="320"/>
        </w:trPr>
        <w:tc>
          <w:tcPr>
            <w:tcW w:w="1880" w:type="dxa"/>
            <w:vMerge w:val="restart"/>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Муниципальная </w:t>
            </w:r>
            <w:r w:rsidRPr="0078698C">
              <w:rPr>
                <w:rFonts w:ascii="Arial" w:eastAsia="Times New Roman" w:hAnsi="Arial" w:cs="Arial"/>
                <w:sz w:val="24"/>
                <w:szCs w:val="24"/>
                <w:lang w:eastAsia="ru-RU"/>
              </w:rPr>
              <w:br/>
            </w:r>
            <w:r w:rsidRPr="0078698C">
              <w:rPr>
                <w:rFonts w:ascii="Arial" w:eastAsia="Times New Roman" w:hAnsi="Arial" w:cs="Arial"/>
                <w:color w:val="000000"/>
                <w:sz w:val="24"/>
                <w:szCs w:val="24"/>
                <w:lang w:eastAsia="ru-RU"/>
              </w:rPr>
              <w:t>программа</w:t>
            </w:r>
          </w:p>
        </w:tc>
        <w:tc>
          <w:tcPr>
            <w:tcW w:w="1886" w:type="dxa"/>
            <w:vMerge w:val="restart"/>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Комплексное развитие</w:t>
            </w:r>
          </w:p>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транспортной инфраструктуры</w:t>
            </w:r>
          </w:p>
        </w:tc>
        <w:tc>
          <w:tcPr>
            <w:tcW w:w="176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всего</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3939,5</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4185,8</w:t>
            </w:r>
          </w:p>
        </w:tc>
        <w:tc>
          <w:tcPr>
            <w:tcW w:w="765" w:type="dxa"/>
            <w:gridSpan w:val="2"/>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4185,8</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4185,8</w:t>
            </w:r>
          </w:p>
        </w:tc>
        <w:tc>
          <w:tcPr>
            <w:tcW w:w="1578"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4185,8</w:t>
            </w:r>
          </w:p>
        </w:tc>
        <w:tc>
          <w:tcPr>
            <w:tcW w:w="1609" w:type="dxa"/>
            <w:tcBorders>
              <w:top w:val="single" w:sz="6" w:space="0" w:color="000000"/>
              <w:left w:val="single" w:sz="6" w:space="0" w:color="000000"/>
              <w:bottom w:val="single" w:sz="6" w:space="0" w:color="000000"/>
            </w:tcBorders>
            <w:vAlign w:val="center"/>
          </w:tcPr>
          <w:p w:rsidR="005B1EDC" w:rsidRPr="0078698C" w:rsidRDefault="005B1EDC" w:rsidP="005B1EDC">
            <w:pPr>
              <w:spacing w:after="0" w:line="240" w:lineRule="auto"/>
              <w:ind w:right="-27"/>
              <w:rPr>
                <w:rFonts w:ascii="Arial" w:eastAsia="Times New Roman" w:hAnsi="Arial" w:cs="Arial"/>
                <w:sz w:val="24"/>
                <w:szCs w:val="24"/>
                <w:lang w:eastAsia="ru-RU"/>
              </w:rPr>
            </w:pPr>
            <w:r>
              <w:rPr>
                <w:rFonts w:ascii="Arial" w:eastAsia="Times New Roman" w:hAnsi="Arial" w:cs="Arial"/>
                <w:sz w:val="24"/>
                <w:szCs w:val="24"/>
                <w:lang w:eastAsia="ru-RU"/>
              </w:rPr>
              <w:t>4185,8</w:t>
            </w:r>
          </w:p>
        </w:tc>
        <w:tc>
          <w:tcPr>
            <w:tcW w:w="1609" w:type="dxa"/>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20779,0</w:t>
            </w:r>
          </w:p>
        </w:tc>
      </w:tr>
      <w:tr w:rsidR="005B1EDC" w:rsidRPr="0078698C" w:rsidTr="002F72AA">
        <w:trPr>
          <w:trHeight w:val="369"/>
        </w:trPr>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76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областной бюджет</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1643,5</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1643,5</w:t>
            </w:r>
          </w:p>
        </w:tc>
        <w:tc>
          <w:tcPr>
            <w:tcW w:w="765" w:type="dxa"/>
            <w:gridSpan w:val="2"/>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1643,5</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1643,5</w:t>
            </w:r>
          </w:p>
        </w:tc>
        <w:tc>
          <w:tcPr>
            <w:tcW w:w="1578"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1643,5</w:t>
            </w:r>
          </w:p>
        </w:tc>
        <w:tc>
          <w:tcPr>
            <w:tcW w:w="1609"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1643,5</w:t>
            </w:r>
          </w:p>
        </w:tc>
        <w:tc>
          <w:tcPr>
            <w:tcW w:w="1609" w:type="dxa"/>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8217,5</w:t>
            </w:r>
          </w:p>
        </w:tc>
      </w:tr>
      <w:tr w:rsidR="005B1EDC" w:rsidRPr="0078698C" w:rsidTr="002F72AA">
        <w:trPr>
          <w:trHeight w:val="288"/>
        </w:trPr>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76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федеральный бюджет</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108" w:right="-108"/>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765" w:type="dxa"/>
            <w:gridSpan w:val="2"/>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1578"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180"/>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1609"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right="-27"/>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1609" w:type="dxa"/>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ind w:right="-108"/>
              <w:jc w:val="center"/>
              <w:rPr>
                <w:rFonts w:ascii="Arial" w:eastAsia="Times New Roman" w:hAnsi="Arial" w:cs="Arial"/>
                <w:sz w:val="24"/>
                <w:szCs w:val="24"/>
                <w:lang w:eastAsia="ru-RU"/>
              </w:rPr>
            </w:pPr>
          </w:p>
        </w:tc>
      </w:tr>
      <w:tr w:rsidR="005B1EDC" w:rsidRPr="0078698C" w:rsidTr="002F72AA">
        <w:trPr>
          <w:trHeight w:val="278"/>
        </w:trPr>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76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Бюджет Асиновского района</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ind w:left="-108" w:right="-108"/>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843,3</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843,3</w:t>
            </w:r>
          </w:p>
        </w:tc>
        <w:tc>
          <w:tcPr>
            <w:tcW w:w="765" w:type="dxa"/>
            <w:gridSpan w:val="2"/>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843,3</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843,3</w:t>
            </w:r>
          </w:p>
        </w:tc>
        <w:tc>
          <w:tcPr>
            <w:tcW w:w="1578"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ind w:left="-180"/>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843,3</w:t>
            </w:r>
          </w:p>
        </w:tc>
        <w:tc>
          <w:tcPr>
            <w:tcW w:w="1609" w:type="dxa"/>
            <w:tcBorders>
              <w:top w:val="single" w:sz="6" w:space="0" w:color="000000"/>
              <w:left w:val="single" w:sz="6" w:space="0" w:color="000000"/>
              <w:bottom w:val="single" w:sz="6" w:space="0" w:color="000000"/>
            </w:tcBorders>
            <w:vAlign w:val="center"/>
          </w:tcPr>
          <w:p w:rsidR="005B1EDC" w:rsidRPr="0078698C" w:rsidRDefault="005B1EDC" w:rsidP="005B1EDC">
            <w:pPr>
              <w:spacing w:after="0" w:line="240" w:lineRule="auto"/>
              <w:ind w:right="-27"/>
              <w:rPr>
                <w:rFonts w:ascii="Arial" w:eastAsia="Times New Roman" w:hAnsi="Arial" w:cs="Arial"/>
                <w:sz w:val="24"/>
                <w:szCs w:val="24"/>
                <w:lang w:eastAsia="ru-RU"/>
              </w:rPr>
            </w:pPr>
            <w:r>
              <w:rPr>
                <w:rFonts w:ascii="Arial" w:eastAsia="Times New Roman" w:hAnsi="Arial" w:cs="Arial"/>
                <w:sz w:val="24"/>
                <w:szCs w:val="24"/>
                <w:lang w:eastAsia="ru-RU"/>
              </w:rPr>
              <w:t>843,5</w:t>
            </w:r>
          </w:p>
        </w:tc>
        <w:tc>
          <w:tcPr>
            <w:tcW w:w="1609" w:type="dxa"/>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ind w:right="-108"/>
              <w:jc w:val="center"/>
              <w:rPr>
                <w:rFonts w:ascii="Arial" w:eastAsia="Times New Roman" w:hAnsi="Arial" w:cs="Arial"/>
                <w:sz w:val="24"/>
                <w:szCs w:val="24"/>
                <w:lang w:eastAsia="ru-RU"/>
              </w:rPr>
            </w:pPr>
            <w:r>
              <w:rPr>
                <w:rFonts w:ascii="Arial" w:eastAsia="Times New Roman" w:hAnsi="Arial" w:cs="Arial"/>
                <w:sz w:val="24"/>
                <w:szCs w:val="24"/>
                <w:lang w:eastAsia="ru-RU"/>
              </w:rPr>
              <w:t>4216,5</w:t>
            </w:r>
          </w:p>
        </w:tc>
      </w:tr>
      <w:tr w:rsidR="005B1EDC" w:rsidRPr="0078698C" w:rsidTr="002F72AA">
        <w:trPr>
          <w:trHeight w:val="278"/>
        </w:trPr>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76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бюджет Батуринского сельского поселения</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ind w:right="-108"/>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1452,7</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1699</w:t>
            </w:r>
          </w:p>
        </w:tc>
        <w:tc>
          <w:tcPr>
            <w:tcW w:w="765" w:type="dxa"/>
            <w:gridSpan w:val="2"/>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1699</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1699</w:t>
            </w:r>
          </w:p>
        </w:tc>
        <w:tc>
          <w:tcPr>
            <w:tcW w:w="1578"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1699</w:t>
            </w:r>
          </w:p>
        </w:tc>
        <w:tc>
          <w:tcPr>
            <w:tcW w:w="1609"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right="-27"/>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1699</w:t>
            </w:r>
          </w:p>
        </w:tc>
        <w:tc>
          <w:tcPr>
            <w:tcW w:w="1609" w:type="dxa"/>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8495</w:t>
            </w:r>
          </w:p>
        </w:tc>
      </w:tr>
      <w:tr w:rsidR="005B1EDC" w:rsidRPr="0078698C" w:rsidTr="002F72AA">
        <w:trPr>
          <w:trHeight w:val="307"/>
        </w:trPr>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76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внебюджетные источники</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108" w:right="-108"/>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765" w:type="dxa"/>
            <w:gridSpan w:val="2"/>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1578"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180"/>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1609"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right="-27"/>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1609" w:type="dxa"/>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ind w:right="-108"/>
              <w:jc w:val="center"/>
              <w:rPr>
                <w:rFonts w:ascii="Arial" w:eastAsia="Times New Roman" w:hAnsi="Arial" w:cs="Arial"/>
                <w:sz w:val="24"/>
                <w:szCs w:val="24"/>
                <w:lang w:eastAsia="ru-RU"/>
              </w:rPr>
            </w:pPr>
          </w:p>
        </w:tc>
      </w:tr>
      <w:tr w:rsidR="005B1EDC" w:rsidRPr="0078698C" w:rsidTr="002F72AA">
        <w:trPr>
          <w:trHeight w:val="262"/>
        </w:trPr>
        <w:tc>
          <w:tcPr>
            <w:tcW w:w="1880" w:type="dxa"/>
            <w:vMerge w:val="restart"/>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1886" w:type="dxa"/>
            <w:vMerge w:val="restart"/>
            <w:tcBorders>
              <w:top w:val="single" w:sz="6" w:space="0" w:color="000000"/>
              <w:left w:val="single" w:sz="6" w:space="0" w:color="000000"/>
              <w:bottom w:val="single" w:sz="6" w:space="0" w:color="000000"/>
            </w:tcBorders>
            <w:vAlign w:val="center"/>
            <w:hideMark/>
          </w:tcPr>
          <w:p w:rsidR="005B1EDC" w:rsidRDefault="005B1EDC" w:rsidP="004B15D6">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том числе:</w:t>
            </w:r>
          </w:p>
          <w:p w:rsidR="005B1EDC" w:rsidRPr="0078698C" w:rsidRDefault="005B1EDC" w:rsidP="004B15D6">
            <w:pPr>
              <w:spacing w:after="0" w:line="240" w:lineRule="auto"/>
              <w:jc w:val="center"/>
              <w:rPr>
                <w:rFonts w:ascii="Arial" w:eastAsia="Times New Roman" w:hAnsi="Arial" w:cs="Arial"/>
                <w:sz w:val="24"/>
                <w:szCs w:val="24"/>
                <w:lang w:eastAsia="ru-RU"/>
              </w:rPr>
            </w:pPr>
            <w:proofErr w:type="gramStart"/>
            <w:r w:rsidRPr="0078698C">
              <w:rPr>
                <w:rFonts w:ascii="Arial" w:eastAsia="Times New Roman" w:hAnsi="Arial" w:cs="Arial"/>
                <w:color w:val="000000"/>
                <w:sz w:val="24"/>
                <w:szCs w:val="24"/>
                <w:lang w:eastAsia="ru-RU"/>
              </w:rPr>
              <w:t xml:space="preserve">Развитие транспортной инфраструктуры Батуринского сельского по селения </w:t>
            </w:r>
            <w:proofErr w:type="gramEnd"/>
          </w:p>
        </w:tc>
        <w:tc>
          <w:tcPr>
            <w:tcW w:w="176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всего</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3909,5</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4155,8</w:t>
            </w:r>
          </w:p>
        </w:tc>
        <w:tc>
          <w:tcPr>
            <w:tcW w:w="765" w:type="dxa"/>
            <w:gridSpan w:val="2"/>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4155,8</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4155,8</w:t>
            </w:r>
          </w:p>
        </w:tc>
        <w:tc>
          <w:tcPr>
            <w:tcW w:w="1578"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4155,8</w:t>
            </w:r>
          </w:p>
        </w:tc>
        <w:tc>
          <w:tcPr>
            <w:tcW w:w="1609" w:type="dxa"/>
            <w:tcBorders>
              <w:top w:val="single" w:sz="6" w:space="0" w:color="000000"/>
              <w:left w:val="single" w:sz="6" w:space="0" w:color="000000"/>
              <w:bottom w:val="single" w:sz="6" w:space="0" w:color="000000"/>
            </w:tcBorders>
            <w:vAlign w:val="center"/>
          </w:tcPr>
          <w:p w:rsidR="005B1EDC" w:rsidRPr="0078698C" w:rsidRDefault="005B1EDC" w:rsidP="005B1EDC">
            <w:pPr>
              <w:spacing w:after="0" w:line="240" w:lineRule="auto"/>
              <w:ind w:right="-27"/>
              <w:rPr>
                <w:rFonts w:ascii="Arial" w:eastAsia="Times New Roman" w:hAnsi="Arial" w:cs="Arial"/>
                <w:sz w:val="24"/>
                <w:szCs w:val="24"/>
                <w:lang w:eastAsia="ru-RU"/>
              </w:rPr>
            </w:pPr>
            <w:r>
              <w:rPr>
                <w:rFonts w:ascii="Arial" w:eastAsia="Times New Roman" w:hAnsi="Arial" w:cs="Arial"/>
                <w:sz w:val="24"/>
                <w:szCs w:val="24"/>
                <w:lang w:eastAsia="ru-RU"/>
              </w:rPr>
              <w:t>4155,8</w:t>
            </w:r>
          </w:p>
        </w:tc>
        <w:tc>
          <w:tcPr>
            <w:tcW w:w="1609" w:type="dxa"/>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20779,0</w:t>
            </w:r>
          </w:p>
        </w:tc>
      </w:tr>
      <w:tr w:rsidR="005B1EDC" w:rsidRPr="0078698C" w:rsidTr="002F72AA">
        <w:trPr>
          <w:trHeight w:val="268"/>
        </w:trPr>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76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областной бюджет</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1643,5</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1643,5</w:t>
            </w:r>
          </w:p>
        </w:tc>
        <w:tc>
          <w:tcPr>
            <w:tcW w:w="765" w:type="dxa"/>
            <w:gridSpan w:val="2"/>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1643,5</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1643,5</w:t>
            </w:r>
          </w:p>
        </w:tc>
        <w:tc>
          <w:tcPr>
            <w:tcW w:w="1578"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1643,5</w:t>
            </w:r>
          </w:p>
        </w:tc>
        <w:tc>
          <w:tcPr>
            <w:tcW w:w="1609"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1643,5</w:t>
            </w:r>
          </w:p>
        </w:tc>
        <w:tc>
          <w:tcPr>
            <w:tcW w:w="1609" w:type="dxa"/>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8217,5</w:t>
            </w:r>
          </w:p>
        </w:tc>
      </w:tr>
      <w:tr w:rsidR="005B1EDC" w:rsidRPr="0078698C" w:rsidTr="002F72AA">
        <w:trPr>
          <w:trHeight w:val="272"/>
        </w:trPr>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76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федеральный бюджет</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ind w:left="-108" w:right="-108"/>
              <w:jc w:val="center"/>
              <w:rPr>
                <w:rFonts w:ascii="Arial" w:eastAsia="Times New Roman" w:hAnsi="Arial" w:cs="Arial"/>
                <w:sz w:val="24"/>
                <w:szCs w:val="24"/>
                <w:lang w:eastAsia="ru-RU"/>
              </w:rPr>
            </w:pP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765" w:type="dxa"/>
            <w:gridSpan w:val="2"/>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1578"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ind w:left="-180"/>
              <w:jc w:val="center"/>
              <w:rPr>
                <w:rFonts w:ascii="Arial" w:eastAsia="Times New Roman" w:hAnsi="Arial" w:cs="Arial"/>
                <w:sz w:val="24"/>
                <w:szCs w:val="24"/>
                <w:lang w:eastAsia="ru-RU"/>
              </w:rPr>
            </w:pPr>
          </w:p>
        </w:tc>
        <w:tc>
          <w:tcPr>
            <w:tcW w:w="1609"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right="-27"/>
              <w:jc w:val="center"/>
              <w:rPr>
                <w:rFonts w:ascii="Arial" w:eastAsia="Times New Roman" w:hAnsi="Arial" w:cs="Arial"/>
                <w:sz w:val="24"/>
                <w:szCs w:val="24"/>
                <w:lang w:eastAsia="ru-RU"/>
              </w:rPr>
            </w:pPr>
          </w:p>
        </w:tc>
        <w:tc>
          <w:tcPr>
            <w:tcW w:w="1609" w:type="dxa"/>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ind w:right="-108"/>
              <w:jc w:val="center"/>
              <w:rPr>
                <w:rFonts w:ascii="Arial" w:eastAsia="Times New Roman" w:hAnsi="Arial" w:cs="Arial"/>
                <w:sz w:val="24"/>
                <w:szCs w:val="24"/>
                <w:lang w:eastAsia="ru-RU"/>
              </w:rPr>
            </w:pPr>
          </w:p>
        </w:tc>
      </w:tr>
      <w:tr w:rsidR="005B1EDC" w:rsidRPr="0078698C" w:rsidTr="002F72AA">
        <w:trPr>
          <w:trHeight w:val="261"/>
        </w:trPr>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76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бюджет Асиновского района</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ind w:left="-108" w:right="-108"/>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843,3</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843,3</w:t>
            </w:r>
          </w:p>
        </w:tc>
        <w:tc>
          <w:tcPr>
            <w:tcW w:w="765" w:type="dxa"/>
            <w:gridSpan w:val="2"/>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843,3</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843,3</w:t>
            </w:r>
          </w:p>
        </w:tc>
        <w:tc>
          <w:tcPr>
            <w:tcW w:w="1578"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ind w:left="-180"/>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843,3</w:t>
            </w:r>
          </w:p>
        </w:tc>
        <w:tc>
          <w:tcPr>
            <w:tcW w:w="1609"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right="-27"/>
              <w:jc w:val="center"/>
              <w:rPr>
                <w:rFonts w:ascii="Arial" w:eastAsia="Times New Roman" w:hAnsi="Arial" w:cs="Arial"/>
                <w:sz w:val="24"/>
                <w:szCs w:val="24"/>
                <w:lang w:eastAsia="ru-RU"/>
              </w:rPr>
            </w:pPr>
            <w:r>
              <w:rPr>
                <w:rFonts w:ascii="Arial" w:eastAsia="Times New Roman" w:hAnsi="Arial" w:cs="Arial"/>
                <w:sz w:val="24"/>
                <w:szCs w:val="24"/>
                <w:lang w:eastAsia="ru-RU"/>
              </w:rPr>
              <w:t>843,3</w:t>
            </w:r>
          </w:p>
        </w:tc>
        <w:tc>
          <w:tcPr>
            <w:tcW w:w="1609" w:type="dxa"/>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ind w:right="-108"/>
              <w:jc w:val="center"/>
              <w:rPr>
                <w:rFonts w:ascii="Arial" w:eastAsia="Times New Roman" w:hAnsi="Arial" w:cs="Arial"/>
                <w:sz w:val="24"/>
                <w:szCs w:val="24"/>
                <w:lang w:eastAsia="ru-RU"/>
              </w:rPr>
            </w:pPr>
            <w:r>
              <w:rPr>
                <w:rFonts w:ascii="Arial" w:eastAsia="Times New Roman" w:hAnsi="Arial" w:cs="Arial"/>
                <w:sz w:val="24"/>
                <w:szCs w:val="24"/>
                <w:lang w:eastAsia="ru-RU"/>
              </w:rPr>
              <w:t>4216,5</w:t>
            </w:r>
          </w:p>
        </w:tc>
      </w:tr>
      <w:tr w:rsidR="005B1EDC" w:rsidRPr="0078698C" w:rsidTr="002F72AA">
        <w:trPr>
          <w:trHeight w:val="261"/>
        </w:trPr>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76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бюджет Батуринского </w:t>
            </w:r>
            <w:r w:rsidRPr="0078698C">
              <w:rPr>
                <w:rFonts w:ascii="Arial" w:eastAsia="Times New Roman" w:hAnsi="Arial" w:cs="Arial"/>
                <w:color w:val="000000"/>
                <w:sz w:val="24"/>
                <w:szCs w:val="24"/>
                <w:lang w:eastAsia="ru-RU"/>
              </w:rPr>
              <w:lastRenderedPageBreak/>
              <w:t>сельского поселения</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ind w:left="-108" w:right="-108"/>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lastRenderedPageBreak/>
              <w:t>1422,7</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1669</w:t>
            </w:r>
          </w:p>
        </w:tc>
        <w:tc>
          <w:tcPr>
            <w:tcW w:w="765" w:type="dxa"/>
            <w:gridSpan w:val="2"/>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1669</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1669</w:t>
            </w:r>
          </w:p>
        </w:tc>
        <w:tc>
          <w:tcPr>
            <w:tcW w:w="1578"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1669</w:t>
            </w:r>
          </w:p>
        </w:tc>
        <w:tc>
          <w:tcPr>
            <w:tcW w:w="1609"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right="-27"/>
              <w:jc w:val="center"/>
              <w:rPr>
                <w:rFonts w:ascii="Arial" w:eastAsia="Times New Roman" w:hAnsi="Arial" w:cs="Arial"/>
                <w:sz w:val="24"/>
                <w:szCs w:val="24"/>
                <w:lang w:eastAsia="ru-RU"/>
              </w:rPr>
            </w:pPr>
            <w:r>
              <w:rPr>
                <w:rFonts w:ascii="Arial" w:eastAsia="Times New Roman" w:hAnsi="Arial" w:cs="Arial"/>
                <w:sz w:val="24"/>
                <w:szCs w:val="24"/>
                <w:lang w:eastAsia="ru-RU"/>
              </w:rPr>
              <w:t>1669</w:t>
            </w:r>
          </w:p>
        </w:tc>
        <w:tc>
          <w:tcPr>
            <w:tcW w:w="1609" w:type="dxa"/>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8345</w:t>
            </w:r>
          </w:p>
        </w:tc>
      </w:tr>
      <w:tr w:rsidR="005B1EDC" w:rsidRPr="0078698C" w:rsidTr="002F72AA">
        <w:trPr>
          <w:trHeight w:val="265"/>
        </w:trPr>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76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внебюджетные источники</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108" w:right="-108"/>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765" w:type="dxa"/>
            <w:gridSpan w:val="2"/>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1578"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180"/>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1609"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right="-27"/>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1609" w:type="dxa"/>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ind w:right="-108"/>
              <w:jc w:val="center"/>
              <w:rPr>
                <w:rFonts w:ascii="Arial" w:eastAsia="Times New Roman" w:hAnsi="Arial" w:cs="Arial"/>
                <w:sz w:val="24"/>
                <w:szCs w:val="24"/>
                <w:lang w:eastAsia="ru-RU"/>
              </w:rPr>
            </w:pPr>
          </w:p>
        </w:tc>
      </w:tr>
      <w:tr w:rsidR="005B1EDC" w:rsidRPr="0078698C" w:rsidTr="002F72AA">
        <w:trPr>
          <w:trHeight w:val="298"/>
        </w:trPr>
        <w:tc>
          <w:tcPr>
            <w:tcW w:w="1880" w:type="dxa"/>
            <w:vMerge w:val="restart"/>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p>
        </w:tc>
        <w:tc>
          <w:tcPr>
            <w:tcW w:w="1886" w:type="dxa"/>
            <w:vMerge w:val="restart"/>
            <w:tcBorders>
              <w:top w:val="single" w:sz="6" w:space="0" w:color="000000"/>
              <w:left w:val="single" w:sz="6" w:space="0" w:color="000000"/>
              <w:bottom w:val="single" w:sz="6" w:space="0" w:color="000000"/>
            </w:tcBorders>
            <w:vAlign w:val="center"/>
            <w:hideMark/>
          </w:tcPr>
          <w:p w:rsidR="005B1ED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Повышение безопасности дорожного движения на территории </w:t>
            </w:r>
            <w:r w:rsidRPr="0078698C">
              <w:rPr>
                <w:rFonts w:ascii="Arial" w:eastAsia="Times New Roman" w:hAnsi="Arial" w:cs="Arial"/>
                <w:color w:val="000000"/>
                <w:sz w:val="24"/>
                <w:szCs w:val="24"/>
                <w:lang w:eastAsia="ru-RU"/>
              </w:rPr>
              <w:t>Батуринского сельского поселения</w:t>
            </w:r>
          </w:p>
        </w:tc>
        <w:tc>
          <w:tcPr>
            <w:tcW w:w="176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всего</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30</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30</w:t>
            </w:r>
          </w:p>
        </w:tc>
        <w:tc>
          <w:tcPr>
            <w:tcW w:w="765" w:type="dxa"/>
            <w:gridSpan w:val="2"/>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30</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30</w:t>
            </w:r>
          </w:p>
        </w:tc>
        <w:tc>
          <w:tcPr>
            <w:tcW w:w="1578"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30</w:t>
            </w:r>
          </w:p>
        </w:tc>
        <w:tc>
          <w:tcPr>
            <w:tcW w:w="1609"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left="-35" w:right="-3"/>
              <w:jc w:val="center"/>
              <w:rPr>
                <w:rFonts w:ascii="Arial" w:eastAsia="Times New Roman" w:hAnsi="Arial" w:cs="Arial"/>
                <w:sz w:val="24"/>
                <w:szCs w:val="24"/>
                <w:lang w:eastAsia="ru-RU"/>
              </w:rPr>
            </w:pPr>
            <w:r>
              <w:rPr>
                <w:rFonts w:ascii="Arial" w:eastAsia="Times New Roman" w:hAnsi="Arial" w:cs="Arial"/>
                <w:sz w:val="24"/>
                <w:szCs w:val="24"/>
                <w:lang w:eastAsia="ru-RU"/>
              </w:rPr>
              <w:t>3</w:t>
            </w:r>
            <w:r w:rsidRPr="0078698C">
              <w:rPr>
                <w:rFonts w:ascii="Arial" w:eastAsia="Times New Roman" w:hAnsi="Arial" w:cs="Arial"/>
                <w:sz w:val="24"/>
                <w:szCs w:val="24"/>
                <w:lang w:eastAsia="ru-RU"/>
              </w:rPr>
              <w:t>0</w:t>
            </w:r>
          </w:p>
        </w:tc>
        <w:tc>
          <w:tcPr>
            <w:tcW w:w="1609" w:type="dxa"/>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150</w:t>
            </w:r>
          </w:p>
        </w:tc>
      </w:tr>
      <w:tr w:rsidR="005B1EDC" w:rsidRPr="0078698C" w:rsidTr="002F72AA">
        <w:trPr>
          <w:trHeight w:val="276"/>
        </w:trPr>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76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областной бюджет</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765" w:type="dxa"/>
            <w:gridSpan w:val="2"/>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1578"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1609"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1609" w:type="dxa"/>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r>
      <w:tr w:rsidR="005B1EDC" w:rsidRPr="0078698C" w:rsidTr="002F72AA">
        <w:trPr>
          <w:trHeight w:val="265"/>
        </w:trPr>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76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федеральный бюджет</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765" w:type="dxa"/>
            <w:gridSpan w:val="2"/>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1578"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1609"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1609" w:type="dxa"/>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r>
      <w:tr w:rsidR="005B1EDC" w:rsidRPr="0078698C" w:rsidTr="002F72AA">
        <w:trPr>
          <w:trHeight w:val="265"/>
        </w:trPr>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76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бюджет Асиновского района</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765" w:type="dxa"/>
            <w:gridSpan w:val="2"/>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1578"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1609"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1609" w:type="dxa"/>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p>
        </w:tc>
      </w:tr>
      <w:tr w:rsidR="005B1EDC" w:rsidRPr="0078698C" w:rsidTr="002F72AA">
        <w:trPr>
          <w:trHeight w:val="442"/>
        </w:trPr>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76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бюджет Батуринского сельского поселения</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30</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30</w:t>
            </w:r>
          </w:p>
        </w:tc>
        <w:tc>
          <w:tcPr>
            <w:tcW w:w="765" w:type="dxa"/>
            <w:gridSpan w:val="2"/>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30</w:t>
            </w:r>
          </w:p>
        </w:tc>
        <w:tc>
          <w:tcPr>
            <w:tcW w:w="765"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30</w:t>
            </w:r>
          </w:p>
        </w:tc>
        <w:tc>
          <w:tcPr>
            <w:tcW w:w="1578" w:type="dxa"/>
            <w:tcBorders>
              <w:top w:val="single" w:sz="6" w:space="0" w:color="000000"/>
              <w:left w:val="single" w:sz="6" w:space="0" w:color="000000"/>
              <w:bottom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30</w:t>
            </w:r>
          </w:p>
        </w:tc>
        <w:tc>
          <w:tcPr>
            <w:tcW w:w="1609"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left="-35" w:right="-3"/>
              <w:jc w:val="center"/>
              <w:rPr>
                <w:rFonts w:ascii="Arial" w:eastAsia="Times New Roman" w:hAnsi="Arial" w:cs="Arial"/>
                <w:sz w:val="24"/>
                <w:szCs w:val="24"/>
                <w:lang w:eastAsia="ru-RU"/>
              </w:rPr>
            </w:pPr>
            <w:r>
              <w:rPr>
                <w:rFonts w:ascii="Arial" w:eastAsia="Times New Roman" w:hAnsi="Arial" w:cs="Arial"/>
                <w:sz w:val="24"/>
                <w:szCs w:val="24"/>
                <w:lang w:eastAsia="ru-RU"/>
              </w:rPr>
              <w:t>3</w:t>
            </w:r>
            <w:r w:rsidRPr="0078698C">
              <w:rPr>
                <w:rFonts w:ascii="Arial" w:eastAsia="Times New Roman" w:hAnsi="Arial" w:cs="Arial"/>
                <w:sz w:val="24"/>
                <w:szCs w:val="24"/>
                <w:lang w:eastAsia="ru-RU"/>
              </w:rPr>
              <w:t>0</w:t>
            </w:r>
          </w:p>
        </w:tc>
        <w:tc>
          <w:tcPr>
            <w:tcW w:w="1609" w:type="dxa"/>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150</w:t>
            </w:r>
          </w:p>
        </w:tc>
      </w:tr>
      <w:tr w:rsidR="005B1EDC" w:rsidRPr="0078698C" w:rsidTr="002F72AA">
        <w:trPr>
          <w:trHeight w:val="265"/>
        </w:trPr>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rPr>
                <w:rFonts w:ascii="Arial" w:eastAsia="Times New Roman" w:hAnsi="Arial" w:cs="Arial"/>
                <w:sz w:val="24"/>
                <w:szCs w:val="24"/>
                <w:lang w:eastAsia="ru-RU"/>
              </w:rPr>
            </w:pPr>
          </w:p>
        </w:tc>
        <w:tc>
          <w:tcPr>
            <w:tcW w:w="1761"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внебюджетные источники</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108" w:right="-108"/>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765" w:type="dxa"/>
            <w:gridSpan w:val="2"/>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765"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1578" w:type="dxa"/>
            <w:tcBorders>
              <w:top w:val="single" w:sz="6" w:space="0" w:color="000000"/>
              <w:left w:val="single" w:sz="6" w:space="0" w:color="000000"/>
              <w:bottom w:val="single" w:sz="6" w:space="0" w:color="000000"/>
            </w:tcBorders>
            <w:vAlign w:val="center"/>
            <w:hideMark/>
          </w:tcPr>
          <w:p w:rsidR="005B1EDC" w:rsidRPr="0078698C" w:rsidRDefault="005B1EDC" w:rsidP="004B15D6">
            <w:pPr>
              <w:spacing w:after="0" w:line="240" w:lineRule="auto"/>
              <w:ind w:left="-180"/>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1609" w:type="dxa"/>
            <w:tcBorders>
              <w:top w:val="single" w:sz="6" w:space="0" w:color="000000"/>
              <w:left w:val="single" w:sz="6" w:space="0" w:color="000000"/>
              <w:bottom w:val="single" w:sz="6" w:space="0" w:color="000000"/>
            </w:tcBorders>
            <w:vAlign w:val="center"/>
          </w:tcPr>
          <w:p w:rsidR="005B1EDC" w:rsidRPr="0078698C" w:rsidRDefault="005B1EDC" w:rsidP="00C05F88">
            <w:pPr>
              <w:spacing w:after="0" w:line="240" w:lineRule="auto"/>
              <w:ind w:right="-27"/>
              <w:jc w:val="center"/>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w:t>
            </w:r>
          </w:p>
        </w:tc>
        <w:tc>
          <w:tcPr>
            <w:tcW w:w="1609" w:type="dxa"/>
            <w:tcBorders>
              <w:top w:val="single" w:sz="6" w:space="0" w:color="000000"/>
              <w:left w:val="single" w:sz="6" w:space="0" w:color="000000"/>
              <w:bottom w:val="single" w:sz="6" w:space="0" w:color="000000"/>
              <w:right w:val="single" w:sz="6" w:space="0" w:color="000000"/>
            </w:tcBorders>
            <w:vAlign w:val="center"/>
          </w:tcPr>
          <w:p w:rsidR="005B1EDC" w:rsidRPr="0078698C" w:rsidRDefault="005B1EDC" w:rsidP="004B15D6">
            <w:pPr>
              <w:spacing w:after="0" w:line="240" w:lineRule="auto"/>
              <w:ind w:right="-108"/>
              <w:jc w:val="center"/>
              <w:rPr>
                <w:rFonts w:ascii="Arial" w:eastAsia="Times New Roman" w:hAnsi="Arial" w:cs="Arial"/>
                <w:sz w:val="24"/>
                <w:szCs w:val="24"/>
                <w:lang w:eastAsia="ru-RU"/>
              </w:rPr>
            </w:pPr>
          </w:p>
        </w:tc>
      </w:tr>
    </w:tbl>
    <w:p w:rsidR="00EF3774" w:rsidRPr="0078698C" w:rsidRDefault="00EF3774" w:rsidP="00EF3774">
      <w:pPr>
        <w:shd w:val="clear" w:color="auto" w:fill="FFFFFF"/>
        <w:spacing w:after="0" w:line="240" w:lineRule="auto"/>
        <w:jc w:val="both"/>
        <w:rPr>
          <w:rFonts w:ascii="Arial" w:eastAsia="Times New Roman" w:hAnsi="Arial" w:cs="Arial"/>
          <w:color w:val="333333"/>
          <w:sz w:val="24"/>
          <w:szCs w:val="24"/>
          <w:lang w:eastAsia="ru-RU"/>
        </w:rPr>
      </w:pPr>
    </w:p>
    <w:p w:rsidR="00EF3774" w:rsidRPr="0078698C" w:rsidRDefault="00EF3774" w:rsidP="00EF3774">
      <w:pPr>
        <w:spacing w:after="0" w:line="240" w:lineRule="auto"/>
        <w:rPr>
          <w:rFonts w:ascii="Arial" w:eastAsia="Times New Roman" w:hAnsi="Arial" w:cs="Arial"/>
          <w:color w:val="000000"/>
          <w:sz w:val="24"/>
          <w:szCs w:val="24"/>
          <w:lang w:eastAsia="ru-RU"/>
        </w:rPr>
      </w:pPr>
    </w:p>
    <w:p w:rsidR="00EF3774" w:rsidRDefault="00EF3774" w:rsidP="00EF3774">
      <w:pPr>
        <w:spacing w:after="150" w:line="238" w:lineRule="atLeast"/>
        <w:rPr>
          <w:rFonts w:ascii="Times New Roman" w:eastAsia="Times New Roman" w:hAnsi="Times New Roman"/>
          <w:color w:val="242424"/>
          <w:sz w:val="20"/>
          <w:szCs w:val="20"/>
          <w:lang w:eastAsia="ru-RU"/>
        </w:rPr>
      </w:pPr>
    </w:p>
    <w:p w:rsidR="00EF3774" w:rsidRDefault="00EF3774" w:rsidP="00EF3774">
      <w:pPr>
        <w:spacing w:after="150" w:line="238" w:lineRule="atLeast"/>
        <w:rPr>
          <w:rFonts w:ascii="Times New Roman" w:eastAsia="Times New Roman" w:hAnsi="Times New Roman"/>
          <w:color w:val="242424"/>
          <w:sz w:val="20"/>
          <w:szCs w:val="20"/>
          <w:lang w:eastAsia="ru-RU"/>
        </w:rPr>
      </w:pPr>
    </w:p>
    <w:p w:rsidR="00EF3774" w:rsidRDefault="00EF3774" w:rsidP="00EF3774">
      <w:pPr>
        <w:spacing w:after="150" w:line="238" w:lineRule="atLeast"/>
        <w:rPr>
          <w:rFonts w:ascii="Times New Roman" w:eastAsia="Times New Roman" w:hAnsi="Times New Roman"/>
          <w:color w:val="242424"/>
          <w:sz w:val="20"/>
          <w:szCs w:val="20"/>
          <w:lang w:eastAsia="ru-RU"/>
        </w:rPr>
      </w:pPr>
    </w:p>
    <w:p w:rsidR="00EF3774" w:rsidRDefault="00EF3774" w:rsidP="00EF3774">
      <w:pPr>
        <w:spacing w:after="150" w:line="238" w:lineRule="atLeast"/>
        <w:rPr>
          <w:rFonts w:ascii="Times New Roman" w:eastAsia="Times New Roman" w:hAnsi="Times New Roman"/>
          <w:color w:val="242424"/>
          <w:sz w:val="20"/>
          <w:szCs w:val="20"/>
          <w:lang w:eastAsia="ru-RU"/>
        </w:rPr>
      </w:pPr>
    </w:p>
    <w:p w:rsidR="00EF3774" w:rsidRDefault="00EF3774" w:rsidP="00EF3774">
      <w:pPr>
        <w:spacing w:after="150" w:line="238" w:lineRule="atLeast"/>
        <w:rPr>
          <w:rFonts w:ascii="Times New Roman" w:eastAsia="Times New Roman" w:hAnsi="Times New Roman"/>
          <w:color w:val="242424"/>
          <w:sz w:val="20"/>
          <w:szCs w:val="20"/>
          <w:lang w:eastAsia="ru-RU"/>
        </w:rPr>
      </w:pPr>
    </w:p>
    <w:p w:rsidR="00EF3774" w:rsidRDefault="00EF3774" w:rsidP="00EF3774">
      <w:pPr>
        <w:spacing w:after="150" w:line="238" w:lineRule="atLeast"/>
        <w:rPr>
          <w:rFonts w:ascii="Times New Roman" w:eastAsia="Times New Roman" w:hAnsi="Times New Roman"/>
          <w:color w:val="242424"/>
          <w:sz w:val="20"/>
          <w:szCs w:val="20"/>
          <w:lang w:eastAsia="ru-RU"/>
        </w:rPr>
      </w:pPr>
    </w:p>
    <w:p w:rsidR="00EF3774" w:rsidRDefault="00EF3774" w:rsidP="00EF3774">
      <w:pPr>
        <w:spacing w:after="150" w:line="238" w:lineRule="atLeast"/>
        <w:rPr>
          <w:rFonts w:ascii="Times New Roman" w:eastAsia="Times New Roman" w:hAnsi="Times New Roman"/>
          <w:color w:val="242424"/>
          <w:sz w:val="20"/>
          <w:szCs w:val="20"/>
          <w:lang w:eastAsia="ru-RU"/>
        </w:rPr>
      </w:pPr>
    </w:p>
    <w:p w:rsidR="00EF3774" w:rsidRPr="0078698C" w:rsidRDefault="00EF3774" w:rsidP="00EF3774">
      <w:pPr>
        <w:spacing w:after="150" w:line="238" w:lineRule="atLeast"/>
        <w:rPr>
          <w:rFonts w:ascii="Times New Roman" w:eastAsia="Times New Roman" w:hAnsi="Times New Roman"/>
          <w:color w:val="242424"/>
          <w:sz w:val="20"/>
          <w:szCs w:val="20"/>
          <w:lang w:eastAsia="ru-RU"/>
        </w:rPr>
      </w:pPr>
    </w:p>
    <w:p w:rsidR="00EF3774" w:rsidRDefault="00EF3774" w:rsidP="009068B6">
      <w:pPr>
        <w:shd w:val="clear" w:color="auto" w:fill="FFFFFF"/>
        <w:spacing w:after="0" w:line="240" w:lineRule="auto"/>
        <w:jc w:val="both"/>
        <w:rPr>
          <w:rFonts w:ascii="Arial" w:eastAsia="Times New Roman" w:hAnsi="Arial" w:cs="Arial"/>
          <w:b/>
          <w:bCs/>
          <w:color w:val="000000" w:themeColor="text1"/>
          <w:sz w:val="24"/>
          <w:szCs w:val="24"/>
          <w:lang w:eastAsia="ru-RU"/>
        </w:rPr>
      </w:pPr>
    </w:p>
    <w:p w:rsidR="00EF3774" w:rsidRPr="001444BA" w:rsidRDefault="00EF3774" w:rsidP="009068B6">
      <w:pPr>
        <w:shd w:val="clear" w:color="auto" w:fill="FFFFFF"/>
        <w:spacing w:after="0" w:line="240" w:lineRule="auto"/>
        <w:jc w:val="both"/>
        <w:rPr>
          <w:rFonts w:ascii="Arial" w:eastAsia="Times New Roman" w:hAnsi="Arial" w:cs="Arial"/>
          <w:b/>
          <w:bCs/>
          <w:color w:val="000000" w:themeColor="text1"/>
          <w:sz w:val="24"/>
          <w:szCs w:val="24"/>
          <w:lang w:eastAsia="ru-RU"/>
        </w:rPr>
      </w:pPr>
    </w:p>
    <w:p w:rsidR="00EF3774" w:rsidRDefault="00EF3774" w:rsidP="003567BF">
      <w:pPr>
        <w:widowControl w:val="0"/>
        <w:shd w:val="clear" w:color="auto" w:fill="FFFFFF"/>
        <w:tabs>
          <w:tab w:val="left" w:pos="1080"/>
        </w:tabs>
        <w:suppressAutoHyphens/>
        <w:autoSpaceDE w:val="0"/>
        <w:spacing w:after="0" w:line="240" w:lineRule="auto"/>
        <w:ind w:left="2681"/>
        <w:jc w:val="both"/>
        <w:rPr>
          <w:rFonts w:ascii="Arial" w:eastAsia="Times New Roman" w:hAnsi="Arial" w:cs="Arial"/>
          <w:b/>
          <w:bCs/>
          <w:color w:val="000000" w:themeColor="text1"/>
          <w:sz w:val="24"/>
          <w:szCs w:val="24"/>
          <w:lang w:eastAsia="ru-RU"/>
        </w:rPr>
        <w:sectPr w:rsidR="00EF3774" w:rsidSect="00F643B0">
          <w:pgSz w:w="16840" w:h="11907" w:orient="landscape" w:code="9"/>
          <w:pgMar w:top="1304" w:right="709" w:bottom="851" w:left="851" w:header="720" w:footer="720" w:gutter="0"/>
          <w:cols w:space="720"/>
          <w:docGrid w:linePitch="299"/>
        </w:sectPr>
      </w:pPr>
    </w:p>
    <w:p w:rsidR="009068B6" w:rsidRPr="001444BA" w:rsidRDefault="009068B6" w:rsidP="003567BF">
      <w:pPr>
        <w:widowControl w:val="0"/>
        <w:shd w:val="clear" w:color="auto" w:fill="FFFFFF"/>
        <w:tabs>
          <w:tab w:val="left" w:pos="1080"/>
        </w:tabs>
        <w:suppressAutoHyphens/>
        <w:autoSpaceDE w:val="0"/>
        <w:spacing w:after="0" w:line="240" w:lineRule="auto"/>
        <w:ind w:left="2681"/>
        <w:jc w:val="both"/>
        <w:rPr>
          <w:rFonts w:ascii="Arial" w:eastAsia="Times New Roman" w:hAnsi="Arial" w:cs="Arial"/>
          <w:b/>
          <w:bCs/>
          <w:color w:val="000000" w:themeColor="text1"/>
          <w:sz w:val="24"/>
          <w:szCs w:val="24"/>
          <w:lang w:eastAsia="ru-RU"/>
        </w:rPr>
      </w:pPr>
      <w:r w:rsidRPr="001444BA">
        <w:rPr>
          <w:rFonts w:ascii="Arial" w:eastAsia="Times New Roman" w:hAnsi="Arial" w:cs="Arial"/>
          <w:b/>
          <w:bCs/>
          <w:color w:val="000000" w:themeColor="text1"/>
          <w:sz w:val="24"/>
          <w:szCs w:val="24"/>
          <w:lang w:eastAsia="ru-RU"/>
        </w:rPr>
        <w:lastRenderedPageBreak/>
        <w:t>Структура инвестиций.</w:t>
      </w:r>
    </w:p>
    <w:p w:rsidR="009068B6" w:rsidRPr="001444BA" w:rsidRDefault="009068B6" w:rsidP="009068B6">
      <w:pPr>
        <w:shd w:val="clear" w:color="auto" w:fill="FFFFFF"/>
        <w:spacing w:after="0" w:line="274" w:lineRule="exact"/>
        <w:ind w:right="-52" w:firstLine="540"/>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pacing w:val="-1"/>
          <w:sz w:val="24"/>
          <w:szCs w:val="24"/>
          <w:lang w:eastAsia="ru-RU"/>
        </w:rPr>
        <w:t>Общий объём средств, необходимый на первоочередные мероприя</w:t>
      </w:r>
      <w:r w:rsidRPr="001444BA">
        <w:rPr>
          <w:rFonts w:ascii="Arial" w:eastAsia="Times New Roman" w:hAnsi="Arial" w:cs="Arial"/>
          <w:color w:val="000000" w:themeColor="text1"/>
          <w:spacing w:val="-1"/>
          <w:sz w:val="24"/>
          <w:szCs w:val="24"/>
          <w:lang w:eastAsia="ru-RU"/>
        </w:rPr>
        <w:softHyphen/>
      </w:r>
      <w:r w:rsidRPr="001444BA">
        <w:rPr>
          <w:rFonts w:ascii="Arial" w:eastAsia="Times New Roman" w:hAnsi="Arial" w:cs="Arial"/>
          <w:color w:val="000000" w:themeColor="text1"/>
          <w:sz w:val="24"/>
          <w:szCs w:val="24"/>
          <w:lang w:eastAsia="ru-RU"/>
        </w:rPr>
        <w:t xml:space="preserve">тия по модернизации объектов </w:t>
      </w:r>
      <w:r w:rsidR="00BA3700" w:rsidRPr="001444BA">
        <w:rPr>
          <w:rFonts w:ascii="Arial" w:eastAsia="Times New Roman" w:hAnsi="Arial" w:cs="Arial"/>
          <w:color w:val="000000" w:themeColor="text1"/>
          <w:sz w:val="24"/>
          <w:szCs w:val="24"/>
          <w:lang w:eastAsia="ru-RU"/>
        </w:rPr>
        <w:t>улично-</w:t>
      </w:r>
      <w:r w:rsidRPr="001444BA">
        <w:rPr>
          <w:rFonts w:ascii="Arial" w:eastAsia="Times New Roman" w:hAnsi="Arial" w:cs="Arial"/>
          <w:color w:val="000000" w:themeColor="text1"/>
          <w:sz w:val="24"/>
          <w:szCs w:val="24"/>
          <w:lang w:eastAsia="ru-RU"/>
        </w:rPr>
        <w:t xml:space="preserve">дорожной сети  </w:t>
      </w:r>
      <w:r w:rsidR="00BA3700" w:rsidRPr="001444BA">
        <w:rPr>
          <w:rFonts w:ascii="Arial" w:eastAsia="Times New Roman" w:hAnsi="Arial" w:cs="Arial"/>
          <w:color w:val="000000" w:themeColor="text1"/>
          <w:sz w:val="24"/>
          <w:szCs w:val="24"/>
          <w:lang w:eastAsia="ru-RU"/>
        </w:rPr>
        <w:t>Батурин</w:t>
      </w:r>
      <w:r w:rsidRPr="001444BA">
        <w:rPr>
          <w:rFonts w:ascii="Arial" w:eastAsia="Times New Roman" w:hAnsi="Arial" w:cs="Arial"/>
          <w:color w:val="000000" w:themeColor="text1"/>
          <w:sz w:val="24"/>
          <w:szCs w:val="24"/>
          <w:lang w:eastAsia="ru-RU"/>
        </w:rPr>
        <w:t>ского  сельского поселе</w:t>
      </w:r>
      <w:r w:rsidR="00BA3700" w:rsidRPr="001444BA">
        <w:rPr>
          <w:rFonts w:ascii="Arial" w:eastAsia="Times New Roman" w:hAnsi="Arial" w:cs="Arial"/>
          <w:color w:val="000000" w:themeColor="text1"/>
          <w:sz w:val="24"/>
          <w:szCs w:val="24"/>
          <w:lang w:eastAsia="ru-RU"/>
        </w:rPr>
        <w:t>ния</w:t>
      </w:r>
      <w:r w:rsidR="00F40FC6">
        <w:rPr>
          <w:rFonts w:ascii="Arial" w:eastAsia="Times New Roman" w:hAnsi="Arial" w:cs="Arial"/>
          <w:color w:val="000000" w:themeColor="text1"/>
          <w:sz w:val="24"/>
          <w:szCs w:val="24"/>
          <w:lang w:eastAsia="ru-RU"/>
        </w:rPr>
        <w:t xml:space="preserve"> на 2017 - 2027</w:t>
      </w:r>
      <w:r w:rsidRPr="001444BA">
        <w:rPr>
          <w:rFonts w:ascii="Arial" w:eastAsia="Times New Roman" w:hAnsi="Arial" w:cs="Arial"/>
          <w:color w:val="000000" w:themeColor="text1"/>
          <w:sz w:val="24"/>
          <w:szCs w:val="24"/>
          <w:lang w:eastAsia="ru-RU"/>
        </w:rPr>
        <w:t xml:space="preserve"> годы, составляет </w:t>
      </w:r>
      <w:r w:rsidR="00F40FC6">
        <w:rPr>
          <w:rFonts w:ascii="Arial" w:eastAsia="Times New Roman" w:hAnsi="Arial" w:cs="Arial"/>
          <w:color w:val="000000" w:themeColor="text1"/>
          <w:sz w:val="24"/>
          <w:szCs w:val="24"/>
          <w:lang w:eastAsia="ru-RU"/>
        </w:rPr>
        <w:t>45497,3</w:t>
      </w:r>
      <w:r w:rsidR="003567BF" w:rsidRPr="001444BA">
        <w:rPr>
          <w:rFonts w:ascii="Arial" w:eastAsia="Times New Roman" w:hAnsi="Arial" w:cs="Arial"/>
          <w:color w:val="000000" w:themeColor="text1"/>
          <w:sz w:val="24"/>
          <w:szCs w:val="24"/>
          <w:lang w:eastAsia="ru-RU"/>
        </w:rPr>
        <w:t xml:space="preserve"> </w:t>
      </w:r>
      <w:r w:rsidRPr="001444BA">
        <w:rPr>
          <w:rFonts w:ascii="Arial" w:eastAsia="Times New Roman" w:hAnsi="Arial" w:cs="Arial"/>
          <w:color w:val="000000" w:themeColor="text1"/>
          <w:sz w:val="24"/>
          <w:szCs w:val="24"/>
          <w:lang w:eastAsia="ru-RU"/>
        </w:rPr>
        <w:t>тыс. рублей. Из них наибольшая доля требуется на ремонт  автомобильных дорог</w:t>
      </w:r>
      <w:r w:rsidR="00FB041A" w:rsidRPr="001444BA">
        <w:rPr>
          <w:rFonts w:ascii="Arial" w:eastAsia="Times New Roman" w:hAnsi="Arial" w:cs="Arial"/>
          <w:color w:val="000000" w:themeColor="text1"/>
          <w:sz w:val="24"/>
          <w:szCs w:val="24"/>
          <w:lang w:eastAsia="ru-RU"/>
        </w:rPr>
        <w:t xml:space="preserve"> и искусственных дорожных сооружений</w:t>
      </w:r>
      <w:r w:rsidR="00F643B0">
        <w:rPr>
          <w:rFonts w:ascii="Arial" w:eastAsia="Times New Roman" w:hAnsi="Arial" w:cs="Arial"/>
          <w:color w:val="000000" w:themeColor="text1"/>
          <w:sz w:val="24"/>
          <w:szCs w:val="24"/>
          <w:lang w:eastAsia="ru-RU"/>
        </w:rPr>
        <w:t xml:space="preserve">, приобретение </w:t>
      </w:r>
      <w:r w:rsidR="00F643B0" w:rsidRPr="001444BA">
        <w:rPr>
          <w:rFonts w:ascii="Arial" w:eastAsia="Times New Roman" w:hAnsi="Arial" w:cs="Arial"/>
          <w:color w:val="000000" w:themeColor="text1"/>
          <w:sz w:val="24"/>
          <w:szCs w:val="24"/>
          <w:lang w:eastAsia="ru-RU"/>
        </w:rPr>
        <w:t xml:space="preserve"> техники</w:t>
      </w:r>
      <w:r w:rsidR="00F643B0">
        <w:rPr>
          <w:rFonts w:ascii="Arial" w:eastAsia="Times New Roman" w:hAnsi="Arial" w:cs="Arial"/>
          <w:color w:val="000000" w:themeColor="text1"/>
          <w:sz w:val="24"/>
          <w:szCs w:val="24"/>
          <w:lang w:eastAsia="ru-RU"/>
        </w:rPr>
        <w:t xml:space="preserve"> и оборудования</w:t>
      </w:r>
      <w:r w:rsidR="00F643B0" w:rsidRPr="001444BA">
        <w:rPr>
          <w:rFonts w:ascii="Arial" w:eastAsia="Times New Roman" w:hAnsi="Arial" w:cs="Arial"/>
          <w:color w:val="000000" w:themeColor="text1"/>
          <w:sz w:val="24"/>
          <w:szCs w:val="24"/>
          <w:lang w:eastAsia="ru-RU"/>
        </w:rPr>
        <w:t xml:space="preserve"> для осуществления полномочий по содержанию автомобильных дорог</w:t>
      </w:r>
      <w:proofErr w:type="gramStart"/>
      <w:r w:rsidR="00FB041A" w:rsidRPr="001444BA">
        <w:rPr>
          <w:rFonts w:ascii="Arial" w:eastAsia="Times New Roman" w:hAnsi="Arial" w:cs="Arial"/>
          <w:color w:val="000000" w:themeColor="text1"/>
          <w:sz w:val="24"/>
          <w:szCs w:val="24"/>
          <w:lang w:eastAsia="ru-RU"/>
        </w:rPr>
        <w:t xml:space="preserve"> </w:t>
      </w:r>
      <w:r w:rsidR="00BA3700" w:rsidRPr="001444BA">
        <w:rPr>
          <w:rFonts w:ascii="Arial" w:eastAsia="Times New Roman" w:hAnsi="Arial" w:cs="Arial"/>
          <w:color w:val="000000" w:themeColor="text1"/>
          <w:sz w:val="24"/>
          <w:szCs w:val="24"/>
          <w:lang w:eastAsia="ru-RU"/>
        </w:rPr>
        <w:t>.</w:t>
      </w:r>
      <w:proofErr w:type="gramEnd"/>
    </w:p>
    <w:p w:rsidR="009068B6" w:rsidRPr="001444BA" w:rsidRDefault="009068B6" w:rsidP="009068B6">
      <w:pPr>
        <w:shd w:val="clear" w:color="auto" w:fill="FFFFFF"/>
        <w:spacing w:after="0" w:line="240" w:lineRule="auto"/>
        <w:ind w:right="-52" w:firstLine="540"/>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 xml:space="preserve">В результате анализа </w:t>
      </w:r>
      <w:r w:rsidRPr="001444BA">
        <w:rPr>
          <w:rFonts w:ascii="Arial" w:eastAsia="Times New Roman" w:hAnsi="Arial" w:cs="Arial"/>
          <w:bCs/>
          <w:color w:val="000000" w:themeColor="text1"/>
          <w:sz w:val="24"/>
          <w:szCs w:val="24"/>
          <w:lang w:eastAsia="ru-RU"/>
        </w:rPr>
        <w:t xml:space="preserve">состояния   </w:t>
      </w:r>
      <w:r w:rsidR="00BA3700" w:rsidRPr="001444BA">
        <w:rPr>
          <w:rFonts w:ascii="Arial" w:eastAsia="Times New Roman" w:hAnsi="Arial" w:cs="Arial"/>
          <w:bCs/>
          <w:color w:val="000000" w:themeColor="text1"/>
          <w:sz w:val="24"/>
          <w:szCs w:val="24"/>
          <w:lang w:eastAsia="ru-RU"/>
        </w:rPr>
        <w:t>улично-</w:t>
      </w:r>
      <w:r w:rsidRPr="001444BA">
        <w:rPr>
          <w:rFonts w:ascii="Arial" w:eastAsia="Times New Roman" w:hAnsi="Arial" w:cs="Arial"/>
          <w:bCs/>
          <w:color w:val="000000" w:themeColor="text1"/>
          <w:sz w:val="24"/>
          <w:szCs w:val="24"/>
          <w:lang w:eastAsia="ru-RU"/>
        </w:rPr>
        <w:t xml:space="preserve">дорожной сети  </w:t>
      </w:r>
      <w:r w:rsidR="00BA3700" w:rsidRPr="001444BA">
        <w:rPr>
          <w:rFonts w:ascii="Arial" w:eastAsia="Times New Roman" w:hAnsi="Arial" w:cs="Arial"/>
          <w:bCs/>
          <w:color w:val="000000" w:themeColor="text1"/>
          <w:sz w:val="24"/>
          <w:szCs w:val="24"/>
          <w:lang w:eastAsia="ru-RU"/>
        </w:rPr>
        <w:t>Батурин</w:t>
      </w:r>
      <w:r w:rsidRPr="001444BA">
        <w:rPr>
          <w:rFonts w:ascii="Arial" w:eastAsia="Times New Roman" w:hAnsi="Arial" w:cs="Arial"/>
          <w:bCs/>
          <w:color w:val="000000" w:themeColor="text1"/>
          <w:sz w:val="24"/>
          <w:szCs w:val="24"/>
          <w:lang w:eastAsia="ru-RU"/>
        </w:rPr>
        <w:t>ского сельского поселения</w:t>
      </w:r>
      <w:r w:rsidRPr="001444BA">
        <w:rPr>
          <w:rFonts w:ascii="Arial" w:eastAsia="Times New Roman" w:hAnsi="Arial" w:cs="Arial"/>
          <w:color w:val="000000" w:themeColor="text1"/>
          <w:sz w:val="24"/>
          <w:szCs w:val="24"/>
          <w:lang w:eastAsia="ru-RU"/>
        </w:rPr>
        <w:t xml:space="preserve"> показано, что экономика поселе</w:t>
      </w:r>
      <w:r w:rsidRPr="001444BA">
        <w:rPr>
          <w:rFonts w:ascii="Arial" w:eastAsia="Times New Roman" w:hAnsi="Arial" w:cs="Arial"/>
          <w:color w:val="000000" w:themeColor="text1"/>
          <w:sz w:val="24"/>
          <w:szCs w:val="24"/>
          <w:lang w:eastAsia="ru-RU"/>
        </w:rPr>
        <w:softHyphen/>
        <w:t>ния является малопривлекательной для частных инвестиций</w:t>
      </w:r>
      <w:r w:rsidRPr="001444BA">
        <w:rPr>
          <w:rFonts w:ascii="Arial" w:eastAsia="Times New Roman" w:hAnsi="Arial" w:cs="Arial"/>
          <w:color w:val="000000" w:themeColor="text1"/>
          <w:spacing w:val="-1"/>
          <w:sz w:val="24"/>
          <w:szCs w:val="24"/>
          <w:lang w:eastAsia="ru-RU"/>
        </w:rPr>
        <w:t>.</w:t>
      </w:r>
      <w:r w:rsidRPr="001444BA">
        <w:rPr>
          <w:rFonts w:ascii="Arial" w:eastAsia="Times New Roman" w:hAnsi="Arial" w:cs="Arial"/>
          <w:color w:val="000000" w:themeColor="text1"/>
          <w:sz w:val="24"/>
          <w:szCs w:val="24"/>
          <w:lang w:eastAsia="ru-RU"/>
        </w:rPr>
        <w:t xml:space="preserve"> Причинами тому служат </w:t>
      </w:r>
      <w:r w:rsidRPr="001444BA">
        <w:rPr>
          <w:rFonts w:ascii="Arial" w:eastAsia="Times New Roman" w:hAnsi="Arial" w:cs="Arial"/>
          <w:color w:val="000000" w:themeColor="text1"/>
          <w:spacing w:val="-1"/>
          <w:sz w:val="24"/>
          <w:szCs w:val="24"/>
          <w:lang w:eastAsia="ru-RU"/>
        </w:rPr>
        <w:t xml:space="preserve">низкий уровень доходов населения, отсутствие роста объёмов производства, относительно </w:t>
      </w:r>
      <w:r w:rsidRPr="001444BA">
        <w:rPr>
          <w:rFonts w:ascii="Arial" w:eastAsia="Times New Roman" w:hAnsi="Arial" w:cs="Arial"/>
          <w:color w:val="000000" w:themeColor="text1"/>
          <w:sz w:val="24"/>
          <w:szCs w:val="24"/>
          <w:lang w:eastAsia="ru-RU"/>
        </w:rPr>
        <w:t>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w:t>
      </w:r>
      <w:r w:rsidRPr="001444BA">
        <w:rPr>
          <w:rFonts w:ascii="Arial" w:eastAsia="Times New Roman" w:hAnsi="Arial" w:cs="Arial"/>
          <w:color w:val="000000" w:themeColor="text1"/>
          <w:sz w:val="24"/>
          <w:szCs w:val="24"/>
          <w:lang w:eastAsia="ru-RU"/>
        </w:rPr>
        <w:softHyphen/>
        <w:t>ты транспортной  инфраструктуры поселения отсутствуют. Поэтому в ка</w:t>
      </w:r>
      <w:r w:rsidRPr="001444BA">
        <w:rPr>
          <w:rFonts w:ascii="Arial" w:eastAsia="Times New Roman" w:hAnsi="Arial" w:cs="Arial"/>
          <w:color w:val="000000" w:themeColor="text1"/>
          <w:sz w:val="24"/>
          <w:szCs w:val="24"/>
          <w:lang w:eastAsia="ru-RU"/>
        </w:rPr>
        <w:softHyphen/>
        <w:t>честве основного источника инвестиций предлагается подразумевать поступления от вы</w:t>
      </w:r>
      <w:r w:rsidRPr="001444BA">
        <w:rPr>
          <w:rFonts w:ascii="Arial" w:eastAsia="Times New Roman" w:hAnsi="Arial" w:cs="Arial"/>
          <w:color w:val="000000" w:themeColor="text1"/>
          <w:sz w:val="24"/>
          <w:szCs w:val="24"/>
          <w:lang w:eastAsia="ru-RU"/>
        </w:rPr>
        <w:softHyphen/>
        <w:t>шестоящих бюджетов.</w:t>
      </w:r>
    </w:p>
    <w:p w:rsidR="009068B6" w:rsidRPr="001444BA" w:rsidRDefault="009068B6" w:rsidP="009068B6">
      <w:pPr>
        <w:shd w:val="clear" w:color="auto" w:fill="FFFFFF"/>
        <w:spacing w:after="0" w:line="240" w:lineRule="auto"/>
        <w:ind w:right="-52" w:firstLine="708"/>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z w:val="24"/>
          <w:szCs w:val="24"/>
          <w:lang w:eastAsia="ru-RU"/>
        </w:rPr>
        <w:t>Под внебюджетными источниками понимаются средства пред</w:t>
      </w:r>
      <w:r w:rsidRPr="001444BA">
        <w:rPr>
          <w:rFonts w:ascii="Arial" w:eastAsia="Times New Roman" w:hAnsi="Arial" w:cs="Arial"/>
          <w:color w:val="000000" w:themeColor="text1"/>
          <w:sz w:val="24"/>
          <w:szCs w:val="24"/>
          <w:lang w:eastAsia="ru-RU"/>
        </w:rPr>
        <w:softHyphen/>
        <w:t>приятий, внешних инвесторов и потребителей. Более конкретно распределение источни</w:t>
      </w:r>
      <w:r w:rsidRPr="001444BA">
        <w:rPr>
          <w:rFonts w:ascii="Arial" w:eastAsia="Times New Roman" w:hAnsi="Arial" w:cs="Arial"/>
          <w:color w:val="000000" w:themeColor="text1"/>
          <w:sz w:val="24"/>
          <w:szCs w:val="24"/>
          <w:lang w:eastAsia="ru-RU"/>
        </w:rPr>
        <w:softHyphen/>
        <w:t>ков финансирования определяется при разработке инвестиционных проектов.</w:t>
      </w:r>
    </w:p>
    <w:p w:rsidR="009068B6" w:rsidRPr="001444BA" w:rsidRDefault="009068B6" w:rsidP="009068B6">
      <w:pPr>
        <w:shd w:val="clear" w:color="auto" w:fill="FFFFFF"/>
        <w:spacing w:after="0" w:line="274" w:lineRule="exact"/>
        <w:ind w:left="67" w:right="130" w:firstLine="768"/>
        <w:jc w:val="both"/>
        <w:rPr>
          <w:rFonts w:ascii="Arial" w:eastAsia="Times New Roman" w:hAnsi="Arial" w:cs="Arial"/>
          <w:color w:val="000000" w:themeColor="text1"/>
          <w:sz w:val="24"/>
          <w:szCs w:val="24"/>
          <w:lang w:eastAsia="ru-RU"/>
        </w:rPr>
      </w:pPr>
      <w:r w:rsidRPr="001444BA">
        <w:rPr>
          <w:rFonts w:ascii="Arial" w:eastAsia="Times New Roman" w:hAnsi="Arial" w:cs="Arial"/>
          <w:color w:val="000000" w:themeColor="text1"/>
          <w:spacing w:val="-1"/>
          <w:sz w:val="24"/>
          <w:szCs w:val="24"/>
          <w:lang w:eastAsia="ru-RU"/>
        </w:rPr>
        <w:t>Перспек</w:t>
      </w:r>
      <w:r w:rsidR="00F40FC6">
        <w:rPr>
          <w:rFonts w:ascii="Arial" w:eastAsia="Times New Roman" w:hAnsi="Arial" w:cs="Arial"/>
          <w:color w:val="000000" w:themeColor="text1"/>
          <w:spacing w:val="-1"/>
          <w:sz w:val="24"/>
          <w:szCs w:val="24"/>
          <w:lang w:eastAsia="ru-RU"/>
        </w:rPr>
        <w:t>тивы сельского поселения до 2027</w:t>
      </w:r>
      <w:r w:rsidRPr="001444BA">
        <w:rPr>
          <w:rFonts w:ascii="Arial" w:eastAsia="Times New Roman" w:hAnsi="Arial" w:cs="Arial"/>
          <w:color w:val="000000" w:themeColor="text1"/>
          <w:spacing w:val="-1"/>
          <w:sz w:val="24"/>
          <w:szCs w:val="24"/>
          <w:lang w:eastAsia="ru-RU"/>
        </w:rPr>
        <w:t xml:space="preserve"> года связа</w:t>
      </w:r>
      <w:r w:rsidR="007C74B3" w:rsidRPr="001444BA">
        <w:rPr>
          <w:rFonts w:ascii="Arial" w:eastAsia="Times New Roman" w:hAnsi="Arial" w:cs="Arial"/>
          <w:color w:val="000000" w:themeColor="text1"/>
          <w:spacing w:val="-1"/>
          <w:sz w:val="24"/>
          <w:szCs w:val="24"/>
          <w:lang w:eastAsia="ru-RU"/>
        </w:rPr>
        <w:t>ны с расширением производ</w:t>
      </w:r>
      <w:r w:rsidR="007C74B3" w:rsidRPr="001444BA">
        <w:rPr>
          <w:rFonts w:ascii="Arial" w:eastAsia="Times New Roman" w:hAnsi="Arial" w:cs="Arial"/>
          <w:color w:val="000000" w:themeColor="text1"/>
          <w:spacing w:val="-1"/>
          <w:sz w:val="24"/>
          <w:szCs w:val="24"/>
          <w:lang w:eastAsia="ru-RU"/>
        </w:rPr>
        <w:softHyphen/>
        <w:t>ства по лесопереработке</w:t>
      </w:r>
      <w:r w:rsidRPr="001444BA">
        <w:rPr>
          <w:rFonts w:ascii="Arial" w:eastAsia="Times New Roman" w:hAnsi="Arial" w:cs="Arial"/>
          <w:color w:val="000000" w:themeColor="text1"/>
          <w:spacing w:val="-1"/>
          <w:sz w:val="24"/>
          <w:szCs w:val="24"/>
          <w:lang w:eastAsia="ru-RU"/>
        </w:rPr>
        <w:t>,</w:t>
      </w:r>
      <w:r w:rsidR="00FB041A" w:rsidRPr="001444BA">
        <w:rPr>
          <w:rFonts w:ascii="Arial" w:eastAsia="Times New Roman" w:hAnsi="Arial" w:cs="Arial"/>
          <w:color w:val="000000" w:themeColor="text1"/>
          <w:spacing w:val="-1"/>
          <w:sz w:val="24"/>
          <w:szCs w:val="24"/>
          <w:lang w:eastAsia="ru-RU"/>
        </w:rPr>
        <w:t xml:space="preserve"> развитие производств по приему и переработке дикоросов,</w:t>
      </w:r>
      <w:r w:rsidR="007C74B3" w:rsidRPr="001444BA">
        <w:rPr>
          <w:rFonts w:ascii="Arial" w:eastAsia="Times New Roman" w:hAnsi="Arial" w:cs="Arial"/>
          <w:color w:val="000000" w:themeColor="text1"/>
          <w:spacing w:val="-1"/>
          <w:sz w:val="24"/>
          <w:szCs w:val="24"/>
          <w:lang w:eastAsia="ru-RU"/>
        </w:rPr>
        <w:t xml:space="preserve"> развитие </w:t>
      </w:r>
      <w:r w:rsidRPr="001444BA">
        <w:rPr>
          <w:rFonts w:ascii="Arial" w:eastAsia="Times New Roman" w:hAnsi="Arial" w:cs="Arial"/>
          <w:color w:val="000000" w:themeColor="text1"/>
          <w:spacing w:val="-1"/>
          <w:sz w:val="24"/>
          <w:szCs w:val="24"/>
          <w:lang w:eastAsia="ru-RU"/>
        </w:rPr>
        <w:t xml:space="preserve"> личных подсобных хозяйст</w:t>
      </w:r>
      <w:r w:rsidRPr="001444BA">
        <w:rPr>
          <w:rFonts w:ascii="Arial" w:eastAsia="Times New Roman" w:hAnsi="Arial" w:cs="Arial"/>
          <w:color w:val="000000" w:themeColor="text1"/>
          <w:spacing w:val="-1"/>
          <w:sz w:val="24"/>
          <w:szCs w:val="24"/>
          <w:lang w:eastAsia="ru-RU"/>
        </w:rPr>
        <w:softHyphen/>
      </w:r>
      <w:r w:rsidR="00FB041A" w:rsidRPr="001444BA">
        <w:rPr>
          <w:rFonts w:ascii="Arial" w:eastAsia="Times New Roman" w:hAnsi="Arial" w:cs="Arial"/>
          <w:color w:val="000000" w:themeColor="text1"/>
          <w:sz w:val="24"/>
          <w:szCs w:val="24"/>
          <w:lang w:eastAsia="ru-RU"/>
        </w:rPr>
        <w:t>в</w:t>
      </w:r>
      <w:r w:rsidRPr="001444BA">
        <w:rPr>
          <w:rFonts w:ascii="Arial" w:eastAsia="Times New Roman" w:hAnsi="Arial" w:cs="Arial"/>
          <w:color w:val="000000" w:themeColor="text1"/>
          <w:sz w:val="24"/>
          <w:szCs w:val="24"/>
          <w:lang w:eastAsia="ru-RU"/>
        </w:rPr>
        <w:t>.</w:t>
      </w:r>
    </w:p>
    <w:p w:rsidR="009068B6" w:rsidRPr="001444BA" w:rsidRDefault="009068B6" w:rsidP="009068B6">
      <w:pPr>
        <w:shd w:val="clear" w:color="auto" w:fill="FFFFFF"/>
        <w:spacing w:after="0" w:line="274" w:lineRule="exact"/>
        <w:ind w:left="72" w:right="130" w:firstLine="706"/>
        <w:jc w:val="both"/>
        <w:rPr>
          <w:rFonts w:ascii="Arial" w:eastAsia="Times New Roman" w:hAnsi="Arial" w:cs="Arial"/>
          <w:color w:val="000000" w:themeColor="text1"/>
          <w:spacing w:val="-1"/>
          <w:sz w:val="24"/>
          <w:szCs w:val="24"/>
          <w:lang w:eastAsia="ru-RU"/>
        </w:rPr>
      </w:pPr>
      <w:r w:rsidRPr="001444BA">
        <w:rPr>
          <w:rFonts w:ascii="Arial" w:eastAsia="Times New Roman" w:hAnsi="Arial" w:cs="Arial"/>
          <w:color w:val="000000" w:themeColor="text1"/>
          <w:sz w:val="24"/>
          <w:szCs w:val="24"/>
          <w:lang w:eastAsia="ru-RU"/>
        </w:rPr>
        <w:t>Рассматривая интегральные показатели текущего уровня социально-</w:t>
      </w:r>
      <w:r w:rsidRPr="001444BA">
        <w:rPr>
          <w:rFonts w:ascii="Arial" w:eastAsia="Times New Roman" w:hAnsi="Arial" w:cs="Arial"/>
          <w:color w:val="000000" w:themeColor="text1"/>
          <w:spacing w:val="-1"/>
          <w:sz w:val="24"/>
          <w:szCs w:val="24"/>
          <w:lang w:eastAsia="ru-RU"/>
        </w:rPr>
        <w:t xml:space="preserve">экономического развития </w:t>
      </w:r>
      <w:r w:rsidR="00BA3700" w:rsidRPr="001444BA">
        <w:rPr>
          <w:rFonts w:ascii="Arial" w:eastAsia="Times New Roman" w:hAnsi="Arial" w:cs="Arial"/>
          <w:color w:val="000000" w:themeColor="text1"/>
          <w:spacing w:val="-1"/>
          <w:sz w:val="24"/>
          <w:szCs w:val="24"/>
          <w:lang w:eastAsia="ru-RU"/>
        </w:rPr>
        <w:t>Батурин</w:t>
      </w:r>
      <w:r w:rsidRPr="001444BA">
        <w:rPr>
          <w:rFonts w:ascii="Arial" w:eastAsia="Times New Roman" w:hAnsi="Arial" w:cs="Arial"/>
          <w:color w:val="000000" w:themeColor="text1"/>
          <w:spacing w:val="-1"/>
          <w:sz w:val="24"/>
          <w:szCs w:val="24"/>
          <w:lang w:eastAsia="ru-RU"/>
        </w:rPr>
        <w:t>ского сельского поселения, отмечается следующее:</w:t>
      </w:r>
    </w:p>
    <w:p w:rsidR="009068B6" w:rsidRPr="00F643B0" w:rsidRDefault="00F643B0" w:rsidP="00F643B0">
      <w:pPr>
        <w:spacing w:after="0" w:line="240" w:lineRule="auto"/>
        <w:rPr>
          <w:rFonts w:ascii="Arial" w:hAnsi="Arial" w:cs="Arial"/>
          <w:sz w:val="24"/>
          <w:szCs w:val="24"/>
          <w:lang w:eastAsia="ru-RU"/>
        </w:rPr>
      </w:pPr>
      <w:r>
        <w:rPr>
          <w:rFonts w:ascii="Arial" w:hAnsi="Arial" w:cs="Arial"/>
          <w:sz w:val="24"/>
          <w:szCs w:val="24"/>
          <w:lang w:eastAsia="ru-RU"/>
        </w:rPr>
        <w:t xml:space="preserve">- </w:t>
      </w:r>
      <w:r w:rsidR="009068B6" w:rsidRPr="00F643B0">
        <w:rPr>
          <w:rFonts w:ascii="Arial" w:hAnsi="Arial" w:cs="Arial"/>
          <w:sz w:val="24"/>
          <w:szCs w:val="24"/>
          <w:lang w:eastAsia="ru-RU"/>
        </w:rPr>
        <w:t>бюджетная обеспеченность низкая.</w:t>
      </w:r>
    </w:p>
    <w:p w:rsidR="009068B6" w:rsidRPr="00F643B0" w:rsidRDefault="00F643B0" w:rsidP="00F643B0">
      <w:pPr>
        <w:spacing w:after="0" w:line="240" w:lineRule="auto"/>
        <w:rPr>
          <w:rFonts w:ascii="Arial" w:hAnsi="Arial" w:cs="Arial"/>
          <w:sz w:val="24"/>
          <w:szCs w:val="24"/>
          <w:lang w:eastAsia="ru-RU"/>
        </w:rPr>
      </w:pPr>
      <w:r>
        <w:rPr>
          <w:rFonts w:ascii="Arial" w:hAnsi="Arial" w:cs="Arial"/>
          <w:sz w:val="24"/>
          <w:szCs w:val="24"/>
          <w:lang w:eastAsia="ru-RU"/>
        </w:rPr>
        <w:t xml:space="preserve">- </w:t>
      </w:r>
      <w:r w:rsidR="009068B6" w:rsidRPr="00F643B0">
        <w:rPr>
          <w:rFonts w:ascii="Arial" w:hAnsi="Arial" w:cs="Arial"/>
          <w:sz w:val="24"/>
          <w:szCs w:val="24"/>
          <w:lang w:eastAsia="ru-RU"/>
        </w:rPr>
        <w:t>транспортная доступнос</w:t>
      </w:r>
      <w:r w:rsidR="00581874" w:rsidRPr="00F643B0">
        <w:rPr>
          <w:rFonts w:ascii="Arial" w:hAnsi="Arial" w:cs="Arial"/>
          <w:sz w:val="24"/>
          <w:szCs w:val="24"/>
          <w:lang w:eastAsia="ru-RU"/>
        </w:rPr>
        <w:t>ть населенных пунктов поселения удовлетворительная</w:t>
      </w:r>
      <w:r w:rsidR="009068B6" w:rsidRPr="00F643B0">
        <w:rPr>
          <w:rFonts w:ascii="Arial" w:hAnsi="Arial" w:cs="Arial"/>
          <w:sz w:val="24"/>
          <w:szCs w:val="24"/>
          <w:lang w:eastAsia="ru-RU"/>
        </w:rPr>
        <w:t>;</w:t>
      </w:r>
    </w:p>
    <w:p w:rsidR="009068B6" w:rsidRPr="00F643B0" w:rsidRDefault="00F643B0" w:rsidP="00F643B0">
      <w:pPr>
        <w:spacing w:after="0" w:line="240" w:lineRule="auto"/>
        <w:rPr>
          <w:rFonts w:ascii="Arial" w:hAnsi="Arial" w:cs="Arial"/>
          <w:sz w:val="24"/>
          <w:szCs w:val="24"/>
          <w:lang w:eastAsia="ru-RU"/>
        </w:rPr>
      </w:pPr>
      <w:r>
        <w:rPr>
          <w:rFonts w:ascii="Arial" w:hAnsi="Arial" w:cs="Arial"/>
          <w:sz w:val="24"/>
          <w:szCs w:val="24"/>
          <w:lang w:eastAsia="ru-RU"/>
        </w:rPr>
        <w:t xml:space="preserve">- </w:t>
      </w:r>
      <w:r w:rsidR="009068B6" w:rsidRPr="00F643B0">
        <w:rPr>
          <w:rFonts w:ascii="Arial" w:hAnsi="Arial" w:cs="Arial"/>
          <w:sz w:val="24"/>
          <w:szCs w:val="24"/>
          <w:lang w:eastAsia="ru-RU"/>
        </w:rPr>
        <w:t>наличие трудовых ресурсов позволяет обеспечить потребности населения и рас</w:t>
      </w:r>
      <w:r w:rsidR="009068B6" w:rsidRPr="00F643B0">
        <w:rPr>
          <w:rFonts w:ascii="Arial" w:hAnsi="Arial" w:cs="Arial"/>
          <w:sz w:val="24"/>
          <w:szCs w:val="24"/>
          <w:lang w:eastAsia="ru-RU"/>
        </w:rPr>
        <w:softHyphen/>
        <w:t>ширение производства;</w:t>
      </w:r>
    </w:p>
    <w:p w:rsidR="009068B6" w:rsidRPr="00F643B0" w:rsidRDefault="00F643B0" w:rsidP="00F643B0">
      <w:pPr>
        <w:spacing w:after="0" w:line="240" w:lineRule="auto"/>
        <w:rPr>
          <w:rFonts w:ascii="Arial" w:hAnsi="Arial" w:cs="Arial"/>
          <w:sz w:val="24"/>
          <w:szCs w:val="24"/>
          <w:lang w:eastAsia="ru-RU"/>
        </w:rPr>
      </w:pPr>
      <w:r>
        <w:rPr>
          <w:rFonts w:ascii="Arial" w:hAnsi="Arial" w:cs="Arial"/>
          <w:sz w:val="24"/>
          <w:szCs w:val="24"/>
          <w:lang w:eastAsia="ru-RU"/>
        </w:rPr>
        <w:t xml:space="preserve">- </w:t>
      </w:r>
      <w:r w:rsidR="009068B6" w:rsidRPr="00F643B0">
        <w:rPr>
          <w:rFonts w:ascii="Arial" w:hAnsi="Arial" w:cs="Arial"/>
          <w:sz w:val="24"/>
          <w:szCs w:val="24"/>
          <w:lang w:eastAsia="ru-RU"/>
        </w:rPr>
        <w:t>состояние жилищного фонда - в большей части приемлемое с достаточно высо</w:t>
      </w:r>
      <w:r w:rsidR="009068B6" w:rsidRPr="00F643B0">
        <w:rPr>
          <w:rFonts w:ascii="Arial" w:hAnsi="Arial" w:cs="Arial"/>
          <w:sz w:val="24"/>
          <w:szCs w:val="24"/>
          <w:lang w:eastAsia="ru-RU"/>
        </w:rPr>
        <w:softHyphen/>
        <w:t>кой долей ветхого жилья;</w:t>
      </w:r>
    </w:p>
    <w:p w:rsidR="009068B6" w:rsidRPr="00F643B0" w:rsidRDefault="00F30645" w:rsidP="00F643B0">
      <w:pPr>
        <w:spacing w:after="0" w:line="240" w:lineRule="auto"/>
        <w:rPr>
          <w:rFonts w:ascii="Arial" w:hAnsi="Arial" w:cs="Arial"/>
          <w:b/>
          <w:bCs/>
          <w:sz w:val="24"/>
          <w:szCs w:val="24"/>
          <w:lang w:eastAsia="ru-RU"/>
        </w:rPr>
      </w:pPr>
      <w:r w:rsidRPr="00F643B0">
        <w:rPr>
          <w:rFonts w:ascii="Arial" w:hAnsi="Arial" w:cs="Arial"/>
          <w:spacing w:val="-1"/>
          <w:sz w:val="24"/>
          <w:szCs w:val="24"/>
          <w:lang w:eastAsia="ru-RU"/>
        </w:rPr>
        <w:t xml:space="preserve"> - </w:t>
      </w:r>
      <w:r w:rsidR="009068B6" w:rsidRPr="00F643B0">
        <w:rPr>
          <w:rFonts w:ascii="Arial" w:hAnsi="Arial" w:cs="Arial"/>
          <w:spacing w:val="-1"/>
          <w:sz w:val="24"/>
          <w:szCs w:val="24"/>
          <w:lang w:eastAsia="ru-RU"/>
        </w:rPr>
        <w:t xml:space="preserve">доходы населения на уровне </w:t>
      </w:r>
      <w:proofErr w:type="gramStart"/>
      <w:r w:rsidR="009068B6" w:rsidRPr="00F643B0">
        <w:rPr>
          <w:rFonts w:ascii="Arial" w:hAnsi="Arial" w:cs="Arial"/>
          <w:spacing w:val="-1"/>
          <w:sz w:val="24"/>
          <w:szCs w:val="24"/>
          <w:lang w:eastAsia="ru-RU"/>
        </w:rPr>
        <w:t>средних</w:t>
      </w:r>
      <w:proofErr w:type="gramEnd"/>
      <w:r w:rsidR="009068B6" w:rsidRPr="00F643B0">
        <w:rPr>
          <w:rFonts w:ascii="Arial" w:hAnsi="Arial" w:cs="Arial"/>
          <w:spacing w:val="-1"/>
          <w:sz w:val="24"/>
          <w:szCs w:val="24"/>
          <w:lang w:eastAsia="ru-RU"/>
        </w:rPr>
        <w:t xml:space="preserve"> по району.</w:t>
      </w:r>
    </w:p>
    <w:p w:rsidR="009068B6" w:rsidRPr="001444BA" w:rsidRDefault="009068B6" w:rsidP="009068B6">
      <w:pPr>
        <w:shd w:val="clear" w:color="auto" w:fill="FFFFFF"/>
        <w:spacing w:after="0" w:line="240" w:lineRule="auto"/>
        <w:jc w:val="both"/>
        <w:rPr>
          <w:rFonts w:ascii="Times New Roman" w:eastAsia="Times New Roman" w:hAnsi="Times New Roman"/>
          <w:b/>
          <w:bCs/>
          <w:color w:val="000000" w:themeColor="text1"/>
          <w:sz w:val="24"/>
          <w:szCs w:val="24"/>
          <w:lang w:eastAsia="ru-RU"/>
        </w:rPr>
      </w:pPr>
    </w:p>
    <w:p w:rsidR="001B35A5" w:rsidRPr="00EF3774" w:rsidRDefault="009068B6" w:rsidP="00F643B0">
      <w:pPr>
        <w:spacing w:after="0" w:line="240" w:lineRule="auto"/>
        <w:ind w:firstLine="567"/>
        <w:jc w:val="center"/>
        <w:rPr>
          <w:rFonts w:ascii="Arial" w:eastAsia="Arial Unicode MS" w:hAnsi="Arial" w:cs="Arial"/>
          <w:b/>
          <w:color w:val="000000" w:themeColor="text1"/>
          <w:sz w:val="24"/>
          <w:szCs w:val="24"/>
          <w:lang w:eastAsia="ru-RU"/>
        </w:rPr>
      </w:pPr>
      <w:r w:rsidRPr="00EF3774">
        <w:rPr>
          <w:rFonts w:ascii="Times New Roman" w:eastAsia="Times New Roman" w:hAnsi="Times New Roman"/>
          <w:b/>
          <w:color w:val="000000" w:themeColor="text1"/>
          <w:sz w:val="24"/>
          <w:szCs w:val="24"/>
          <w:lang w:eastAsia="ru-RU"/>
        </w:rPr>
        <w:t>7.</w:t>
      </w:r>
      <w:r w:rsidR="00E07C34" w:rsidRPr="00EF3774">
        <w:rPr>
          <w:rFonts w:ascii="Arial" w:eastAsia="Times New Roman" w:hAnsi="Arial" w:cs="Arial"/>
          <w:b/>
          <w:color w:val="000000" w:themeColor="text1"/>
          <w:sz w:val="24"/>
          <w:szCs w:val="24"/>
          <w:lang w:eastAsia="ru-RU"/>
        </w:rPr>
        <w:t xml:space="preserve"> </w:t>
      </w:r>
      <w:proofErr w:type="gramStart"/>
      <w:r w:rsidR="00E07C34" w:rsidRPr="00EF3774">
        <w:rPr>
          <w:rFonts w:ascii="Arial" w:eastAsia="Times New Roman" w:hAnsi="Arial" w:cs="Arial"/>
          <w:b/>
          <w:color w:val="000000" w:themeColor="text1"/>
          <w:sz w:val="24"/>
          <w:szCs w:val="24"/>
          <w:lang w:eastAsia="ru-RU"/>
        </w:rPr>
        <w:t xml:space="preserve">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w:t>
      </w:r>
      <w:r w:rsidR="001B35A5" w:rsidRPr="00EF3774">
        <w:rPr>
          <w:rFonts w:ascii="Arial" w:eastAsia="Arial Unicode MS" w:hAnsi="Arial" w:cs="Arial"/>
          <w:b/>
          <w:color w:val="000000" w:themeColor="text1"/>
          <w:sz w:val="24"/>
          <w:szCs w:val="24"/>
          <w:lang w:eastAsia="ru-RU"/>
        </w:rPr>
        <w:t>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roofErr w:type="gramEnd"/>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rsidR="001B35A5" w:rsidRPr="001444BA" w:rsidRDefault="00122DD9" w:rsidP="00122DD9">
      <w:pPr>
        <w:spacing w:after="0" w:line="240" w:lineRule="auto"/>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        </w:t>
      </w:r>
      <w:r w:rsidR="001B35A5" w:rsidRPr="001444BA">
        <w:rPr>
          <w:rFonts w:ascii="Arial" w:eastAsia="Arial Unicode MS" w:hAnsi="Arial" w:cs="Arial"/>
          <w:color w:val="000000" w:themeColor="text1"/>
          <w:sz w:val="24"/>
          <w:szCs w:val="24"/>
          <w:lang w:eastAsia="ru-RU"/>
        </w:rPr>
        <w:t xml:space="preserve"> 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lastRenderedPageBreak/>
        <w:t>Первый этап -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Второй этап - расчет P2 - оценки эффективности муниципальной программы по критерию «степень достижения планируемых значений показателей муниципальной программы»;</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Третий этап - расчет </w:t>
      </w:r>
      <w:proofErr w:type="spellStart"/>
      <w:r w:rsidRPr="001444BA">
        <w:rPr>
          <w:rFonts w:ascii="Arial" w:eastAsia="Arial Unicode MS" w:hAnsi="Arial" w:cs="Arial"/>
          <w:color w:val="000000" w:themeColor="text1"/>
          <w:sz w:val="24"/>
          <w:szCs w:val="24"/>
          <w:lang w:eastAsia="ru-RU"/>
        </w:rPr>
        <w:t>Ритог</w:t>
      </w:r>
      <w:proofErr w:type="spellEnd"/>
      <w:r w:rsidRPr="001444BA">
        <w:rPr>
          <w:rFonts w:ascii="Arial" w:eastAsia="Arial Unicode MS" w:hAnsi="Arial" w:cs="Arial"/>
          <w:color w:val="000000" w:themeColor="text1"/>
          <w:sz w:val="24"/>
          <w:szCs w:val="24"/>
          <w:lang w:eastAsia="ru-RU"/>
        </w:rPr>
        <w:t xml:space="preserve"> - итоговой оценки эффективности муниципальной программы.</w:t>
      </w:r>
    </w:p>
    <w:p w:rsidR="001B35A5" w:rsidRPr="001444BA" w:rsidRDefault="00122DD9" w:rsidP="00122DD9">
      <w:pPr>
        <w:spacing w:after="0" w:line="240" w:lineRule="auto"/>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        </w:t>
      </w:r>
      <w:r w:rsidR="001B35A5" w:rsidRPr="001444BA">
        <w:rPr>
          <w:rFonts w:ascii="Arial" w:eastAsia="Arial Unicode MS" w:hAnsi="Arial" w:cs="Arial"/>
          <w:color w:val="000000" w:themeColor="text1"/>
          <w:sz w:val="24"/>
          <w:szCs w:val="24"/>
          <w:lang w:eastAsia="ru-RU"/>
        </w:rPr>
        <w:t xml:space="preserve"> Итоговая оценка эффективности муниципальной программы (</w:t>
      </w:r>
      <w:proofErr w:type="spellStart"/>
      <w:r w:rsidR="001B35A5" w:rsidRPr="001444BA">
        <w:rPr>
          <w:rFonts w:ascii="Arial" w:eastAsia="Arial Unicode MS" w:hAnsi="Arial" w:cs="Arial"/>
          <w:color w:val="000000" w:themeColor="text1"/>
          <w:sz w:val="24"/>
          <w:szCs w:val="24"/>
          <w:lang w:eastAsia="ru-RU"/>
        </w:rPr>
        <w:t>Ритог</w:t>
      </w:r>
      <w:proofErr w:type="spellEnd"/>
      <w:r w:rsidR="001B35A5" w:rsidRPr="001444BA">
        <w:rPr>
          <w:rFonts w:ascii="Arial" w:eastAsia="Arial Unicode MS" w:hAnsi="Arial" w:cs="Arial"/>
          <w:color w:val="000000" w:themeColor="text1"/>
          <w:sz w:val="24"/>
          <w:szCs w:val="24"/>
          <w:lang w:eastAsia="ru-RU"/>
        </w:rPr>
        <w:t>)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w:t>
      </w:r>
    </w:p>
    <w:p w:rsidR="001B35A5" w:rsidRPr="001444BA" w:rsidRDefault="00122DD9" w:rsidP="00122DD9">
      <w:pPr>
        <w:spacing w:after="0" w:line="240" w:lineRule="auto"/>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       </w:t>
      </w:r>
      <w:r w:rsidR="001B35A5" w:rsidRPr="001444BA">
        <w:rPr>
          <w:rFonts w:ascii="Arial" w:eastAsia="Arial Unicode MS" w:hAnsi="Arial" w:cs="Arial"/>
          <w:color w:val="000000" w:themeColor="text1"/>
          <w:sz w:val="24"/>
          <w:szCs w:val="24"/>
          <w:lang w:eastAsia="ru-RU"/>
        </w:rPr>
        <w:t xml:space="preserve"> Расчет Р</w:t>
      </w:r>
      <w:proofErr w:type="gramStart"/>
      <w:r w:rsidR="001B35A5" w:rsidRPr="001444BA">
        <w:rPr>
          <w:rFonts w:ascii="Arial" w:eastAsia="Arial Unicode MS" w:hAnsi="Arial" w:cs="Arial"/>
          <w:color w:val="000000" w:themeColor="text1"/>
          <w:sz w:val="24"/>
          <w:szCs w:val="24"/>
          <w:lang w:eastAsia="ru-RU"/>
        </w:rPr>
        <w:t>1</w:t>
      </w:r>
      <w:proofErr w:type="gramEnd"/>
      <w:r w:rsidR="001B35A5" w:rsidRPr="001444BA">
        <w:rPr>
          <w:rFonts w:ascii="Arial" w:eastAsia="Arial Unicode MS" w:hAnsi="Arial" w:cs="Arial"/>
          <w:color w:val="000000" w:themeColor="text1"/>
          <w:sz w:val="24"/>
          <w:szCs w:val="24"/>
          <w:lang w:eastAsia="ru-RU"/>
        </w:rPr>
        <w:t xml:space="preserve">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Р</w:t>
      </w:r>
      <w:proofErr w:type="gramStart"/>
      <w:r w:rsidRPr="001444BA">
        <w:rPr>
          <w:rFonts w:ascii="Arial" w:eastAsia="Arial Unicode MS" w:hAnsi="Arial" w:cs="Arial"/>
          <w:color w:val="000000" w:themeColor="text1"/>
          <w:sz w:val="24"/>
          <w:szCs w:val="24"/>
          <w:lang w:eastAsia="ru-RU"/>
        </w:rPr>
        <w:t>1</w:t>
      </w:r>
      <w:proofErr w:type="gramEnd"/>
      <w:r w:rsidRPr="001444BA">
        <w:rPr>
          <w:rFonts w:ascii="Arial" w:eastAsia="Arial Unicode MS" w:hAnsi="Arial" w:cs="Arial"/>
          <w:color w:val="000000" w:themeColor="text1"/>
          <w:sz w:val="24"/>
          <w:szCs w:val="24"/>
          <w:lang w:eastAsia="ru-RU"/>
        </w:rPr>
        <w:t xml:space="preserve"> = (</w:t>
      </w:r>
      <w:proofErr w:type="spellStart"/>
      <w:r w:rsidRPr="001444BA">
        <w:rPr>
          <w:rFonts w:ascii="Arial" w:eastAsia="Arial Unicode MS" w:hAnsi="Arial" w:cs="Arial"/>
          <w:color w:val="000000" w:themeColor="text1"/>
          <w:sz w:val="24"/>
          <w:szCs w:val="24"/>
          <w:lang w:eastAsia="ru-RU"/>
        </w:rPr>
        <w:t>Уфакт</w:t>
      </w:r>
      <w:proofErr w:type="spellEnd"/>
      <w:r w:rsidRPr="001444BA">
        <w:rPr>
          <w:rFonts w:ascii="Arial" w:eastAsia="Arial Unicode MS" w:hAnsi="Arial" w:cs="Arial"/>
          <w:color w:val="000000" w:themeColor="text1"/>
          <w:sz w:val="24"/>
          <w:szCs w:val="24"/>
          <w:lang w:eastAsia="ru-RU"/>
        </w:rPr>
        <w:t xml:space="preserve"> + u) / </w:t>
      </w:r>
      <w:proofErr w:type="spellStart"/>
      <w:r w:rsidRPr="001444BA">
        <w:rPr>
          <w:rFonts w:ascii="Arial" w:eastAsia="Arial Unicode MS" w:hAnsi="Arial" w:cs="Arial"/>
          <w:color w:val="000000" w:themeColor="text1"/>
          <w:sz w:val="24"/>
          <w:szCs w:val="24"/>
          <w:lang w:eastAsia="ru-RU"/>
        </w:rPr>
        <w:t>Упл</w:t>
      </w:r>
      <w:proofErr w:type="spellEnd"/>
      <w:r w:rsidRPr="001444BA">
        <w:rPr>
          <w:rFonts w:ascii="Arial" w:eastAsia="Arial Unicode MS" w:hAnsi="Arial" w:cs="Arial"/>
          <w:color w:val="000000" w:themeColor="text1"/>
          <w:sz w:val="24"/>
          <w:szCs w:val="24"/>
          <w:lang w:eastAsia="ru-RU"/>
        </w:rPr>
        <w:t xml:space="preserve"> * 100%, где:</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proofErr w:type="spellStart"/>
      <w:r w:rsidRPr="001444BA">
        <w:rPr>
          <w:rFonts w:ascii="Arial" w:eastAsia="Arial Unicode MS" w:hAnsi="Arial" w:cs="Arial"/>
          <w:color w:val="000000" w:themeColor="text1"/>
          <w:sz w:val="24"/>
          <w:szCs w:val="24"/>
          <w:lang w:eastAsia="ru-RU"/>
        </w:rPr>
        <w:t>Уфакт</w:t>
      </w:r>
      <w:proofErr w:type="spellEnd"/>
      <w:r w:rsidRPr="001444BA">
        <w:rPr>
          <w:rFonts w:ascii="Arial" w:eastAsia="Arial Unicode MS" w:hAnsi="Arial" w:cs="Arial"/>
          <w:color w:val="000000" w:themeColor="text1"/>
          <w:sz w:val="24"/>
          <w:szCs w:val="24"/>
          <w:lang w:eastAsia="ru-RU"/>
        </w:rPr>
        <w:t xml:space="preserve"> - фактический объем бюджетных средств, направленных на реализацию муниципальной программы за отчетный год;</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proofErr w:type="spellStart"/>
      <w:r w:rsidRPr="001444BA">
        <w:rPr>
          <w:rFonts w:ascii="Arial" w:eastAsia="Arial Unicode MS" w:hAnsi="Arial" w:cs="Arial"/>
          <w:color w:val="000000" w:themeColor="text1"/>
          <w:sz w:val="24"/>
          <w:szCs w:val="24"/>
          <w:lang w:eastAsia="ru-RU"/>
        </w:rPr>
        <w:t>Упл</w:t>
      </w:r>
      <w:proofErr w:type="spellEnd"/>
      <w:r w:rsidRPr="001444BA">
        <w:rPr>
          <w:rFonts w:ascii="Arial" w:eastAsia="Arial Unicode MS" w:hAnsi="Arial" w:cs="Arial"/>
          <w:color w:val="000000" w:themeColor="text1"/>
          <w:sz w:val="24"/>
          <w:szCs w:val="24"/>
          <w:lang w:eastAsia="ru-RU"/>
        </w:rPr>
        <w:t xml:space="preserve"> - плановый объем бюджетных средств на реализацию муниципальной программы в отчетном году;</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u - сумма «положительной экономии».</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К «положительной экономии» относится: экономия средств бюджетов в результате осуществления закупок товаров, работ, услуг для муниципальных нужд</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муниципальная программа выполнена в полном объеме, если Р</w:t>
      </w:r>
      <w:proofErr w:type="gramStart"/>
      <w:r w:rsidRPr="001444BA">
        <w:rPr>
          <w:rFonts w:ascii="Arial" w:eastAsia="Arial Unicode MS" w:hAnsi="Arial" w:cs="Arial"/>
          <w:color w:val="000000" w:themeColor="text1"/>
          <w:sz w:val="24"/>
          <w:szCs w:val="24"/>
          <w:lang w:eastAsia="ru-RU"/>
        </w:rPr>
        <w:t>1</w:t>
      </w:r>
      <w:proofErr w:type="gramEnd"/>
      <w:r w:rsidRPr="001444BA">
        <w:rPr>
          <w:rFonts w:ascii="Arial" w:eastAsia="Arial Unicode MS" w:hAnsi="Arial" w:cs="Arial"/>
          <w:color w:val="000000" w:themeColor="text1"/>
          <w:sz w:val="24"/>
          <w:szCs w:val="24"/>
          <w:lang w:eastAsia="ru-RU"/>
        </w:rPr>
        <w:t xml:space="preserve"> = 100%; муниципальная программа в целом выполнена, если 80% &lt; Р1 &lt; 100%; муниципальная программа не выполнена, если Р1 &lt; 80%.</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 Расчет Р</w:t>
      </w:r>
      <w:proofErr w:type="gramStart"/>
      <w:r w:rsidRPr="001444BA">
        <w:rPr>
          <w:rFonts w:ascii="Arial" w:eastAsia="Arial Unicode MS" w:hAnsi="Arial" w:cs="Arial"/>
          <w:color w:val="000000" w:themeColor="text1"/>
          <w:sz w:val="24"/>
          <w:szCs w:val="24"/>
          <w:lang w:eastAsia="ru-RU"/>
        </w:rPr>
        <w:t>2</w:t>
      </w:r>
      <w:proofErr w:type="gramEnd"/>
      <w:r w:rsidRPr="001444BA">
        <w:rPr>
          <w:rFonts w:ascii="Arial" w:eastAsia="Arial Unicode MS" w:hAnsi="Arial" w:cs="Arial"/>
          <w:color w:val="000000" w:themeColor="text1"/>
          <w:sz w:val="24"/>
          <w:szCs w:val="24"/>
          <w:lang w:eastAsia="ru-RU"/>
        </w:rPr>
        <w:t xml:space="preserve">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 P2 = SUM </w:t>
      </w:r>
      <w:proofErr w:type="spellStart"/>
      <w:r w:rsidRPr="001444BA">
        <w:rPr>
          <w:rFonts w:ascii="Arial" w:eastAsia="Arial Unicode MS" w:hAnsi="Arial" w:cs="Arial"/>
          <w:color w:val="000000" w:themeColor="text1"/>
          <w:sz w:val="24"/>
          <w:szCs w:val="24"/>
          <w:lang w:eastAsia="ru-RU"/>
        </w:rPr>
        <w:t>Ki</w:t>
      </w:r>
      <w:proofErr w:type="spellEnd"/>
      <w:r w:rsidRPr="001444BA">
        <w:rPr>
          <w:rFonts w:ascii="Arial" w:eastAsia="Arial Unicode MS" w:hAnsi="Arial" w:cs="Arial"/>
          <w:color w:val="000000" w:themeColor="text1"/>
          <w:sz w:val="24"/>
          <w:szCs w:val="24"/>
          <w:lang w:eastAsia="ru-RU"/>
        </w:rPr>
        <w:t xml:space="preserve"> / №, i = 1 (2), где:</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proofErr w:type="spellStart"/>
      <w:r w:rsidRPr="001444BA">
        <w:rPr>
          <w:rFonts w:ascii="Arial" w:eastAsia="Arial Unicode MS" w:hAnsi="Arial" w:cs="Arial"/>
          <w:color w:val="000000" w:themeColor="text1"/>
          <w:sz w:val="24"/>
          <w:szCs w:val="24"/>
          <w:lang w:eastAsia="ru-RU"/>
        </w:rPr>
        <w:t>Ki</w:t>
      </w:r>
      <w:proofErr w:type="spellEnd"/>
      <w:r w:rsidRPr="001444BA">
        <w:rPr>
          <w:rFonts w:ascii="Arial" w:eastAsia="Arial Unicode MS" w:hAnsi="Arial" w:cs="Arial"/>
          <w:color w:val="000000" w:themeColor="text1"/>
          <w:sz w:val="24"/>
          <w:szCs w:val="24"/>
          <w:lang w:eastAsia="ru-RU"/>
        </w:rPr>
        <w:t xml:space="preserve"> - исполнение i планируемого значения показателя муниципальной программы за отчетный год в процентах;</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 число планируемых значений показателей муниципальной программы. Исполнение по каждому показателю муниципальной программы за отчетный год осуществляется по формуле:</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proofErr w:type="spellStart"/>
      <w:r w:rsidRPr="001444BA">
        <w:rPr>
          <w:rFonts w:ascii="Arial" w:eastAsia="Arial Unicode MS" w:hAnsi="Arial" w:cs="Arial"/>
          <w:color w:val="000000" w:themeColor="text1"/>
          <w:sz w:val="24"/>
          <w:szCs w:val="24"/>
          <w:lang w:eastAsia="ru-RU"/>
        </w:rPr>
        <w:t>Ki</w:t>
      </w:r>
      <w:proofErr w:type="spellEnd"/>
      <w:r w:rsidRPr="001444BA">
        <w:rPr>
          <w:rFonts w:ascii="Arial" w:eastAsia="Arial Unicode MS" w:hAnsi="Arial" w:cs="Arial"/>
          <w:color w:val="000000" w:themeColor="text1"/>
          <w:sz w:val="24"/>
          <w:szCs w:val="24"/>
          <w:lang w:eastAsia="ru-RU"/>
        </w:rPr>
        <w:t xml:space="preserve"> = </w:t>
      </w:r>
      <w:proofErr w:type="gramStart"/>
      <w:r w:rsidRPr="001444BA">
        <w:rPr>
          <w:rFonts w:ascii="Arial" w:eastAsia="Arial Unicode MS" w:hAnsi="Arial" w:cs="Arial"/>
          <w:color w:val="000000" w:themeColor="text1"/>
          <w:sz w:val="24"/>
          <w:szCs w:val="24"/>
          <w:lang w:eastAsia="ru-RU"/>
        </w:rPr>
        <w:t>П</w:t>
      </w:r>
      <w:proofErr w:type="gramEnd"/>
      <w:r w:rsidRPr="001444BA">
        <w:rPr>
          <w:rFonts w:ascii="Arial" w:eastAsia="Arial Unicode MS" w:hAnsi="Arial" w:cs="Arial"/>
          <w:color w:val="000000" w:themeColor="text1"/>
          <w:sz w:val="24"/>
          <w:szCs w:val="24"/>
          <w:lang w:eastAsia="ru-RU"/>
        </w:rPr>
        <w:t xml:space="preserve"> факт / П </w:t>
      </w:r>
      <w:proofErr w:type="spellStart"/>
      <w:r w:rsidRPr="001444BA">
        <w:rPr>
          <w:rFonts w:ascii="Arial" w:eastAsia="Arial Unicode MS" w:hAnsi="Arial" w:cs="Arial"/>
          <w:color w:val="000000" w:themeColor="text1"/>
          <w:sz w:val="24"/>
          <w:szCs w:val="24"/>
          <w:lang w:eastAsia="ru-RU"/>
        </w:rPr>
        <w:t>пл</w:t>
      </w:r>
      <w:proofErr w:type="spellEnd"/>
      <w:r w:rsidRPr="001444BA">
        <w:rPr>
          <w:rFonts w:ascii="Arial" w:eastAsia="Arial Unicode MS" w:hAnsi="Arial" w:cs="Arial"/>
          <w:color w:val="000000" w:themeColor="text1"/>
          <w:sz w:val="24"/>
          <w:szCs w:val="24"/>
          <w:lang w:eastAsia="ru-RU"/>
        </w:rPr>
        <w:t xml:space="preserve"> * 100%, (3)</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где:</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proofErr w:type="gramStart"/>
      <w:r w:rsidRPr="001444BA">
        <w:rPr>
          <w:rFonts w:ascii="Arial" w:eastAsia="Arial Unicode MS" w:hAnsi="Arial" w:cs="Arial"/>
          <w:color w:val="000000" w:themeColor="text1"/>
          <w:sz w:val="24"/>
          <w:szCs w:val="24"/>
          <w:lang w:eastAsia="ru-RU"/>
        </w:rPr>
        <w:t>П</w:t>
      </w:r>
      <w:proofErr w:type="gramEnd"/>
      <w:r w:rsidRPr="001444BA">
        <w:rPr>
          <w:rFonts w:ascii="Arial" w:eastAsia="Arial Unicode MS" w:hAnsi="Arial" w:cs="Arial"/>
          <w:color w:val="000000" w:themeColor="text1"/>
          <w:sz w:val="24"/>
          <w:szCs w:val="24"/>
          <w:lang w:eastAsia="ru-RU"/>
        </w:rPr>
        <w:t xml:space="preserve"> факт - фактическое значение i показателя за отчетный год; П </w:t>
      </w:r>
      <w:proofErr w:type="spellStart"/>
      <w:r w:rsidRPr="001444BA">
        <w:rPr>
          <w:rFonts w:ascii="Arial" w:eastAsia="Arial Unicode MS" w:hAnsi="Arial" w:cs="Arial"/>
          <w:color w:val="000000" w:themeColor="text1"/>
          <w:sz w:val="24"/>
          <w:szCs w:val="24"/>
          <w:lang w:eastAsia="ru-RU"/>
        </w:rPr>
        <w:t>пл</w:t>
      </w:r>
      <w:proofErr w:type="spellEnd"/>
      <w:r w:rsidRPr="001444BA">
        <w:rPr>
          <w:rFonts w:ascii="Arial" w:eastAsia="Arial Unicode MS" w:hAnsi="Arial" w:cs="Arial"/>
          <w:color w:val="000000" w:themeColor="text1"/>
          <w:sz w:val="24"/>
          <w:szCs w:val="24"/>
          <w:lang w:eastAsia="ru-RU"/>
        </w:rPr>
        <w:t xml:space="preserve"> - плановое значение i показателя на отчетный год.</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proofErr w:type="spellStart"/>
      <w:r w:rsidRPr="001444BA">
        <w:rPr>
          <w:rFonts w:ascii="Arial" w:eastAsia="Arial Unicode MS" w:hAnsi="Arial" w:cs="Arial"/>
          <w:color w:val="000000" w:themeColor="text1"/>
          <w:sz w:val="24"/>
          <w:szCs w:val="24"/>
          <w:lang w:eastAsia="ru-RU"/>
        </w:rPr>
        <w:t>Ki</w:t>
      </w:r>
      <w:proofErr w:type="spellEnd"/>
      <w:r w:rsidRPr="001444BA">
        <w:rPr>
          <w:rFonts w:ascii="Arial" w:eastAsia="Arial Unicode MS" w:hAnsi="Arial" w:cs="Arial"/>
          <w:color w:val="000000" w:themeColor="text1"/>
          <w:sz w:val="24"/>
          <w:szCs w:val="24"/>
          <w:lang w:eastAsia="ru-RU"/>
        </w:rPr>
        <w:t xml:space="preserve"> = 100%. (4)</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proofErr w:type="spellStart"/>
      <w:proofErr w:type="gramStart"/>
      <w:r w:rsidRPr="001444BA">
        <w:rPr>
          <w:rFonts w:ascii="Arial" w:eastAsia="Arial Unicode MS" w:hAnsi="Arial" w:cs="Arial"/>
          <w:color w:val="000000" w:themeColor="text1"/>
          <w:sz w:val="24"/>
          <w:szCs w:val="24"/>
          <w:lang w:eastAsia="ru-RU"/>
        </w:rPr>
        <w:t>Ki</w:t>
      </w:r>
      <w:proofErr w:type="spellEnd"/>
      <w:r w:rsidRPr="001444BA">
        <w:rPr>
          <w:rFonts w:ascii="Arial" w:eastAsia="Arial Unicode MS" w:hAnsi="Arial" w:cs="Arial"/>
          <w:color w:val="000000" w:themeColor="text1"/>
          <w:sz w:val="24"/>
          <w:szCs w:val="24"/>
          <w:lang w:eastAsia="ru-RU"/>
        </w:rPr>
        <w:t xml:space="preserve"> = 0%. (5</w:t>
      </w:r>
      <w:proofErr w:type="gramEnd"/>
    </w:p>
    <w:p w:rsidR="001B35A5" w:rsidRPr="001444BA" w:rsidRDefault="00122DD9" w:rsidP="00122DD9">
      <w:pPr>
        <w:spacing w:after="0" w:line="240" w:lineRule="auto"/>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      </w:t>
      </w:r>
      <w:r w:rsidR="001B35A5" w:rsidRPr="001444BA">
        <w:rPr>
          <w:rFonts w:ascii="Arial" w:eastAsia="Arial Unicode MS" w:hAnsi="Arial" w:cs="Arial"/>
          <w:color w:val="000000" w:themeColor="text1"/>
          <w:sz w:val="24"/>
          <w:szCs w:val="24"/>
          <w:lang w:eastAsia="ru-RU"/>
        </w:rPr>
        <w:t>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критериям:</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муниципальная программа перевыполнена, если P2 &gt; 100%;</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lastRenderedPageBreak/>
        <w:t>муниципальная программа выполнена в полном объеме, если 90% &lt; P2 &lt; 100%; муниципальная программа в целом выполнена, если 75% &lt; P2 &lt; 95% муниципальная программа не выполнена, если P2 &lt; 75%.</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Итоговая оценка эффективности муниципальной программы осуществляется по формуле:</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proofErr w:type="spellStart"/>
      <w:r w:rsidRPr="001444BA">
        <w:rPr>
          <w:rFonts w:ascii="Arial" w:eastAsia="Arial Unicode MS" w:hAnsi="Arial" w:cs="Arial"/>
          <w:color w:val="000000" w:themeColor="text1"/>
          <w:sz w:val="24"/>
          <w:szCs w:val="24"/>
          <w:lang w:eastAsia="ru-RU"/>
        </w:rPr>
        <w:t>Ритог</w:t>
      </w:r>
      <w:proofErr w:type="spellEnd"/>
      <w:r w:rsidRPr="001444BA">
        <w:rPr>
          <w:rFonts w:ascii="Arial" w:eastAsia="Arial Unicode MS" w:hAnsi="Arial" w:cs="Arial"/>
          <w:color w:val="000000" w:themeColor="text1"/>
          <w:sz w:val="24"/>
          <w:szCs w:val="24"/>
          <w:lang w:eastAsia="ru-RU"/>
        </w:rPr>
        <w:t xml:space="preserve"> = (P1 + P2) / 2, (6)</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где:</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proofErr w:type="spellStart"/>
      <w:r w:rsidRPr="001444BA">
        <w:rPr>
          <w:rFonts w:ascii="Arial" w:eastAsia="Arial Unicode MS" w:hAnsi="Arial" w:cs="Arial"/>
          <w:color w:val="000000" w:themeColor="text1"/>
          <w:sz w:val="24"/>
          <w:szCs w:val="24"/>
          <w:lang w:eastAsia="ru-RU"/>
        </w:rPr>
        <w:t>Ритог</w:t>
      </w:r>
      <w:proofErr w:type="spellEnd"/>
      <w:r w:rsidRPr="001444BA">
        <w:rPr>
          <w:rFonts w:ascii="Arial" w:eastAsia="Arial Unicode MS" w:hAnsi="Arial" w:cs="Arial"/>
          <w:color w:val="000000" w:themeColor="text1"/>
          <w:sz w:val="24"/>
          <w:szCs w:val="24"/>
          <w:lang w:eastAsia="ru-RU"/>
        </w:rPr>
        <w:t xml:space="preserve"> - итоговая оценка эффективности муниципальной программы за отчетный год.</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 Интерпретация итоговой оценки эффективности муниципальной программы осуществляется по следующим критериям:</w:t>
      </w:r>
    </w:p>
    <w:p w:rsidR="001B35A5" w:rsidRPr="001444BA" w:rsidRDefault="001B35A5" w:rsidP="001B35A5">
      <w:pPr>
        <w:spacing w:after="0" w:line="240" w:lineRule="auto"/>
        <w:ind w:firstLine="567"/>
        <w:jc w:val="both"/>
        <w:rPr>
          <w:rFonts w:ascii="Arial" w:eastAsia="Arial Unicode MS" w:hAnsi="Arial" w:cs="Arial"/>
          <w:color w:val="000000" w:themeColor="text1"/>
          <w:sz w:val="24"/>
          <w:szCs w:val="24"/>
          <w:lang w:eastAsia="ru-RU"/>
        </w:rPr>
      </w:pPr>
      <w:proofErr w:type="gramStart"/>
      <w:r w:rsidRPr="001444BA">
        <w:rPr>
          <w:rFonts w:ascii="Arial" w:eastAsia="Arial Unicode MS" w:hAnsi="Arial" w:cs="Arial"/>
          <w:color w:val="000000" w:themeColor="text1"/>
          <w:sz w:val="24"/>
          <w:szCs w:val="24"/>
          <w:lang w:eastAsia="ru-RU"/>
        </w:rPr>
        <w:t>Р</w:t>
      </w:r>
      <w:proofErr w:type="gramEnd"/>
      <w:r w:rsidRPr="001444BA">
        <w:rPr>
          <w:rFonts w:ascii="Arial" w:eastAsia="Arial Unicode MS" w:hAnsi="Arial" w:cs="Arial"/>
          <w:color w:val="000000" w:themeColor="text1"/>
          <w:sz w:val="24"/>
          <w:szCs w:val="24"/>
          <w:lang w:eastAsia="ru-RU"/>
        </w:rPr>
        <w:t xml:space="preserve"> итог &gt; 100% высокоэффективная; 90% &lt; Р итог &lt; 100% эффективная; 75% &lt; Р итог &lt; 90% умеренно эффективная; Р итог &lt; 75% неэффективная.</w:t>
      </w:r>
    </w:p>
    <w:p w:rsidR="001B35A5" w:rsidRPr="001444BA" w:rsidRDefault="00122DD9" w:rsidP="00F643B0">
      <w:pPr>
        <w:spacing w:after="0" w:line="240" w:lineRule="auto"/>
        <w:jc w:val="both"/>
        <w:rPr>
          <w:rFonts w:ascii="Arial" w:eastAsia="Arial Unicode MS" w:hAnsi="Arial" w:cs="Arial"/>
          <w:color w:val="000000" w:themeColor="text1"/>
          <w:sz w:val="24"/>
          <w:szCs w:val="24"/>
          <w:lang w:eastAsia="ru-RU"/>
        </w:rPr>
      </w:pPr>
      <w:r w:rsidRPr="001444BA">
        <w:rPr>
          <w:rFonts w:ascii="Arial" w:eastAsia="Arial Unicode MS" w:hAnsi="Arial" w:cs="Arial"/>
          <w:color w:val="000000" w:themeColor="text1"/>
          <w:sz w:val="24"/>
          <w:szCs w:val="24"/>
          <w:lang w:eastAsia="ru-RU"/>
        </w:rPr>
        <w:t xml:space="preserve">       </w:t>
      </w:r>
      <w:r w:rsidR="001B35A5" w:rsidRPr="001444BA">
        <w:rPr>
          <w:rFonts w:ascii="Arial" w:eastAsia="Arial Unicode MS" w:hAnsi="Arial" w:cs="Arial"/>
          <w:color w:val="000000" w:themeColor="text1"/>
          <w:sz w:val="24"/>
          <w:szCs w:val="24"/>
          <w:lang w:eastAsia="ru-RU"/>
        </w:rPr>
        <w:t xml:space="preserve"> Результаты итоговой оценки эффективности муниципальной программы (значение </w:t>
      </w:r>
      <w:proofErr w:type="gramStart"/>
      <w:r w:rsidR="001B35A5" w:rsidRPr="001444BA">
        <w:rPr>
          <w:rFonts w:ascii="Arial" w:eastAsia="Arial Unicode MS" w:hAnsi="Arial" w:cs="Arial"/>
          <w:color w:val="000000" w:themeColor="text1"/>
          <w:sz w:val="24"/>
          <w:szCs w:val="24"/>
          <w:lang w:eastAsia="ru-RU"/>
        </w:rPr>
        <w:t>Р</w:t>
      </w:r>
      <w:proofErr w:type="gramEnd"/>
      <w:r w:rsidR="001B35A5" w:rsidRPr="001444BA">
        <w:rPr>
          <w:rFonts w:ascii="Arial" w:eastAsia="Arial Unicode MS" w:hAnsi="Arial" w:cs="Arial"/>
          <w:color w:val="000000" w:themeColor="text1"/>
          <w:sz w:val="24"/>
          <w:szCs w:val="24"/>
          <w:lang w:eastAsia="ru-RU"/>
        </w:rPr>
        <w:t xml:space="preserve"> итог) и вывод о ее эффективности (интерпретация оценки) представляются вместе с годовыми отчетами в финансово-экономическое </w:t>
      </w:r>
      <w:r w:rsidRPr="001444BA">
        <w:rPr>
          <w:rFonts w:ascii="Arial" w:eastAsia="Arial Unicode MS" w:hAnsi="Arial" w:cs="Arial"/>
          <w:color w:val="000000" w:themeColor="text1"/>
          <w:sz w:val="24"/>
          <w:szCs w:val="24"/>
          <w:lang w:eastAsia="ru-RU"/>
        </w:rPr>
        <w:t>управление администрации Батури</w:t>
      </w:r>
      <w:r w:rsidR="001B35A5" w:rsidRPr="001444BA">
        <w:rPr>
          <w:rFonts w:ascii="Arial" w:eastAsia="Arial Unicode MS" w:hAnsi="Arial" w:cs="Arial"/>
          <w:color w:val="000000" w:themeColor="text1"/>
          <w:sz w:val="24"/>
          <w:szCs w:val="24"/>
          <w:lang w:eastAsia="ru-RU"/>
        </w:rPr>
        <w:t>нского  сельского поселения.</w:t>
      </w:r>
    </w:p>
    <w:p w:rsidR="00F643B0" w:rsidRDefault="00E07C34" w:rsidP="00F643B0">
      <w:pPr>
        <w:spacing w:after="0" w:line="240" w:lineRule="auto"/>
        <w:rPr>
          <w:rFonts w:ascii="Times New Roman" w:eastAsia="Times New Roman" w:hAnsi="Times New Roman"/>
          <w:b/>
          <w:color w:val="000000" w:themeColor="text1"/>
          <w:sz w:val="28"/>
          <w:szCs w:val="28"/>
          <w:lang w:eastAsia="ru-RU"/>
        </w:rPr>
      </w:pPr>
      <w:r w:rsidRPr="001444BA">
        <w:rPr>
          <w:rFonts w:ascii="Arial" w:eastAsia="Times New Roman" w:hAnsi="Arial" w:cs="Arial"/>
          <w:color w:val="000000" w:themeColor="text1"/>
          <w:sz w:val="24"/>
          <w:szCs w:val="24"/>
          <w:lang w:eastAsia="ru-RU"/>
        </w:rPr>
        <w:t>инфраструктуры</w:t>
      </w:r>
      <w:r w:rsidR="009068B6" w:rsidRPr="001444BA">
        <w:rPr>
          <w:rFonts w:ascii="Times New Roman" w:eastAsia="Times New Roman" w:hAnsi="Times New Roman"/>
          <w:b/>
          <w:color w:val="000000" w:themeColor="text1"/>
          <w:sz w:val="28"/>
          <w:szCs w:val="28"/>
          <w:lang w:eastAsia="ru-RU"/>
        </w:rPr>
        <w:t>.</w:t>
      </w:r>
    </w:p>
    <w:p w:rsidR="004925F5" w:rsidRPr="00F643B0" w:rsidRDefault="004925F5" w:rsidP="00F643B0">
      <w:pPr>
        <w:spacing w:after="0" w:line="240" w:lineRule="auto"/>
        <w:rPr>
          <w:rFonts w:ascii="Times New Roman" w:eastAsia="Times New Roman" w:hAnsi="Times New Roman"/>
          <w:b/>
          <w:color w:val="000000" w:themeColor="text1"/>
          <w:sz w:val="28"/>
          <w:szCs w:val="28"/>
          <w:lang w:eastAsia="ru-RU"/>
        </w:rPr>
      </w:pPr>
      <w:r w:rsidRPr="0078698C">
        <w:rPr>
          <w:rFonts w:ascii="Arial" w:eastAsia="Times New Roman" w:hAnsi="Arial" w:cs="Arial"/>
          <w:color w:val="000000"/>
          <w:sz w:val="24"/>
          <w:szCs w:val="24"/>
          <w:lang w:eastAsia="ru-RU"/>
        </w:rPr>
        <w:t>Поскольку мероприятия Программы связанные с содержанием, ремонтом и капитальным ремонтом носят постоянный, непрерывный характер, и финансирование мероприятий Программы зависят от возможности областного бюджета и бюджета МО «Батуринское сельское поселение», то в пределах срока действия Программы этап реализации соответствуют одному году.</w:t>
      </w:r>
    </w:p>
    <w:p w:rsidR="004925F5" w:rsidRPr="0078698C" w:rsidRDefault="004925F5" w:rsidP="004925F5">
      <w:pPr>
        <w:spacing w:after="0" w:line="240" w:lineRule="auto"/>
        <w:ind w:firstLine="540"/>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Целевые индикаторы и показатели Программы в части содержания и </w:t>
      </w:r>
      <w:proofErr w:type="gramStart"/>
      <w:r w:rsidRPr="0078698C">
        <w:rPr>
          <w:rFonts w:ascii="Arial" w:eastAsia="Times New Roman" w:hAnsi="Arial" w:cs="Arial"/>
          <w:color w:val="000000"/>
          <w:sz w:val="24"/>
          <w:szCs w:val="24"/>
          <w:lang w:eastAsia="ru-RU"/>
        </w:rPr>
        <w:t>ремонта</w:t>
      </w:r>
      <w:proofErr w:type="gramEnd"/>
      <w:r w:rsidRPr="0078698C">
        <w:rPr>
          <w:rFonts w:ascii="Arial" w:eastAsia="Times New Roman" w:hAnsi="Arial" w:cs="Arial"/>
          <w:color w:val="000000"/>
          <w:sz w:val="24"/>
          <w:szCs w:val="24"/>
          <w:lang w:eastAsia="ru-RU"/>
        </w:rPr>
        <w:t xml:space="preserve"> внутри поселковых дорог представлены в таблице.</w:t>
      </w:r>
    </w:p>
    <w:p w:rsidR="004925F5" w:rsidRPr="0078698C" w:rsidRDefault="004925F5" w:rsidP="004925F5">
      <w:pPr>
        <w:spacing w:after="0" w:line="240" w:lineRule="auto"/>
        <w:ind w:firstLine="540"/>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Целевые индикаторы и показатели Программы</w:t>
      </w:r>
    </w:p>
    <w:tbl>
      <w:tblPr>
        <w:tblW w:w="0" w:type="auto"/>
        <w:tblCellMar>
          <w:top w:w="15" w:type="dxa"/>
          <w:left w:w="15" w:type="dxa"/>
          <w:bottom w:w="15" w:type="dxa"/>
          <w:right w:w="15" w:type="dxa"/>
        </w:tblCellMar>
        <w:tblLook w:val="04A0" w:firstRow="1" w:lastRow="0" w:firstColumn="1" w:lastColumn="0" w:noHBand="0" w:noVBand="1"/>
      </w:tblPr>
      <w:tblGrid>
        <w:gridCol w:w="505"/>
        <w:gridCol w:w="3209"/>
        <w:gridCol w:w="1237"/>
        <w:gridCol w:w="713"/>
        <w:gridCol w:w="721"/>
        <w:gridCol w:w="713"/>
        <w:gridCol w:w="713"/>
        <w:gridCol w:w="713"/>
        <w:gridCol w:w="713"/>
      </w:tblGrid>
      <w:tr w:rsidR="00F40FC6" w:rsidRPr="0078698C" w:rsidTr="003D56A5">
        <w:trPr>
          <w:gridAfter w:val="5"/>
          <w:wAfter w:w="3573" w:type="dxa"/>
          <w:trHeight w:val="276"/>
        </w:trPr>
        <w:tc>
          <w:tcPr>
            <w:tcW w:w="505" w:type="dxa"/>
            <w:vMerge w:val="restart"/>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w:t>
            </w:r>
          </w:p>
          <w:p w:rsidR="00F40FC6" w:rsidRPr="0078698C" w:rsidRDefault="00F40FC6" w:rsidP="004B15D6">
            <w:pPr>
              <w:spacing w:after="0" w:line="240" w:lineRule="auto"/>
              <w:jc w:val="center"/>
              <w:rPr>
                <w:rFonts w:ascii="Arial" w:eastAsia="Times New Roman" w:hAnsi="Arial" w:cs="Arial"/>
                <w:color w:val="000000"/>
                <w:sz w:val="24"/>
                <w:szCs w:val="24"/>
                <w:lang w:eastAsia="ru-RU"/>
              </w:rPr>
            </w:pPr>
            <w:proofErr w:type="gramStart"/>
            <w:r w:rsidRPr="0078698C">
              <w:rPr>
                <w:rFonts w:ascii="Arial" w:eastAsia="Times New Roman" w:hAnsi="Arial" w:cs="Arial"/>
                <w:color w:val="000000"/>
                <w:sz w:val="24"/>
                <w:szCs w:val="24"/>
                <w:lang w:eastAsia="ru-RU"/>
              </w:rPr>
              <w:t>п</w:t>
            </w:r>
            <w:proofErr w:type="gramEnd"/>
            <w:r w:rsidRPr="0078698C">
              <w:rPr>
                <w:rFonts w:ascii="Arial" w:eastAsia="Times New Roman" w:hAnsi="Arial" w:cs="Arial"/>
                <w:color w:val="000000"/>
                <w:sz w:val="24"/>
                <w:szCs w:val="24"/>
                <w:lang w:eastAsia="ru-RU"/>
              </w:rPr>
              <w:t>/п</w:t>
            </w:r>
          </w:p>
        </w:tc>
        <w:tc>
          <w:tcPr>
            <w:tcW w:w="3209" w:type="dxa"/>
            <w:vMerge w:val="restart"/>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Наименование индикатора</w:t>
            </w:r>
          </w:p>
        </w:tc>
        <w:tc>
          <w:tcPr>
            <w:tcW w:w="1237" w:type="dxa"/>
            <w:vMerge w:val="restart"/>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Единица</w:t>
            </w:r>
          </w:p>
          <w:p w:rsidR="00F40FC6" w:rsidRPr="0078698C" w:rsidRDefault="00F40FC6"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измерения</w:t>
            </w:r>
          </w:p>
        </w:tc>
        <w:tc>
          <w:tcPr>
            <w:tcW w:w="713" w:type="dxa"/>
            <w:tcBorders>
              <w:top w:val="single" w:sz="6" w:space="0" w:color="000000"/>
              <w:left w:val="single" w:sz="6" w:space="0" w:color="000000"/>
              <w:bottom w:val="single" w:sz="6" w:space="0" w:color="000000"/>
            </w:tcBorders>
          </w:tcPr>
          <w:p w:rsidR="00F40FC6" w:rsidRPr="0078698C" w:rsidRDefault="00F40FC6" w:rsidP="004B15D6">
            <w:pPr>
              <w:spacing w:after="0" w:line="240" w:lineRule="auto"/>
              <w:jc w:val="center"/>
              <w:rPr>
                <w:rFonts w:ascii="Arial" w:eastAsia="Times New Roman" w:hAnsi="Arial" w:cs="Arial"/>
                <w:color w:val="000000"/>
                <w:sz w:val="24"/>
                <w:szCs w:val="24"/>
                <w:lang w:eastAsia="ru-RU"/>
              </w:rPr>
            </w:pPr>
          </w:p>
        </w:tc>
      </w:tr>
      <w:tr w:rsidR="00F40FC6" w:rsidRPr="0078698C" w:rsidTr="006102F5">
        <w:trPr>
          <w:trHeight w:val="492"/>
        </w:trPr>
        <w:tc>
          <w:tcPr>
            <w:tcW w:w="0" w:type="auto"/>
            <w:vMerge/>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rPr>
                <w:rFonts w:ascii="Arial" w:eastAsia="Times New Roman" w:hAnsi="Arial" w:cs="Arial"/>
                <w:color w:val="000000"/>
                <w:sz w:val="24"/>
                <w:szCs w:val="24"/>
                <w:lang w:eastAsia="ru-RU"/>
              </w:rPr>
            </w:pPr>
          </w:p>
        </w:tc>
        <w:tc>
          <w:tcPr>
            <w:tcW w:w="713" w:type="dxa"/>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2017</w:t>
            </w:r>
          </w:p>
        </w:tc>
        <w:tc>
          <w:tcPr>
            <w:tcW w:w="721" w:type="dxa"/>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2018</w:t>
            </w:r>
          </w:p>
        </w:tc>
        <w:tc>
          <w:tcPr>
            <w:tcW w:w="713" w:type="dxa"/>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2019</w:t>
            </w:r>
          </w:p>
        </w:tc>
        <w:tc>
          <w:tcPr>
            <w:tcW w:w="713" w:type="dxa"/>
            <w:tcBorders>
              <w:top w:val="single" w:sz="6" w:space="0" w:color="000000"/>
              <w:left w:val="single" w:sz="6" w:space="0" w:color="000000"/>
              <w:bottom w:val="single" w:sz="6" w:space="0" w:color="000000"/>
              <w:right w:val="single" w:sz="4" w:space="0" w:color="auto"/>
            </w:tcBorders>
            <w:vAlign w:val="center"/>
            <w:hideMark/>
          </w:tcPr>
          <w:p w:rsidR="00F40FC6" w:rsidRPr="0078698C" w:rsidRDefault="00F40FC6"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2020</w:t>
            </w:r>
          </w:p>
        </w:tc>
        <w:tc>
          <w:tcPr>
            <w:tcW w:w="713" w:type="dxa"/>
            <w:tcBorders>
              <w:top w:val="single" w:sz="6" w:space="0" w:color="000000"/>
              <w:left w:val="single" w:sz="6" w:space="0" w:color="000000"/>
              <w:bottom w:val="single" w:sz="6" w:space="0" w:color="000000"/>
              <w:right w:val="single" w:sz="4" w:space="0" w:color="auto"/>
            </w:tcBorders>
          </w:tcPr>
          <w:p w:rsidR="00F40FC6" w:rsidRPr="0078698C" w:rsidRDefault="00F40FC6" w:rsidP="004B15D6">
            <w:pPr>
              <w:spacing w:after="0" w:line="240" w:lineRule="auto"/>
              <w:jc w:val="center"/>
              <w:rPr>
                <w:rFonts w:ascii="Arial" w:eastAsia="Times New Roman" w:hAnsi="Arial" w:cs="Arial"/>
                <w:color w:val="000000"/>
                <w:sz w:val="24"/>
                <w:szCs w:val="24"/>
                <w:lang w:eastAsia="ru-RU"/>
              </w:rPr>
            </w:pPr>
          </w:p>
          <w:p w:rsidR="00F40FC6" w:rsidRPr="0078698C" w:rsidRDefault="00F40FC6"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2021</w:t>
            </w:r>
          </w:p>
        </w:tc>
        <w:tc>
          <w:tcPr>
            <w:tcW w:w="713" w:type="dxa"/>
            <w:tcBorders>
              <w:top w:val="single" w:sz="6" w:space="0" w:color="000000"/>
              <w:left w:val="single" w:sz="6" w:space="0" w:color="000000"/>
              <w:bottom w:val="single" w:sz="6" w:space="0" w:color="000000"/>
              <w:right w:val="single" w:sz="4" w:space="0" w:color="auto"/>
            </w:tcBorders>
            <w:vAlign w:val="center"/>
          </w:tcPr>
          <w:p w:rsidR="00F40FC6" w:rsidRPr="0078698C" w:rsidRDefault="00F40FC6" w:rsidP="00C05F88">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2022</w:t>
            </w:r>
          </w:p>
        </w:tc>
      </w:tr>
      <w:tr w:rsidR="00F40FC6" w:rsidRPr="0078698C" w:rsidTr="006102F5">
        <w:trPr>
          <w:trHeight w:val="397"/>
        </w:trPr>
        <w:tc>
          <w:tcPr>
            <w:tcW w:w="505" w:type="dxa"/>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1</w:t>
            </w:r>
          </w:p>
        </w:tc>
        <w:tc>
          <w:tcPr>
            <w:tcW w:w="3209" w:type="dxa"/>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ind w:firstLine="111"/>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Доля протяженности внутри поселковых автомобильных дорог общего пользования, не отвечающих нормативным требованиям, в общей протяженности внутри поселковых автомобильных дорог общего пользования</w:t>
            </w:r>
          </w:p>
        </w:tc>
        <w:tc>
          <w:tcPr>
            <w:tcW w:w="1237" w:type="dxa"/>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w:t>
            </w:r>
          </w:p>
        </w:tc>
        <w:tc>
          <w:tcPr>
            <w:tcW w:w="713" w:type="dxa"/>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81*</w:t>
            </w:r>
          </w:p>
        </w:tc>
        <w:tc>
          <w:tcPr>
            <w:tcW w:w="721" w:type="dxa"/>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81*</w:t>
            </w:r>
          </w:p>
        </w:tc>
        <w:tc>
          <w:tcPr>
            <w:tcW w:w="713" w:type="dxa"/>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81*</w:t>
            </w:r>
          </w:p>
        </w:tc>
        <w:tc>
          <w:tcPr>
            <w:tcW w:w="713" w:type="dxa"/>
            <w:tcBorders>
              <w:top w:val="single" w:sz="6" w:space="0" w:color="000000"/>
              <w:left w:val="single" w:sz="6" w:space="0" w:color="000000"/>
              <w:bottom w:val="single" w:sz="6" w:space="0" w:color="000000"/>
              <w:right w:val="single" w:sz="4" w:space="0" w:color="auto"/>
            </w:tcBorders>
            <w:vAlign w:val="center"/>
            <w:hideMark/>
          </w:tcPr>
          <w:p w:rsidR="00F40FC6" w:rsidRPr="0078698C" w:rsidRDefault="00F40FC6"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81*</w:t>
            </w:r>
          </w:p>
        </w:tc>
        <w:tc>
          <w:tcPr>
            <w:tcW w:w="713" w:type="dxa"/>
            <w:tcBorders>
              <w:top w:val="single" w:sz="6" w:space="0" w:color="000000"/>
              <w:left w:val="single" w:sz="6" w:space="0" w:color="000000"/>
              <w:bottom w:val="single" w:sz="6" w:space="0" w:color="000000"/>
              <w:right w:val="single" w:sz="4" w:space="0" w:color="auto"/>
            </w:tcBorders>
          </w:tcPr>
          <w:p w:rsidR="00F40FC6" w:rsidRPr="0078698C" w:rsidRDefault="00F40FC6" w:rsidP="004B15D6">
            <w:pPr>
              <w:spacing w:after="0" w:line="240" w:lineRule="auto"/>
              <w:jc w:val="center"/>
              <w:rPr>
                <w:rFonts w:ascii="Arial" w:eastAsia="Times New Roman" w:hAnsi="Arial" w:cs="Arial"/>
                <w:color w:val="000000"/>
                <w:sz w:val="24"/>
                <w:szCs w:val="24"/>
                <w:lang w:eastAsia="ru-RU"/>
              </w:rPr>
            </w:pPr>
          </w:p>
          <w:p w:rsidR="00F40FC6" w:rsidRPr="0078698C" w:rsidRDefault="00F40FC6" w:rsidP="004B15D6">
            <w:pPr>
              <w:spacing w:after="0" w:line="240" w:lineRule="auto"/>
              <w:jc w:val="center"/>
              <w:rPr>
                <w:rFonts w:ascii="Arial" w:eastAsia="Times New Roman" w:hAnsi="Arial" w:cs="Arial"/>
                <w:color w:val="000000"/>
                <w:sz w:val="24"/>
                <w:szCs w:val="24"/>
                <w:lang w:eastAsia="ru-RU"/>
              </w:rPr>
            </w:pPr>
          </w:p>
          <w:p w:rsidR="00F40FC6" w:rsidRPr="0078698C" w:rsidRDefault="00F40FC6" w:rsidP="004B15D6">
            <w:pPr>
              <w:spacing w:after="0" w:line="240" w:lineRule="auto"/>
              <w:jc w:val="center"/>
              <w:rPr>
                <w:rFonts w:ascii="Arial" w:eastAsia="Times New Roman" w:hAnsi="Arial" w:cs="Arial"/>
                <w:color w:val="000000"/>
                <w:sz w:val="24"/>
                <w:szCs w:val="24"/>
                <w:lang w:eastAsia="ru-RU"/>
              </w:rPr>
            </w:pPr>
          </w:p>
          <w:p w:rsidR="00F40FC6" w:rsidRPr="0078698C" w:rsidRDefault="00F40FC6" w:rsidP="004B15D6">
            <w:pPr>
              <w:spacing w:after="0" w:line="240" w:lineRule="auto"/>
              <w:jc w:val="center"/>
              <w:rPr>
                <w:rFonts w:ascii="Arial" w:eastAsia="Times New Roman" w:hAnsi="Arial" w:cs="Arial"/>
                <w:color w:val="000000"/>
                <w:sz w:val="24"/>
                <w:szCs w:val="24"/>
                <w:lang w:eastAsia="ru-RU"/>
              </w:rPr>
            </w:pPr>
          </w:p>
          <w:p w:rsidR="00F40FC6" w:rsidRPr="0078698C" w:rsidRDefault="00F40FC6"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81*</w:t>
            </w:r>
          </w:p>
          <w:p w:rsidR="00F40FC6" w:rsidRPr="0078698C" w:rsidRDefault="00F40FC6" w:rsidP="004B15D6">
            <w:pPr>
              <w:spacing w:after="0" w:line="240" w:lineRule="auto"/>
              <w:jc w:val="center"/>
              <w:rPr>
                <w:rFonts w:ascii="Arial" w:eastAsia="Times New Roman" w:hAnsi="Arial" w:cs="Arial"/>
                <w:color w:val="000000"/>
                <w:sz w:val="24"/>
                <w:szCs w:val="24"/>
                <w:lang w:eastAsia="ru-RU"/>
              </w:rPr>
            </w:pPr>
          </w:p>
        </w:tc>
        <w:tc>
          <w:tcPr>
            <w:tcW w:w="713" w:type="dxa"/>
            <w:tcBorders>
              <w:top w:val="single" w:sz="6" w:space="0" w:color="000000"/>
              <w:left w:val="single" w:sz="6" w:space="0" w:color="000000"/>
              <w:bottom w:val="single" w:sz="6" w:space="0" w:color="000000"/>
              <w:right w:val="single" w:sz="4" w:space="0" w:color="auto"/>
            </w:tcBorders>
            <w:vAlign w:val="center"/>
          </w:tcPr>
          <w:p w:rsidR="00F40FC6" w:rsidRPr="0078698C" w:rsidRDefault="00F40FC6" w:rsidP="00C05F88">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81*</w:t>
            </w:r>
          </w:p>
        </w:tc>
      </w:tr>
      <w:tr w:rsidR="00F40FC6" w:rsidRPr="0078698C" w:rsidTr="006102F5">
        <w:trPr>
          <w:trHeight w:val="1614"/>
        </w:trPr>
        <w:tc>
          <w:tcPr>
            <w:tcW w:w="505" w:type="dxa"/>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2</w:t>
            </w:r>
          </w:p>
        </w:tc>
        <w:tc>
          <w:tcPr>
            <w:tcW w:w="3209" w:type="dxa"/>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Доля протяженности внутри поселковых автомобильных дорог общего пользования, на которых осуществляется круглогодичное содержание, в общей протяженности внутри поселковых автомобильных дорог общего пользования</w:t>
            </w:r>
          </w:p>
        </w:tc>
        <w:tc>
          <w:tcPr>
            <w:tcW w:w="1237" w:type="dxa"/>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w:t>
            </w:r>
          </w:p>
        </w:tc>
        <w:tc>
          <w:tcPr>
            <w:tcW w:w="713" w:type="dxa"/>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100</w:t>
            </w:r>
          </w:p>
        </w:tc>
        <w:tc>
          <w:tcPr>
            <w:tcW w:w="721" w:type="dxa"/>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100</w:t>
            </w:r>
          </w:p>
        </w:tc>
        <w:tc>
          <w:tcPr>
            <w:tcW w:w="713" w:type="dxa"/>
            <w:tcBorders>
              <w:top w:val="single" w:sz="6" w:space="0" w:color="000000"/>
              <w:left w:val="single" w:sz="6" w:space="0" w:color="000000"/>
              <w:bottom w:val="single" w:sz="6" w:space="0" w:color="000000"/>
            </w:tcBorders>
            <w:vAlign w:val="center"/>
            <w:hideMark/>
          </w:tcPr>
          <w:p w:rsidR="00F40FC6" w:rsidRPr="0078698C" w:rsidRDefault="00F40FC6"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100</w:t>
            </w:r>
          </w:p>
        </w:tc>
        <w:tc>
          <w:tcPr>
            <w:tcW w:w="713" w:type="dxa"/>
            <w:tcBorders>
              <w:top w:val="single" w:sz="6" w:space="0" w:color="000000"/>
              <w:left w:val="single" w:sz="6" w:space="0" w:color="000000"/>
              <w:bottom w:val="single" w:sz="6" w:space="0" w:color="000000"/>
              <w:right w:val="single" w:sz="4" w:space="0" w:color="auto"/>
            </w:tcBorders>
            <w:vAlign w:val="center"/>
            <w:hideMark/>
          </w:tcPr>
          <w:p w:rsidR="00F40FC6" w:rsidRPr="0078698C" w:rsidRDefault="00F40FC6" w:rsidP="004B15D6">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100</w:t>
            </w:r>
          </w:p>
        </w:tc>
        <w:tc>
          <w:tcPr>
            <w:tcW w:w="713" w:type="dxa"/>
            <w:tcBorders>
              <w:top w:val="single" w:sz="6" w:space="0" w:color="000000"/>
              <w:left w:val="single" w:sz="6" w:space="0" w:color="000000"/>
              <w:bottom w:val="single" w:sz="6" w:space="0" w:color="000000"/>
              <w:right w:val="single" w:sz="4" w:space="0" w:color="auto"/>
            </w:tcBorders>
          </w:tcPr>
          <w:p w:rsidR="00F40FC6" w:rsidRPr="0078698C" w:rsidRDefault="00F40FC6" w:rsidP="004B15D6">
            <w:pPr>
              <w:spacing w:after="0" w:line="240" w:lineRule="auto"/>
              <w:jc w:val="center"/>
              <w:rPr>
                <w:rFonts w:ascii="Arial" w:eastAsia="Times New Roman" w:hAnsi="Arial" w:cs="Arial"/>
                <w:color w:val="000000"/>
                <w:sz w:val="24"/>
                <w:szCs w:val="24"/>
                <w:lang w:eastAsia="ru-RU"/>
              </w:rPr>
            </w:pPr>
          </w:p>
          <w:p w:rsidR="00F40FC6" w:rsidRPr="0078698C" w:rsidRDefault="00F40FC6" w:rsidP="004B15D6">
            <w:pPr>
              <w:spacing w:after="0" w:line="240" w:lineRule="auto"/>
              <w:jc w:val="center"/>
              <w:rPr>
                <w:rFonts w:ascii="Arial" w:eastAsia="Times New Roman" w:hAnsi="Arial" w:cs="Arial"/>
                <w:color w:val="000000"/>
                <w:sz w:val="24"/>
                <w:szCs w:val="24"/>
                <w:lang w:eastAsia="ru-RU"/>
              </w:rPr>
            </w:pPr>
          </w:p>
          <w:p w:rsidR="00F40FC6" w:rsidRPr="0078698C" w:rsidRDefault="00F40FC6" w:rsidP="004B15D6">
            <w:pPr>
              <w:spacing w:after="0" w:line="240" w:lineRule="auto"/>
              <w:jc w:val="center"/>
              <w:rPr>
                <w:rFonts w:ascii="Arial" w:eastAsia="Times New Roman" w:hAnsi="Arial" w:cs="Arial"/>
                <w:color w:val="000000"/>
                <w:sz w:val="24"/>
                <w:szCs w:val="24"/>
                <w:lang w:eastAsia="ru-RU"/>
              </w:rPr>
            </w:pPr>
          </w:p>
          <w:p w:rsidR="00F40FC6" w:rsidRPr="0078698C" w:rsidRDefault="00F40FC6" w:rsidP="004B15D6">
            <w:pPr>
              <w:spacing w:after="0" w:line="240" w:lineRule="auto"/>
              <w:jc w:val="center"/>
              <w:rPr>
                <w:rFonts w:ascii="Arial" w:eastAsia="Times New Roman" w:hAnsi="Arial" w:cs="Arial"/>
                <w:color w:val="000000"/>
                <w:sz w:val="24"/>
                <w:szCs w:val="24"/>
                <w:lang w:eastAsia="ru-RU"/>
              </w:rPr>
            </w:pPr>
          </w:p>
          <w:p w:rsidR="00F40FC6" w:rsidRPr="0078698C" w:rsidRDefault="00F40FC6" w:rsidP="004B15D6">
            <w:pPr>
              <w:spacing w:after="0" w:line="240" w:lineRule="auto"/>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xml:space="preserve">  100</w:t>
            </w:r>
          </w:p>
        </w:tc>
        <w:tc>
          <w:tcPr>
            <w:tcW w:w="713" w:type="dxa"/>
            <w:tcBorders>
              <w:top w:val="single" w:sz="6" w:space="0" w:color="000000"/>
              <w:left w:val="single" w:sz="6" w:space="0" w:color="000000"/>
              <w:bottom w:val="single" w:sz="6" w:space="0" w:color="000000"/>
              <w:right w:val="single" w:sz="4" w:space="0" w:color="auto"/>
            </w:tcBorders>
            <w:vAlign w:val="center"/>
          </w:tcPr>
          <w:p w:rsidR="00F40FC6" w:rsidRPr="0078698C" w:rsidRDefault="00F40FC6" w:rsidP="00C05F88">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100</w:t>
            </w:r>
          </w:p>
        </w:tc>
      </w:tr>
    </w:tbl>
    <w:p w:rsidR="004925F5" w:rsidRPr="0078698C" w:rsidRDefault="004925F5" w:rsidP="004925F5">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 сохранение показателей в условиях недофинансирования дорожных работ</w:t>
      </w:r>
    </w:p>
    <w:p w:rsidR="00F643B0" w:rsidRPr="0078698C" w:rsidRDefault="004925F5" w:rsidP="004925F5">
      <w:pPr>
        <w:spacing w:after="0" w:line="240" w:lineRule="auto"/>
        <w:jc w:val="both"/>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Досрочное прекращение программы во</w:t>
      </w:r>
      <w:r w:rsidR="00F643B0">
        <w:rPr>
          <w:rFonts w:ascii="Arial" w:eastAsia="Times New Roman" w:hAnsi="Arial" w:cs="Arial"/>
          <w:color w:val="000000"/>
          <w:sz w:val="24"/>
          <w:szCs w:val="24"/>
          <w:lang w:eastAsia="ru-RU"/>
        </w:rPr>
        <w:t>зможно при полном ее выполнении.</w:t>
      </w:r>
    </w:p>
    <w:p w:rsidR="00EF3774" w:rsidRDefault="00EF3774" w:rsidP="00CF66D2">
      <w:pPr>
        <w:spacing w:after="0" w:line="240" w:lineRule="auto"/>
        <w:jc w:val="center"/>
        <w:rPr>
          <w:rFonts w:ascii="Arial" w:eastAsia="Times New Roman" w:hAnsi="Arial" w:cs="Arial"/>
          <w:caps/>
          <w:color w:val="000000"/>
          <w:sz w:val="24"/>
          <w:szCs w:val="24"/>
          <w:lang w:eastAsia="ru-RU"/>
        </w:rPr>
        <w:sectPr w:rsidR="00EF3774" w:rsidSect="00EF3774">
          <w:pgSz w:w="11907" w:h="16840" w:code="9"/>
          <w:pgMar w:top="851" w:right="851" w:bottom="709" w:left="851" w:header="720" w:footer="720" w:gutter="0"/>
          <w:cols w:space="720"/>
          <w:docGrid w:linePitch="299"/>
        </w:sectPr>
      </w:pPr>
    </w:p>
    <w:p w:rsidR="00CF66D2" w:rsidRPr="0078698C" w:rsidRDefault="00CF66D2" w:rsidP="00CF66D2">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aps/>
          <w:color w:val="000000"/>
          <w:sz w:val="24"/>
          <w:szCs w:val="24"/>
          <w:lang w:eastAsia="ru-RU"/>
        </w:rPr>
        <w:lastRenderedPageBreak/>
        <w:t>СВЕДЕНИЯ</w:t>
      </w:r>
    </w:p>
    <w:p w:rsidR="00CF66D2" w:rsidRPr="0078698C" w:rsidRDefault="00CF66D2" w:rsidP="00CF66D2">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о показателях (индикаторах) муниципальной программы Батуринского сельского поселения «Комплексное развитие транспортной инфраструктуры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37"/>
        <w:gridCol w:w="3406"/>
        <w:gridCol w:w="1134"/>
        <w:gridCol w:w="708"/>
        <w:gridCol w:w="659"/>
        <w:gridCol w:w="567"/>
        <w:gridCol w:w="567"/>
        <w:gridCol w:w="595"/>
        <w:gridCol w:w="589"/>
        <w:gridCol w:w="709"/>
        <w:gridCol w:w="709"/>
        <w:gridCol w:w="1134"/>
      </w:tblGrid>
      <w:tr w:rsidR="00CF66D2" w:rsidRPr="0078698C" w:rsidTr="005E573F">
        <w:trPr>
          <w:trHeight w:val="360"/>
          <w:tblHeader/>
        </w:trPr>
        <w:tc>
          <w:tcPr>
            <w:tcW w:w="437" w:type="dxa"/>
            <w:vMerge w:val="restart"/>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w:t>
            </w:r>
            <w:r w:rsidRPr="0078698C">
              <w:rPr>
                <w:rFonts w:ascii="Arial" w:eastAsia="Times New Roman" w:hAnsi="Arial" w:cs="Arial"/>
                <w:b/>
                <w:bCs/>
                <w:sz w:val="24"/>
                <w:szCs w:val="24"/>
                <w:lang w:eastAsia="ru-RU"/>
              </w:rPr>
              <w:br/>
            </w:r>
            <w:proofErr w:type="gramStart"/>
            <w:r w:rsidRPr="0078698C">
              <w:rPr>
                <w:rFonts w:ascii="Arial" w:eastAsia="Times New Roman" w:hAnsi="Arial" w:cs="Arial"/>
                <w:b/>
                <w:bCs/>
                <w:sz w:val="24"/>
                <w:szCs w:val="24"/>
                <w:lang w:eastAsia="ru-RU"/>
              </w:rPr>
              <w:t>п</w:t>
            </w:r>
            <w:proofErr w:type="gramEnd"/>
            <w:r w:rsidRPr="0078698C">
              <w:rPr>
                <w:rFonts w:ascii="Arial" w:eastAsia="Times New Roman" w:hAnsi="Arial" w:cs="Arial"/>
                <w:b/>
                <w:bCs/>
                <w:sz w:val="24"/>
                <w:szCs w:val="24"/>
                <w:lang w:eastAsia="ru-RU"/>
              </w:rPr>
              <w:t>/п</w:t>
            </w:r>
          </w:p>
        </w:tc>
        <w:tc>
          <w:tcPr>
            <w:tcW w:w="3406" w:type="dxa"/>
            <w:vMerge w:val="restart"/>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Показатель (индикатор) </w:t>
            </w:r>
            <w:r w:rsidRPr="0078698C">
              <w:rPr>
                <w:rFonts w:ascii="Arial" w:eastAsia="Times New Roman" w:hAnsi="Arial" w:cs="Arial"/>
                <w:b/>
                <w:bCs/>
                <w:sz w:val="24"/>
                <w:szCs w:val="24"/>
                <w:lang w:eastAsia="ru-RU"/>
              </w:rPr>
              <w:br/>
              <w:t xml:space="preserve">(наименование)               </w:t>
            </w:r>
          </w:p>
        </w:tc>
        <w:tc>
          <w:tcPr>
            <w:tcW w:w="1134" w:type="dxa"/>
            <w:vMerge w:val="restart"/>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Единица</w:t>
            </w:r>
          </w:p>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измерения</w:t>
            </w:r>
          </w:p>
        </w:tc>
        <w:tc>
          <w:tcPr>
            <w:tcW w:w="6237" w:type="dxa"/>
            <w:gridSpan w:val="9"/>
            <w:tcBorders>
              <w:top w:val="single" w:sz="6" w:space="0" w:color="000000"/>
              <w:left w:val="single" w:sz="6" w:space="0" w:color="000000"/>
              <w:bottom w:val="single" w:sz="6" w:space="0" w:color="000000"/>
              <w:righ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Значения показателей</w:t>
            </w:r>
          </w:p>
        </w:tc>
      </w:tr>
      <w:tr w:rsidR="005E573F" w:rsidRPr="0078698C" w:rsidTr="005E573F">
        <w:trPr>
          <w:trHeight w:val="256"/>
        </w:trPr>
        <w:tc>
          <w:tcPr>
            <w:tcW w:w="437" w:type="dxa"/>
            <w:vMerge/>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b/>
                <w:bCs/>
                <w:sz w:val="24"/>
                <w:szCs w:val="24"/>
                <w:lang w:eastAsia="ru-RU"/>
              </w:rPr>
            </w:pPr>
          </w:p>
        </w:tc>
        <w:tc>
          <w:tcPr>
            <w:tcW w:w="3406" w:type="dxa"/>
            <w:vMerge/>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b/>
                <w:bCs/>
                <w:sz w:val="24"/>
                <w:szCs w:val="24"/>
                <w:lang w:eastAsia="ru-RU"/>
              </w:rPr>
            </w:pPr>
          </w:p>
        </w:tc>
        <w:tc>
          <w:tcPr>
            <w:tcW w:w="1134" w:type="dxa"/>
            <w:vMerge/>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b/>
                <w:bCs/>
                <w:sz w:val="24"/>
                <w:szCs w:val="24"/>
                <w:lang w:eastAsia="ru-RU"/>
              </w:rPr>
            </w:pPr>
          </w:p>
        </w:tc>
        <w:tc>
          <w:tcPr>
            <w:tcW w:w="708" w:type="dxa"/>
            <w:vMerge w:val="restart"/>
            <w:tcBorders>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2014</w:t>
            </w:r>
          </w:p>
        </w:tc>
        <w:tc>
          <w:tcPr>
            <w:tcW w:w="659" w:type="dxa"/>
            <w:vMerge w:val="restart"/>
            <w:tcBorders>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2015</w:t>
            </w:r>
          </w:p>
        </w:tc>
        <w:tc>
          <w:tcPr>
            <w:tcW w:w="567" w:type="dxa"/>
            <w:vMerge w:val="restart"/>
            <w:tcBorders>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2016</w:t>
            </w:r>
          </w:p>
        </w:tc>
        <w:tc>
          <w:tcPr>
            <w:tcW w:w="567" w:type="dxa"/>
            <w:vMerge w:val="restart"/>
            <w:tcBorders>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2017</w:t>
            </w:r>
          </w:p>
        </w:tc>
        <w:tc>
          <w:tcPr>
            <w:tcW w:w="595" w:type="dxa"/>
            <w:tcBorders>
              <w:lef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2018</w:t>
            </w:r>
          </w:p>
        </w:tc>
        <w:tc>
          <w:tcPr>
            <w:tcW w:w="589" w:type="dxa"/>
            <w:tcBorders>
              <w:lef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2019</w:t>
            </w:r>
          </w:p>
        </w:tc>
        <w:tc>
          <w:tcPr>
            <w:tcW w:w="709" w:type="dxa"/>
            <w:tcBorders>
              <w:lef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2020</w:t>
            </w:r>
          </w:p>
        </w:tc>
        <w:tc>
          <w:tcPr>
            <w:tcW w:w="709" w:type="dxa"/>
            <w:tcBorders>
              <w:lef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2021</w:t>
            </w:r>
          </w:p>
        </w:tc>
        <w:tc>
          <w:tcPr>
            <w:tcW w:w="1134" w:type="dxa"/>
            <w:vMerge w:val="restart"/>
            <w:tcBorders>
              <w:left w:val="single" w:sz="6" w:space="0" w:color="000000"/>
              <w:bottom w:val="single" w:sz="6" w:space="0" w:color="000000"/>
              <w:right w:val="single" w:sz="6" w:space="0" w:color="000000"/>
            </w:tcBorders>
            <w:vAlign w:val="center"/>
            <w:hideMark/>
          </w:tcPr>
          <w:p w:rsidR="00CF66D2" w:rsidRPr="0078698C" w:rsidRDefault="00F40FC6"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2022-2027</w:t>
            </w:r>
            <w:r w:rsidR="00CF66D2" w:rsidRPr="0078698C">
              <w:rPr>
                <w:rFonts w:ascii="Arial" w:eastAsia="Times New Roman" w:hAnsi="Arial" w:cs="Arial"/>
                <w:sz w:val="24"/>
                <w:szCs w:val="24"/>
                <w:lang w:eastAsia="ru-RU"/>
              </w:rPr>
              <w:t xml:space="preserve">       </w:t>
            </w:r>
          </w:p>
        </w:tc>
      </w:tr>
      <w:tr w:rsidR="005E573F" w:rsidRPr="0078698C" w:rsidTr="005E573F">
        <w:trPr>
          <w:trHeight w:val="71"/>
        </w:trPr>
        <w:tc>
          <w:tcPr>
            <w:tcW w:w="437" w:type="dxa"/>
            <w:vMerge/>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b/>
                <w:bCs/>
                <w:sz w:val="24"/>
                <w:szCs w:val="24"/>
                <w:lang w:eastAsia="ru-RU"/>
              </w:rPr>
            </w:pPr>
          </w:p>
        </w:tc>
        <w:tc>
          <w:tcPr>
            <w:tcW w:w="3406" w:type="dxa"/>
            <w:vMerge/>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b/>
                <w:bCs/>
                <w:sz w:val="24"/>
                <w:szCs w:val="24"/>
                <w:lang w:eastAsia="ru-RU"/>
              </w:rPr>
            </w:pPr>
          </w:p>
        </w:tc>
        <w:tc>
          <w:tcPr>
            <w:tcW w:w="1134" w:type="dxa"/>
            <w:vMerge/>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b/>
                <w:bCs/>
                <w:sz w:val="24"/>
                <w:szCs w:val="24"/>
                <w:lang w:eastAsia="ru-RU"/>
              </w:rPr>
            </w:pPr>
          </w:p>
        </w:tc>
        <w:tc>
          <w:tcPr>
            <w:tcW w:w="708" w:type="dxa"/>
            <w:vMerge/>
            <w:tcBorders>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sz w:val="24"/>
                <w:szCs w:val="24"/>
                <w:lang w:eastAsia="ru-RU"/>
              </w:rPr>
            </w:pPr>
          </w:p>
        </w:tc>
        <w:tc>
          <w:tcPr>
            <w:tcW w:w="659" w:type="dxa"/>
            <w:vMerge/>
            <w:tcBorders>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sz w:val="24"/>
                <w:szCs w:val="24"/>
                <w:lang w:eastAsia="ru-RU"/>
              </w:rPr>
            </w:pPr>
          </w:p>
        </w:tc>
        <w:tc>
          <w:tcPr>
            <w:tcW w:w="567" w:type="dxa"/>
            <w:vMerge/>
            <w:tcBorders>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sz w:val="24"/>
                <w:szCs w:val="24"/>
                <w:lang w:eastAsia="ru-RU"/>
              </w:rPr>
            </w:pPr>
          </w:p>
        </w:tc>
        <w:tc>
          <w:tcPr>
            <w:tcW w:w="567" w:type="dxa"/>
            <w:vMerge/>
            <w:tcBorders>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sz w:val="24"/>
                <w:szCs w:val="24"/>
                <w:lang w:eastAsia="ru-RU"/>
              </w:rPr>
            </w:pPr>
          </w:p>
        </w:tc>
        <w:tc>
          <w:tcPr>
            <w:tcW w:w="595" w:type="dxa"/>
            <w:tcBorders>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sz w:val="24"/>
                <w:szCs w:val="24"/>
                <w:lang w:eastAsia="ru-RU"/>
              </w:rPr>
            </w:pPr>
          </w:p>
        </w:tc>
        <w:tc>
          <w:tcPr>
            <w:tcW w:w="589" w:type="dxa"/>
            <w:tcBorders>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sz w:val="24"/>
                <w:szCs w:val="24"/>
                <w:lang w:eastAsia="ru-RU"/>
              </w:rPr>
            </w:pPr>
          </w:p>
        </w:tc>
        <w:tc>
          <w:tcPr>
            <w:tcW w:w="709" w:type="dxa"/>
            <w:tcBorders>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sz w:val="24"/>
                <w:szCs w:val="24"/>
                <w:lang w:eastAsia="ru-RU"/>
              </w:rPr>
            </w:pPr>
          </w:p>
        </w:tc>
        <w:tc>
          <w:tcPr>
            <w:tcW w:w="709" w:type="dxa"/>
            <w:tcBorders>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sz w:val="24"/>
                <w:szCs w:val="24"/>
                <w:lang w:eastAsia="ru-RU"/>
              </w:rPr>
            </w:pPr>
          </w:p>
        </w:tc>
        <w:tc>
          <w:tcPr>
            <w:tcW w:w="1134" w:type="dxa"/>
            <w:vMerge/>
            <w:tcBorders>
              <w:left w:val="single" w:sz="6" w:space="0" w:color="000000"/>
              <w:bottom w:val="single" w:sz="6" w:space="0" w:color="000000"/>
              <w:right w:val="single" w:sz="6" w:space="0" w:color="000000"/>
            </w:tcBorders>
            <w:vAlign w:val="center"/>
            <w:hideMark/>
          </w:tcPr>
          <w:p w:rsidR="00CF66D2" w:rsidRPr="0078698C" w:rsidRDefault="00CF66D2" w:rsidP="004B15D6">
            <w:pPr>
              <w:spacing w:after="0" w:line="240" w:lineRule="auto"/>
              <w:rPr>
                <w:rFonts w:ascii="Arial" w:eastAsia="Times New Roman" w:hAnsi="Arial" w:cs="Arial"/>
                <w:sz w:val="24"/>
                <w:szCs w:val="24"/>
                <w:lang w:eastAsia="ru-RU"/>
              </w:rPr>
            </w:pPr>
          </w:p>
        </w:tc>
      </w:tr>
    </w:tbl>
    <w:p w:rsidR="00CF66D2" w:rsidRPr="0078698C" w:rsidRDefault="00CF66D2" w:rsidP="00CF66D2">
      <w:pPr>
        <w:spacing w:after="0" w:line="240" w:lineRule="auto"/>
        <w:rPr>
          <w:rFonts w:ascii="Arial" w:eastAsia="Times New Roman" w:hAnsi="Arial" w:cs="Arial"/>
          <w:vanish/>
          <w:color w:val="000000"/>
          <w:sz w:val="24"/>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35"/>
        <w:gridCol w:w="3510"/>
        <w:gridCol w:w="1110"/>
        <w:gridCol w:w="684"/>
        <w:gridCol w:w="613"/>
        <w:gridCol w:w="705"/>
        <w:gridCol w:w="554"/>
        <w:gridCol w:w="582"/>
        <w:gridCol w:w="569"/>
        <w:gridCol w:w="666"/>
        <w:gridCol w:w="843"/>
        <w:gridCol w:w="1043"/>
      </w:tblGrid>
      <w:tr w:rsidR="00CF66D2" w:rsidRPr="0078698C" w:rsidTr="005E573F">
        <w:trPr>
          <w:tblHeader/>
        </w:trPr>
        <w:tc>
          <w:tcPr>
            <w:tcW w:w="335"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1</w:t>
            </w:r>
          </w:p>
        </w:tc>
        <w:tc>
          <w:tcPr>
            <w:tcW w:w="3510"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2</w:t>
            </w:r>
          </w:p>
        </w:tc>
        <w:tc>
          <w:tcPr>
            <w:tcW w:w="1110"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3</w:t>
            </w:r>
          </w:p>
        </w:tc>
        <w:tc>
          <w:tcPr>
            <w:tcW w:w="684"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4</w:t>
            </w:r>
          </w:p>
        </w:tc>
        <w:tc>
          <w:tcPr>
            <w:tcW w:w="613"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5</w:t>
            </w:r>
          </w:p>
        </w:tc>
        <w:tc>
          <w:tcPr>
            <w:tcW w:w="705"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6</w:t>
            </w:r>
          </w:p>
        </w:tc>
        <w:tc>
          <w:tcPr>
            <w:tcW w:w="554"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7</w:t>
            </w:r>
          </w:p>
        </w:tc>
        <w:tc>
          <w:tcPr>
            <w:tcW w:w="582"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8</w:t>
            </w:r>
          </w:p>
        </w:tc>
        <w:tc>
          <w:tcPr>
            <w:tcW w:w="569"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9</w:t>
            </w:r>
          </w:p>
        </w:tc>
        <w:tc>
          <w:tcPr>
            <w:tcW w:w="666"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10</w:t>
            </w:r>
          </w:p>
        </w:tc>
        <w:tc>
          <w:tcPr>
            <w:tcW w:w="843"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11</w:t>
            </w:r>
          </w:p>
        </w:tc>
        <w:tc>
          <w:tcPr>
            <w:tcW w:w="1043" w:type="dxa"/>
            <w:tcBorders>
              <w:top w:val="single" w:sz="6" w:space="0" w:color="000000"/>
              <w:left w:val="single" w:sz="6" w:space="0" w:color="000000"/>
              <w:bottom w:val="single" w:sz="6" w:space="0" w:color="000000"/>
              <w:righ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12</w:t>
            </w:r>
          </w:p>
        </w:tc>
      </w:tr>
      <w:tr w:rsidR="00CF66D2" w:rsidRPr="0078698C" w:rsidTr="005E573F">
        <w:tc>
          <w:tcPr>
            <w:tcW w:w="11214" w:type="dxa"/>
            <w:gridSpan w:val="12"/>
            <w:tcBorders>
              <w:left w:val="single" w:sz="6" w:space="0" w:color="000000"/>
              <w:bottom w:val="single" w:sz="6" w:space="0" w:color="000000"/>
              <w:righ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b/>
                <w:bCs/>
                <w:sz w:val="24"/>
                <w:szCs w:val="24"/>
                <w:lang w:eastAsia="ru-RU"/>
              </w:rPr>
              <w:t>Муниципальная программа </w:t>
            </w:r>
            <w:r w:rsidRPr="0078698C">
              <w:rPr>
                <w:rFonts w:ascii="Arial" w:eastAsia="Times New Roman" w:hAnsi="Arial" w:cs="Arial"/>
                <w:b/>
                <w:color w:val="000000"/>
                <w:sz w:val="24"/>
                <w:szCs w:val="24"/>
                <w:lang w:eastAsia="ru-RU"/>
              </w:rPr>
              <w:t>Батуринского сельского поселения</w:t>
            </w:r>
            <w:r w:rsidRPr="0078698C">
              <w:rPr>
                <w:rFonts w:ascii="Arial" w:eastAsia="Times New Roman" w:hAnsi="Arial" w:cs="Arial"/>
                <w:b/>
                <w:bCs/>
                <w:sz w:val="24"/>
                <w:szCs w:val="24"/>
                <w:lang w:eastAsia="ru-RU"/>
              </w:rPr>
              <w:t xml:space="preserve"> «Комплексное развитие транспортной инфраструктуры»</w:t>
            </w:r>
          </w:p>
        </w:tc>
      </w:tr>
      <w:tr w:rsidR="00CF66D2" w:rsidRPr="0078698C" w:rsidTr="005E573F">
        <w:trPr>
          <w:trHeight w:val="291"/>
        </w:trPr>
        <w:tc>
          <w:tcPr>
            <w:tcW w:w="335" w:type="dxa"/>
            <w:tcBorders>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w:t>
            </w:r>
          </w:p>
        </w:tc>
        <w:tc>
          <w:tcPr>
            <w:tcW w:w="3510" w:type="dxa"/>
            <w:tcBorders>
              <w:left w:val="single" w:sz="6" w:space="0" w:color="000000"/>
              <w:bottom w:val="single" w:sz="6" w:space="0" w:color="000000"/>
            </w:tcBorders>
            <w:vAlign w:val="center"/>
            <w:hideMark/>
          </w:tcPr>
          <w:p w:rsidR="00CF66D2" w:rsidRPr="0078698C"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10" w:type="dxa"/>
            <w:tcBorders>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процент</w:t>
            </w:r>
          </w:p>
        </w:tc>
        <w:tc>
          <w:tcPr>
            <w:tcW w:w="684" w:type="dxa"/>
            <w:tcBorders>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81</w:t>
            </w:r>
          </w:p>
        </w:tc>
        <w:tc>
          <w:tcPr>
            <w:tcW w:w="613" w:type="dxa"/>
            <w:tcBorders>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81</w:t>
            </w:r>
          </w:p>
        </w:tc>
        <w:tc>
          <w:tcPr>
            <w:tcW w:w="705" w:type="dxa"/>
            <w:tcBorders>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81</w:t>
            </w:r>
          </w:p>
        </w:tc>
        <w:tc>
          <w:tcPr>
            <w:tcW w:w="554" w:type="dxa"/>
            <w:tcBorders>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81</w:t>
            </w:r>
          </w:p>
        </w:tc>
        <w:tc>
          <w:tcPr>
            <w:tcW w:w="582" w:type="dxa"/>
            <w:tcBorders>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75</w:t>
            </w:r>
          </w:p>
        </w:tc>
        <w:tc>
          <w:tcPr>
            <w:tcW w:w="569" w:type="dxa"/>
            <w:tcBorders>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75</w:t>
            </w:r>
          </w:p>
        </w:tc>
        <w:tc>
          <w:tcPr>
            <w:tcW w:w="666" w:type="dxa"/>
            <w:tcBorders>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70</w:t>
            </w:r>
          </w:p>
        </w:tc>
        <w:tc>
          <w:tcPr>
            <w:tcW w:w="843" w:type="dxa"/>
            <w:tcBorders>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70</w:t>
            </w:r>
          </w:p>
        </w:tc>
        <w:tc>
          <w:tcPr>
            <w:tcW w:w="1043" w:type="dxa"/>
            <w:tcBorders>
              <w:left w:val="single" w:sz="6" w:space="0" w:color="000000"/>
              <w:bottom w:val="single" w:sz="6" w:space="0" w:color="000000"/>
              <w:righ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50</w:t>
            </w:r>
          </w:p>
        </w:tc>
      </w:tr>
      <w:tr w:rsidR="00CF66D2" w:rsidRPr="0078698C" w:rsidTr="005E573F">
        <w:trPr>
          <w:trHeight w:val="291"/>
        </w:trPr>
        <w:tc>
          <w:tcPr>
            <w:tcW w:w="335"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2.</w:t>
            </w:r>
          </w:p>
        </w:tc>
        <w:tc>
          <w:tcPr>
            <w:tcW w:w="3510"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Количество лиц, погибших в результате дорожно-транспортных происшествий</w:t>
            </w:r>
          </w:p>
        </w:tc>
        <w:tc>
          <w:tcPr>
            <w:tcW w:w="1110"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человек</w:t>
            </w:r>
          </w:p>
        </w:tc>
        <w:tc>
          <w:tcPr>
            <w:tcW w:w="684"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613"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705"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554"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582"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569"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666"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843"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1043" w:type="dxa"/>
            <w:tcBorders>
              <w:top w:val="single" w:sz="6" w:space="0" w:color="000000"/>
              <w:left w:val="single" w:sz="6" w:space="0" w:color="000000"/>
              <w:bottom w:val="single" w:sz="6" w:space="0" w:color="000000"/>
              <w:righ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r>
      <w:tr w:rsidR="00CF66D2" w:rsidRPr="0078698C" w:rsidTr="005E573F">
        <w:trPr>
          <w:trHeight w:val="291"/>
        </w:trPr>
        <w:tc>
          <w:tcPr>
            <w:tcW w:w="335"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w:t>
            </w:r>
          </w:p>
        </w:tc>
        <w:tc>
          <w:tcPr>
            <w:tcW w:w="3510"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color w:val="000000"/>
                <w:sz w:val="24"/>
                <w:szCs w:val="24"/>
                <w:lang w:eastAsia="ru-RU"/>
              </w:rPr>
              <w:t xml:space="preserve">Тяжесть последствий в результате дорожно-транспортных происшествий </w:t>
            </w:r>
            <w:r w:rsidRPr="0078698C">
              <w:rPr>
                <w:rFonts w:ascii="Arial" w:eastAsia="Times New Roman" w:hAnsi="Arial" w:cs="Arial"/>
                <w:sz w:val="24"/>
                <w:szCs w:val="24"/>
                <w:lang w:eastAsia="ru-RU"/>
              </w:rPr>
              <w:t>(количество погибших на 100 пострадавших)</w:t>
            </w:r>
          </w:p>
        </w:tc>
        <w:tc>
          <w:tcPr>
            <w:tcW w:w="1110"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proofErr w:type="spellStart"/>
            <w:proofErr w:type="gramStart"/>
            <w:r w:rsidRPr="0078698C">
              <w:rPr>
                <w:rFonts w:ascii="Arial" w:eastAsia="Times New Roman" w:hAnsi="Arial" w:cs="Arial"/>
                <w:sz w:val="24"/>
                <w:szCs w:val="24"/>
                <w:lang w:eastAsia="ru-RU"/>
              </w:rPr>
              <w:t>услов</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ные</w:t>
            </w:r>
            <w:proofErr w:type="spellEnd"/>
            <w:proofErr w:type="gramEnd"/>
            <w:r w:rsidRPr="0078698C">
              <w:rPr>
                <w:rFonts w:ascii="Arial" w:eastAsia="Times New Roman" w:hAnsi="Arial" w:cs="Arial"/>
                <w:sz w:val="24"/>
                <w:szCs w:val="24"/>
                <w:lang w:eastAsia="ru-RU"/>
              </w:rPr>
              <w:t xml:space="preserve"> </w:t>
            </w:r>
            <w:proofErr w:type="spellStart"/>
            <w:r w:rsidRPr="0078698C">
              <w:rPr>
                <w:rFonts w:ascii="Arial" w:eastAsia="Times New Roman" w:hAnsi="Arial" w:cs="Arial"/>
                <w:sz w:val="24"/>
                <w:szCs w:val="24"/>
                <w:lang w:eastAsia="ru-RU"/>
              </w:rPr>
              <w:t>еди</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ницы</w:t>
            </w:r>
            <w:proofErr w:type="spellEnd"/>
          </w:p>
        </w:tc>
        <w:tc>
          <w:tcPr>
            <w:tcW w:w="684"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613"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705"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554"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582"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569"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666"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843"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1043" w:type="dxa"/>
            <w:tcBorders>
              <w:top w:val="single" w:sz="6" w:space="0" w:color="000000"/>
              <w:left w:val="single" w:sz="6" w:space="0" w:color="000000"/>
              <w:bottom w:val="single" w:sz="6" w:space="0" w:color="000000"/>
              <w:righ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r>
      <w:tr w:rsidR="00CF66D2" w:rsidRPr="0078698C" w:rsidTr="005E573F">
        <w:trPr>
          <w:trHeight w:val="291"/>
        </w:trPr>
        <w:tc>
          <w:tcPr>
            <w:tcW w:w="335" w:type="dxa"/>
            <w:tcBorders>
              <w:top w:val="single" w:sz="6" w:space="0" w:color="000000"/>
              <w:left w:val="single" w:sz="6" w:space="0" w:color="000000"/>
              <w:bottom w:val="single" w:sz="6" w:space="0" w:color="000000"/>
            </w:tcBorders>
            <w:vAlign w:val="center"/>
            <w:hideMark/>
          </w:tcPr>
          <w:p w:rsidR="00405804" w:rsidRDefault="00F643B0"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w:t>
            </w:r>
          </w:p>
          <w:p w:rsidR="00405804" w:rsidRDefault="00405804" w:rsidP="004B15D6">
            <w:pPr>
              <w:spacing w:after="0" w:line="240" w:lineRule="auto"/>
              <w:jc w:val="center"/>
              <w:rPr>
                <w:rFonts w:ascii="Arial" w:eastAsia="Times New Roman" w:hAnsi="Arial" w:cs="Arial"/>
                <w:sz w:val="24"/>
                <w:szCs w:val="24"/>
                <w:lang w:eastAsia="ru-RU"/>
              </w:rPr>
            </w:pPr>
          </w:p>
          <w:p w:rsidR="00405804" w:rsidRDefault="00405804" w:rsidP="004B15D6">
            <w:pPr>
              <w:spacing w:after="0" w:line="240" w:lineRule="auto"/>
              <w:jc w:val="center"/>
              <w:rPr>
                <w:rFonts w:ascii="Arial" w:eastAsia="Times New Roman" w:hAnsi="Arial" w:cs="Arial"/>
                <w:sz w:val="24"/>
                <w:szCs w:val="24"/>
                <w:lang w:eastAsia="ru-RU"/>
              </w:rPr>
            </w:pPr>
          </w:p>
          <w:p w:rsidR="00405804" w:rsidRDefault="00405804" w:rsidP="004B15D6">
            <w:pPr>
              <w:spacing w:after="0" w:line="240" w:lineRule="auto"/>
              <w:jc w:val="center"/>
              <w:rPr>
                <w:rFonts w:ascii="Arial" w:eastAsia="Times New Roman" w:hAnsi="Arial" w:cs="Arial"/>
                <w:sz w:val="24"/>
                <w:szCs w:val="24"/>
                <w:lang w:eastAsia="ru-RU"/>
              </w:rPr>
            </w:pPr>
          </w:p>
          <w:p w:rsidR="00405804" w:rsidRDefault="00405804" w:rsidP="004B15D6">
            <w:pPr>
              <w:spacing w:after="0" w:line="240" w:lineRule="auto"/>
              <w:jc w:val="center"/>
              <w:rPr>
                <w:rFonts w:ascii="Arial" w:eastAsia="Times New Roman" w:hAnsi="Arial" w:cs="Arial"/>
                <w:sz w:val="24"/>
                <w:szCs w:val="24"/>
                <w:lang w:eastAsia="ru-RU"/>
              </w:rPr>
            </w:pPr>
          </w:p>
          <w:p w:rsidR="00405804" w:rsidRDefault="00405804" w:rsidP="004B15D6">
            <w:pPr>
              <w:spacing w:after="0" w:line="240" w:lineRule="auto"/>
              <w:jc w:val="center"/>
              <w:rPr>
                <w:rFonts w:ascii="Arial" w:eastAsia="Times New Roman" w:hAnsi="Arial" w:cs="Arial"/>
                <w:sz w:val="24"/>
                <w:szCs w:val="24"/>
                <w:lang w:eastAsia="ru-RU"/>
              </w:rPr>
            </w:pPr>
          </w:p>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3510"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Количество километров построенных и реконструированных автомобильных дорог общего пользования местного значения</w:t>
            </w:r>
          </w:p>
        </w:tc>
        <w:tc>
          <w:tcPr>
            <w:tcW w:w="1110"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км</w:t>
            </w:r>
          </w:p>
        </w:tc>
        <w:tc>
          <w:tcPr>
            <w:tcW w:w="684"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613"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705" w:type="dxa"/>
            <w:tcBorders>
              <w:top w:val="single" w:sz="6" w:space="0" w:color="000000"/>
              <w:left w:val="single" w:sz="6" w:space="0" w:color="000000"/>
              <w:bottom w:val="single" w:sz="6" w:space="0" w:color="000000"/>
            </w:tcBorders>
            <w:vAlign w:val="center"/>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554" w:type="dxa"/>
            <w:tcBorders>
              <w:top w:val="single" w:sz="6" w:space="0" w:color="000000"/>
              <w:left w:val="single" w:sz="6" w:space="0" w:color="000000"/>
              <w:bottom w:val="single" w:sz="6" w:space="0" w:color="000000"/>
            </w:tcBorders>
            <w:vAlign w:val="center"/>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582" w:type="dxa"/>
            <w:tcBorders>
              <w:top w:val="single" w:sz="6" w:space="0" w:color="000000"/>
              <w:left w:val="single" w:sz="6" w:space="0" w:color="000000"/>
              <w:bottom w:val="single" w:sz="6" w:space="0" w:color="000000"/>
            </w:tcBorders>
            <w:vAlign w:val="center"/>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0,5</w:t>
            </w:r>
          </w:p>
        </w:tc>
        <w:tc>
          <w:tcPr>
            <w:tcW w:w="569" w:type="dxa"/>
            <w:tcBorders>
              <w:top w:val="single" w:sz="6" w:space="0" w:color="000000"/>
              <w:left w:val="single" w:sz="6" w:space="0" w:color="000000"/>
              <w:bottom w:val="single" w:sz="6" w:space="0" w:color="000000"/>
            </w:tcBorders>
            <w:vAlign w:val="center"/>
          </w:tcPr>
          <w:p w:rsidR="00CF66D2" w:rsidRPr="0078698C" w:rsidRDefault="00CF66D2" w:rsidP="004B15D6">
            <w:pPr>
              <w:spacing w:after="0" w:line="240" w:lineRule="auto"/>
              <w:jc w:val="center"/>
              <w:rPr>
                <w:rFonts w:ascii="Arial" w:eastAsia="Times New Roman" w:hAnsi="Arial" w:cs="Arial"/>
                <w:sz w:val="24"/>
                <w:szCs w:val="24"/>
                <w:lang w:eastAsia="ru-RU"/>
              </w:rPr>
            </w:pPr>
          </w:p>
        </w:tc>
        <w:tc>
          <w:tcPr>
            <w:tcW w:w="666" w:type="dxa"/>
            <w:tcBorders>
              <w:top w:val="single" w:sz="6" w:space="0" w:color="000000"/>
              <w:left w:val="single" w:sz="6" w:space="0" w:color="000000"/>
              <w:bottom w:val="single" w:sz="6" w:space="0" w:color="000000"/>
            </w:tcBorders>
            <w:vAlign w:val="center"/>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0,5</w:t>
            </w:r>
          </w:p>
        </w:tc>
        <w:tc>
          <w:tcPr>
            <w:tcW w:w="843" w:type="dxa"/>
            <w:tcBorders>
              <w:top w:val="single" w:sz="6" w:space="0" w:color="000000"/>
              <w:left w:val="single" w:sz="6" w:space="0" w:color="000000"/>
              <w:bottom w:val="single" w:sz="6" w:space="0" w:color="000000"/>
            </w:tcBorders>
            <w:vAlign w:val="center"/>
          </w:tcPr>
          <w:p w:rsidR="00CF66D2" w:rsidRPr="0078698C" w:rsidRDefault="00CF66D2" w:rsidP="004B15D6">
            <w:pPr>
              <w:spacing w:after="0" w:line="240" w:lineRule="auto"/>
              <w:jc w:val="center"/>
              <w:rPr>
                <w:rFonts w:ascii="Arial" w:eastAsia="Times New Roman" w:hAnsi="Arial" w:cs="Arial"/>
                <w:sz w:val="24"/>
                <w:szCs w:val="24"/>
                <w:lang w:eastAsia="ru-RU"/>
              </w:rPr>
            </w:pPr>
          </w:p>
        </w:tc>
        <w:tc>
          <w:tcPr>
            <w:tcW w:w="1043" w:type="dxa"/>
            <w:tcBorders>
              <w:top w:val="single" w:sz="6" w:space="0" w:color="000000"/>
              <w:left w:val="single" w:sz="6" w:space="0" w:color="000000"/>
              <w:bottom w:val="single" w:sz="6" w:space="0" w:color="000000"/>
              <w:right w:val="single" w:sz="6" w:space="0" w:color="000000"/>
            </w:tcBorders>
            <w:vAlign w:val="center"/>
          </w:tcPr>
          <w:p w:rsidR="00CF66D2" w:rsidRPr="0078698C" w:rsidRDefault="005E573F"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w:t>
            </w:r>
          </w:p>
        </w:tc>
      </w:tr>
      <w:tr w:rsidR="00405804" w:rsidRPr="0078698C" w:rsidTr="00405804">
        <w:trPr>
          <w:trHeight w:val="291"/>
        </w:trPr>
        <w:tc>
          <w:tcPr>
            <w:tcW w:w="335" w:type="dxa"/>
            <w:tcBorders>
              <w:left w:val="single" w:sz="6" w:space="0" w:color="000000"/>
            </w:tcBorders>
            <w:vAlign w:val="center"/>
            <w:hideMark/>
          </w:tcPr>
          <w:p w:rsidR="00CF66D2" w:rsidRPr="0078698C" w:rsidRDefault="00F643B0"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5</w:t>
            </w:r>
            <w:r w:rsidR="00CF66D2" w:rsidRPr="0078698C">
              <w:rPr>
                <w:rFonts w:ascii="Arial" w:eastAsia="Times New Roman" w:hAnsi="Arial" w:cs="Arial"/>
                <w:sz w:val="24"/>
                <w:szCs w:val="24"/>
                <w:lang w:eastAsia="ru-RU"/>
              </w:rPr>
              <w:t>.</w:t>
            </w:r>
          </w:p>
        </w:tc>
        <w:tc>
          <w:tcPr>
            <w:tcW w:w="3510" w:type="dxa"/>
            <w:tcBorders>
              <w:left w:val="single" w:sz="6" w:space="0" w:color="000000"/>
            </w:tcBorders>
            <w:vAlign w:val="center"/>
            <w:hideMark/>
          </w:tcPr>
          <w:p w:rsidR="00CF66D2" w:rsidRPr="0078698C"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Количество километров построенных (реконструированных) и </w:t>
            </w:r>
            <w:proofErr w:type="spellStart"/>
            <w:proofErr w:type="gramStart"/>
            <w:r w:rsidRPr="0078698C">
              <w:rPr>
                <w:rFonts w:ascii="Arial" w:eastAsia="Times New Roman" w:hAnsi="Arial" w:cs="Arial"/>
                <w:sz w:val="24"/>
                <w:szCs w:val="24"/>
                <w:lang w:eastAsia="ru-RU"/>
              </w:rPr>
              <w:t>отремонтиро</w:t>
            </w:r>
            <w:proofErr w:type="spellEnd"/>
            <w:r w:rsidRPr="0078698C">
              <w:rPr>
                <w:rFonts w:ascii="Arial" w:eastAsia="Times New Roman" w:hAnsi="Arial" w:cs="Arial"/>
                <w:sz w:val="24"/>
                <w:szCs w:val="24"/>
                <w:lang w:eastAsia="ru-RU"/>
              </w:rPr>
              <w:t>​ванных</w:t>
            </w:r>
            <w:proofErr w:type="gramEnd"/>
            <w:r w:rsidRPr="0078698C">
              <w:rPr>
                <w:rFonts w:ascii="Arial" w:eastAsia="Times New Roman" w:hAnsi="Arial" w:cs="Arial"/>
                <w:sz w:val="24"/>
                <w:szCs w:val="24"/>
                <w:lang w:eastAsia="ru-RU"/>
              </w:rPr>
              <w:t xml:space="preserve"> (капитально отремонтирован​</w:t>
            </w:r>
            <w:proofErr w:type="spellStart"/>
            <w:r w:rsidRPr="0078698C">
              <w:rPr>
                <w:rFonts w:ascii="Arial" w:eastAsia="Times New Roman" w:hAnsi="Arial" w:cs="Arial"/>
                <w:sz w:val="24"/>
                <w:szCs w:val="24"/>
                <w:lang w:eastAsia="ru-RU"/>
              </w:rPr>
              <w:t>ных</w:t>
            </w:r>
            <w:proofErr w:type="spellEnd"/>
            <w:r w:rsidRPr="0078698C">
              <w:rPr>
                <w:rFonts w:ascii="Arial" w:eastAsia="Times New Roman" w:hAnsi="Arial" w:cs="Arial"/>
                <w:sz w:val="24"/>
                <w:szCs w:val="24"/>
                <w:lang w:eastAsia="ru-RU"/>
              </w:rPr>
              <w:t>) автомобильных дорог общего пользования местного значения</w:t>
            </w:r>
          </w:p>
        </w:tc>
        <w:tc>
          <w:tcPr>
            <w:tcW w:w="1110" w:type="dxa"/>
            <w:tcBorders>
              <w:lef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км</w:t>
            </w:r>
          </w:p>
        </w:tc>
        <w:tc>
          <w:tcPr>
            <w:tcW w:w="684" w:type="dxa"/>
            <w:tcBorders>
              <w:lef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613" w:type="dxa"/>
            <w:tcBorders>
              <w:lef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w:t>
            </w:r>
          </w:p>
        </w:tc>
        <w:tc>
          <w:tcPr>
            <w:tcW w:w="705" w:type="dxa"/>
            <w:tcBorders>
              <w:lef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0,6</w:t>
            </w:r>
          </w:p>
        </w:tc>
        <w:tc>
          <w:tcPr>
            <w:tcW w:w="554" w:type="dxa"/>
            <w:tcBorders>
              <w:lef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0,6</w:t>
            </w:r>
          </w:p>
        </w:tc>
        <w:tc>
          <w:tcPr>
            <w:tcW w:w="582" w:type="dxa"/>
            <w:tcBorders>
              <w:lef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p>
        </w:tc>
        <w:tc>
          <w:tcPr>
            <w:tcW w:w="569" w:type="dxa"/>
            <w:tcBorders>
              <w:left w:val="single" w:sz="6" w:space="0" w:color="000000"/>
            </w:tcBorders>
            <w:vAlign w:val="center"/>
            <w:hideMark/>
          </w:tcPr>
          <w:p w:rsidR="00CF66D2" w:rsidRPr="0078698C" w:rsidRDefault="00F643B0"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0,6</w:t>
            </w:r>
          </w:p>
        </w:tc>
        <w:tc>
          <w:tcPr>
            <w:tcW w:w="666" w:type="dxa"/>
            <w:tcBorders>
              <w:lef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p>
        </w:tc>
        <w:tc>
          <w:tcPr>
            <w:tcW w:w="843" w:type="dxa"/>
            <w:tcBorders>
              <w:lef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0</w:t>
            </w:r>
            <w:r w:rsidR="005E573F">
              <w:rPr>
                <w:rFonts w:ascii="Arial" w:eastAsia="Times New Roman" w:hAnsi="Arial" w:cs="Arial"/>
                <w:sz w:val="24"/>
                <w:szCs w:val="24"/>
                <w:lang w:eastAsia="ru-RU"/>
              </w:rPr>
              <w:t>,6</w:t>
            </w:r>
          </w:p>
        </w:tc>
        <w:tc>
          <w:tcPr>
            <w:tcW w:w="1043" w:type="dxa"/>
            <w:tcBorders>
              <w:left w:val="single" w:sz="6" w:space="0" w:color="000000"/>
              <w:right w:val="single" w:sz="6" w:space="0" w:color="000000"/>
            </w:tcBorders>
            <w:vAlign w:val="center"/>
            <w:hideMark/>
          </w:tcPr>
          <w:p w:rsidR="00CF66D2" w:rsidRPr="0078698C" w:rsidRDefault="005E573F" w:rsidP="004B15D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2,0</w:t>
            </w:r>
          </w:p>
        </w:tc>
      </w:tr>
      <w:tr w:rsidR="008975B1" w:rsidRPr="0078698C" w:rsidTr="00405804">
        <w:trPr>
          <w:trHeight w:val="291"/>
        </w:trPr>
        <w:tc>
          <w:tcPr>
            <w:tcW w:w="335" w:type="dxa"/>
            <w:tcBorders>
              <w:left w:val="single" w:sz="6" w:space="0" w:color="000000"/>
            </w:tcBorders>
            <w:vAlign w:val="center"/>
          </w:tcPr>
          <w:p w:rsidR="008975B1" w:rsidRDefault="008975B1" w:rsidP="004B15D6">
            <w:pPr>
              <w:spacing w:after="0" w:line="240" w:lineRule="auto"/>
              <w:jc w:val="center"/>
              <w:rPr>
                <w:rFonts w:ascii="Arial" w:eastAsia="Times New Roman" w:hAnsi="Arial" w:cs="Arial"/>
                <w:sz w:val="24"/>
                <w:szCs w:val="24"/>
                <w:lang w:eastAsia="ru-RU"/>
              </w:rPr>
            </w:pPr>
          </w:p>
        </w:tc>
        <w:tc>
          <w:tcPr>
            <w:tcW w:w="3510" w:type="dxa"/>
            <w:tcBorders>
              <w:left w:val="single" w:sz="6" w:space="0" w:color="000000"/>
            </w:tcBorders>
            <w:vAlign w:val="center"/>
          </w:tcPr>
          <w:p w:rsidR="008975B1" w:rsidRPr="0078698C" w:rsidRDefault="008975B1" w:rsidP="004B15D6">
            <w:pPr>
              <w:spacing w:after="0" w:line="240" w:lineRule="auto"/>
              <w:jc w:val="both"/>
              <w:rPr>
                <w:rFonts w:ascii="Arial" w:eastAsia="Times New Roman" w:hAnsi="Arial" w:cs="Arial"/>
                <w:sz w:val="24"/>
                <w:szCs w:val="24"/>
                <w:lang w:eastAsia="ru-RU"/>
              </w:rPr>
            </w:pPr>
          </w:p>
        </w:tc>
        <w:tc>
          <w:tcPr>
            <w:tcW w:w="1110" w:type="dxa"/>
            <w:tcBorders>
              <w:left w:val="single" w:sz="6" w:space="0" w:color="000000"/>
            </w:tcBorders>
            <w:vAlign w:val="center"/>
          </w:tcPr>
          <w:p w:rsidR="008975B1" w:rsidRPr="0078698C" w:rsidRDefault="008975B1" w:rsidP="004B15D6">
            <w:pPr>
              <w:spacing w:after="0" w:line="240" w:lineRule="auto"/>
              <w:jc w:val="center"/>
              <w:rPr>
                <w:rFonts w:ascii="Arial" w:eastAsia="Times New Roman" w:hAnsi="Arial" w:cs="Arial"/>
                <w:sz w:val="24"/>
                <w:szCs w:val="24"/>
                <w:lang w:eastAsia="ru-RU"/>
              </w:rPr>
            </w:pPr>
          </w:p>
        </w:tc>
        <w:tc>
          <w:tcPr>
            <w:tcW w:w="684" w:type="dxa"/>
            <w:tcBorders>
              <w:left w:val="single" w:sz="6" w:space="0" w:color="000000"/>
            </w:tcBorders>
            <w:vAlign w:val="center"/>
          </w:tcPr>
          <w:p w:rsidR="008975B1" w:rsidRPr="0078698C" w:rsidRDefault="008975B1" w:rsidP="004B15D6">
            <w:pPr>
              <w:spacing w:after="0" w:line="240" w:lineRule="auto"/>
              <w:jc w:val="center"/>
              <w:rPr>
                <w:rFonts w:ascii="Arial" w:eastAsia="Times New Roman" w:hAnsi="Arial" w:cs="Arial"/>
                <w:sz w:val="24"/>
                <w:szCs w:val="24"/>
                <w:lang w:eastAsia="ru-RU"/>
              </w:rPr>
            </w:pPr>
          </w:p>
        </w:tc>
        <w:tc>
          <w:tcPr>
            <w:tcW w:w="613" w:type="dxa"/>
            <w:tcBorders>
              <w:left w:val="single" w:sz="6" w:space="0" w:color="000000"/>
            </w:tcBorders>
            <w:vAlign w:val="center"/>
          </w:tcPr>
          <w:p w:rsidR="008975B1" w:rsidRPr="0078698C" w:rsidRDefault="008975B1" w:rsidP="004B15D6">
            <w:pPr>
              <w:spacing w:after="0" w:line="240" w:lineRule="auto"/>
              <w:jc w:val="center"/>
              <w:rPr>
                <w:rFonts w:ascii="Arial" w:eastAsia="Times New Roman" w:hAnsi="Arial" w:cs="Arial"/>
                <w:sz w:val="24"/>
                <w:szCs w:val="24"/>
                <w:lang w:eastAsia="ru-RU"/>
              </w:rPr>
            </w:pPr>
          </w:p>
        </w:tc>
        <w:tc>
          <w:tcPr>
            <w:tcW w:w="705" w:type="dxa"/>
            <w:tcBorders>
              <w:left w:val="single" w:sz="6" w:space="0" w:color="000000"/>
            </w:tcBorders>
            <w:vAlign w:val="center"/>
          </w:tcPr>
          <w:p w:rsidR="008975B1" w:rsidRPr="0078698C" w:rsidRDefault="008975B1" w:rsidP="004B15D6">
            <w:pPr>
              <w:spacing w:after="0" w:line="240" w:lineRule="auto"/>
              <w:jc w:val="center"/>
              <w:rPr>
                <w:rFonts w:ascii="Arial" w:eastAsia="Times New Roman" w:hAnsi="Arial" w:cs="Arial"/>
                <w:sz w:val="24"/>
                <w:szCs w:val="24"/>
                <w:lang w:eastAsia="ru-RU"/>
              </w:rPr>
            </w:pPr>
          </w:p>
        </w:tc>
        <w:tc>
          <w:tcPr>
            <w:tcW w:w="554" w:type="dxa"/>
            <w:tcBorders>
              <w:left w:val="single" w:sz="6" w:space="0" w:color="000000"/>
            </w:tcBorders>
            <w:vAlign w:val="center"/>
          </w:tcPr>
          <w:p w:rsidR="008975B1" w:rsidRPr="0078698C" w:rsidRDefault="008975B1" w:rsidP="004B15D6">
            <w:pPr>
              <w:spacing w:after="0" w:line="240" w:lineRule="auto"/>
              <w:jc w:val="center"/>
              <w:rPr>
                <w:rFonts w:ascii="Arial" w:eastAsia="Times New Roman" w:hAnsi="Arial" w:cs="Arial"/>
                <w:sz w:val="24"/>
                <w:szCs w:val="24"/>
                <w:lang w:eastAsia="ru-RU"/>
              </w:rPr>
            </w:pPr>
          </w:p>
        </w:tc>
        <w:tc>
          <w:tcPr>
            <w:tcW w:w="582" w:type="dxa"/>
            <w:tcBorders>
              <w:left w:val="single" w:sz="6" w:space="0" w:color="000000"/>
            </w:tcBorders>
            <w:vAlign w:val="center"/>
          </w:tcPr>
          <w:p w:rsidR="008975B1" w:rsidRPr="0078698C" w:rsidRDefault="008975B1" w:rsidP="004B15D6">
            <w:pPr>
              <w:spacing w:after="0" w:line="240" w:lineRule="auto"/>
              <w:jc w:val="center"/>
              <w:rPr>
                <w:rFonts w:ascii="Arial" w:eastAsia="Times New Roman" w:hAnsi="Arial" w:cs="Arial"/>
                <w:sz w:val="24"/>
                <w:szCs w:val="24"/>
                <w:lang w:eastAsia="ru-RU"/>
              </w:rPr>
            </w:pPr>
          </w:p>
        </w:tc>
        <w:tc>
          <w:tcPr>
            <w:tcW w:w="569" w:type="dxa"/>
            <w:tcBorders>
              <w:left w:val="single" w:sz="6" w:space="0" w:color="000000"/>
            </w:tcBorders>
            <w:vAlign w:val="center"/>
          </w:tcPr>
          <w:p w:rsidR="008975B1" w:rsidRDefault="008975B1" w:rsidP="004B15D6">
            <w:pPr>
              <w:spacing w:after="0" w:line="240" w:lineRule="auto"/>
              <w:jc w:val="center"/>
              <w:rPr>
                <w:rFonts w:ascii="Arial" w:eastAsia="Times New Roman" w:hAnsi="Arial" w:cs="Arial"/>
                <w:sz w:val="24"/>
                <w:szCs w:val="24"/>
                <w:lang w:eastAsia="ru-RU"/>
              </w:rPr>
            </w:pPr>
          </w:p>
        </w:tc>
        <w:tc>
          <w:tcPr>
            <w:tcW w:w="666" w:type="dxa"/>
            <w:tcBorders>
              <w:left w:val="single" w:sz="6" w:space="0" w:color="000000"/>
            </w:tcBorders>
            <w:vAlign w:val="center"/>
          </w:tcPr>
          <w:p w:rsidR="008975B1" w:rsidRPr="0078698C" w:rsidRDefault="008975B1" w:rsidP="004B15D6">
            <w:pPr>
              <w:spacing w:after="0" w:line="240" w:lineRule="auto"/>
              <w:jc w:val="center"/>
              <w:rPr>
                <w:rFonts w:ascii="Arial" w:eastAsia="Times New Roman" w:hAnsi="Arial" w:cs="Arial"/>
                <w:sz w:val="24"/>
                <w:szCs w:val="24"/>
                <w:lang w:eastAsia="ru-RU"/>
              </w:rPr>
            </w:pPr>
          </w:p>
        </w:tc>
        <w:tc>
          <w:tcPr>
            <w:tcW w:w="843" w:type="dxa"/>
            <w:tcBorders>
              <w:left w:val="single" w:sz="6" w:space="0" w:color="000000"/>
            </w:tcBorders>
            <w:vAlign w:val="center"/>
          </w:tcPr>
          <w:p w:rsidR="008975B1" w:rsidRPr="0078698C" w:rsidRDefault="008975B1" w:rsidP="004B15D6">
            <w:pPr>
              <w:spacing w:after="0" w:line="240" w:lineRule="auto"/>
              <w:jc w:val="center"/>
              <w:rPr>
                <w:rFonts w:ascii="Arial" w:eastAsia="Times New Roman" w:hAnsi="Arial" w:cs="Arial"/>
                <w:sz w:val="24"/>
                <w:szCs w:val="24"/>
                <w:lang w:eastAsia="ru-RU"/>
              </w:rPr>
            </w:pPr>
          </w:p>
        </w:tc>
        <w:tc>
          <w:tcPr>
            <w:tcW w:w="1043" w:type="dxa"/>
            <w:tcBorders>
              <w:left w:val="single" w:sz="6" w:space="0" w:color="000000"/>
              <w:right w:val="single" w:sz="6" w:space="0" w:color="000000"/>
            </w:tcBorders>
            <w:vAlign w:val="center"/>
          </w:tcPr>
          <w:p w:rsidR="008975B1" w:rsidRDefault="008975B1" w:rsidP="004B15D6">
            <w:pPr>
              <w:spacing w:after="0" w:line="240" w:lineRule="auto"/>
              <w:rPr>
                <w:rFonts w:ascii="Arial" w:eastAsia="Times New Roman" w:hAnsi="Arial" w:cs="Arial"/>
                <w:sz w:val="24"/>
                <w:szCs w:val="24"/>
                <w:lang w:eastAsia="ru-RU"/>
              </w:rPr>
            </w:pPr>
          </w:p>
        </w:tc>
      </w:tr>
      <w:tr w:rsidR="00405804" w:rsidRPr="0078698C" w:rsidTr="005E573F">
        <w:trPr>
          <w:trHeight w:val="291"/>
        </w:trPr>
        <w:tc>
          <w:tcPr>
            <w:tcW w:w="335" w:type="dxa"/>
            <w:tcBorders>
              <w:left w:val="single" w:sz="6" w:space="0" w:color="000000"/>
              <w:bottom w:val="single" w:sz="6" w:space="0" w:color="000000"/>
            </w:tcBorders>
            <w:vAlign w:val="center"/>
          </w:tcPr>
          <w:p w:rsidR="00405804" w:rsidRDefault="008975B1"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w:t>
            </w:r>
          </w:p>
        </w:tc>
        <w:tc>
          <w:tcPr>
            <w:tcW w:w="3510" w:type="dxa"/>
            <w:tcBorders>
              <w:left w:val="single" w:sz="6" w:space="0" w:color="000000"/>
              <w:bottom w:val="single" w:sz="6" w:space="0" w:color="000000"/>
            </w:tcBorders>
            <w:vAlign w:val="center"/>
          </w:tcPr>
          <w:p w:rsidR="00405804" w:rsidRPr="0078698C" w:rsidRDefault="008975B1" w:rsidP="004B15D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Приобретение техники и оборудования для осуществления полномочий по содержанию автомобильных дорог (прицепное оборудование – </w:t>
            </w:r>
            <w:proofErr w:type="spellStart"/>
            <w:r>
              <w:rPr>
                <w:rFonts w:ascii="Arial" w:eastAsia="Times New Roman" w:hAnsi="Arial" w:cs="Arial"/>
                <w:sz w:val="24"/>
                <w:szCs w:val="24"/>
                <w:lang w:eastAsia="ru-RU"/>
              </w:rPr>
              <w:t>грейдозер</w:t>
            </w:r>
            <w:proofErr w:type="spellEnd"/>
            <w:r>
              <w:rPr>
                <w:rFonts w:ascii="Arial" w:eastAsia="Times New Roman" w:hAnsi="Arial" w:cs="Arial"/>
                <w:sz w:val="24"/>
                <w:szCs w:val="24"/>
                <w:lang w:eastAsia="ru-RU"/>
              </w:rPr>
              <w:t>)</w:t>
            </w:r>
          </w:p>
        </w:tc>
        <w:tc>
          <w:tcPr>
            <w:tcW w:w="1110" w:type="dxa"/>
            <w:tcBorders>
              <w:left w:val="single" w:sz="6" w:space="0" w:color="000000"/>
              <w:bottom w:val="single" w:sz="6" w:space="0" w:color="000000"/>
            </w:tcBorders>
            <w:vAlign w:val="center"/>
          </w:tcPr>
          <w:p w:rsidR="00405804" w:rsidRPr="0078698C" w:rsidRDefault="008975B1" w:rsidP="004B15D6">
            <w:pPr>
              <w:spacing w:after="0" w:line="240" w:lineRule="auto"/>
              <w:jc w:val="center"/>
              <w:rPr>
                <w:rFonts w:ascii="Arial" w:eastAsia="Times New Roman" w:hAnsi="Arial" w:cs="Arial"/>
                <w:sz w:val="24"/>
                <w:szCs w:val="24"/>
                <w:lang w:eastAsia="ru-RU"/>
              </w:rPr>
            </w:pPr>
            <w:proofErr w:type="spellStart"/>
            <w:proofErr w:type="gramStart"/>
            <w:r>
              <w:rPr>
                <w:rFonts w:ascii="Arial" w:eastAsia="Times New Roman" w:hAnsi="Arial" w:cs="Arial"/>
                <w:sz w:val="24"/>
                <w:szCs w:val="24"/>
                <w:lang w:eastAsia="ru-RU"/>
              </w:rPr>
              <w:t>шт</w:t>
            </w:r>
            <w:proofErr w:type="spellEnd"/>
            <w:proofErr w:type="gramEnd"/>
          </w:p>
        </w:tc>
        <w:tc>
          <w:tcPr>
            <w:tcW w:w="684" w:type="dxa"/>
            <w:tcBorders>
              <w:left w:val="single" w:sz="6" w:space="0" w:color="000000"/>
              <w:bottom w:val="single" w:sz="6" w:space="0" w:color="000000"/>
            </w:tcBorders>
            <w:vAlign w:val="center"/>
          </w:tcPr>
          <w:p w:rsidR="00405804" w:rsidRPr="0078698C" w:rsidRDefault="00405804" w:rsidP="004B15D6">
            <w:pPr>
              <w:spacing w:after="0" w:line="240" w:lineRule="auto"/>
              <w:jc w:val="center"/>
              <w:rPr>
                <w:rFonts w:ascii="Arial" w:eastAsia="Times New Roman" w:hAnsi="Arial" w:cs="Arial"/>
                <w:sz w:val="24"/>
                <w:szCs w:val="24"/>
                <w:lang w:eastAsia="ru-RU"/>
              </w:rPr>
            </w:pPr>
          </w:p>
        </w:tc>
        <w:tc>
          <w:tcPr>
            <w:tcW w:w="613" w:type="dxa"/>
            <w:tcBorders>
              <w:left w:val="single" w:sz="6" w:space="0" w:color="000000"/>
              <w:bottom w:val="single" w:sz="6" w:space="0" w:color="000000"/>
            </w:tcBorders>
            <w:vAlign w:val="center"/>
          </w:tcPr>
          <w:p w:rsidR="00405804" w:rsidRPr="0078698C" w:rsidRDefault="00405804" w:rsidP="004B15D6">
            <w:pPr>
              <w:spacing w:after="0" w:line="240" w:lineRule="auto"/>
              <w:jc w:val="center"/>
              <w:rPr>
                <w:rFonts w:ascii="Arial" w:eastAsia="Times New Roman" w:hAnsi="Arial" w:cs="Arial"/>
                <w:sz w:val="24"/>
                <w:szCs w:val="24"/>
                <w:lang w:eastAsia="ru-RU"/>
              </w:rPr>
            </w:pPr>
          </w:p>
        </w:tc>
        <w:tc>
          <w:tcPr>
            <w:tcW w:w="705" w:type="dxa"/>
            <w:tcBorders>
              <w:left w:val="single" w:sz="6" w:space="0" w:color="000000"/>
              <w:bottom w:val="single" w:sz="6" w:space="0" w:color="000000"/>
            </w:tcBorders>
            <w:vAlign w:val="center"/>
          </w:tcPr>
          <w:p w:rsidR="00405804" w:rsidRPr="0078698C" w:rsidRDefault="00405804" w:rsidP="004B15D6">
            <w:pPr>
              <w:spacing w:after="0" w:line="240" w:lineRule="auto"/>
              <w:jc w:val="center"/>
              <w:rPr>
                <w:rFonts w:ascii="Arial" w:eastAsia="Times New Roman" w:hAnsi="Arial" w:cs="Arial"/>
                <w:sz w:val="24"/>
                <w:szCs w:val="24"/>
                <w:lang w:eastAsia="ru-RU"/>
              </w:rPr>
            </w:pPr>
          </w:p>
        </w:tc>
        <w:tc>
          <w:tcPr>
            <w:tcW w:w="554" w:type="dxa"/>
            <w:tcBorders>
              <w:left w:val="single" w:sz="6" w:space="0" w:color="000000"/>
              <w:bottom w:val="single" w:sz="6" w:space="0" w:color="000000"/>
            </w:tcBorders>
            <w:vAlign w:val="center"/>
          </w:tcPr>
          <w:p w:rsidR="00405804" w:rsidRPr="0078698C" w:rsidRDefault="008975B1" w:rsidP="004B15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582" w:type="dxa"/>
            <w:tcBorders>
              <w:left w:val="single" w:sz="6" w:space="0" w:color="000000"/>
              <w:bottom w:val="single" w:sz="6" w:space="0" w:color="000000"/>
            </w:tcBorders>
            <w:vAlign w:val="center"/>
          </w:tcPr>
          <w:p w:rsidR="00405804" w:rsidRPr="0078698C" w:rsidRDefault="00405804" w:rsidP="004B15D6">
            <w:pPr>
              <w:spacing w:after="0" w:line="240" w:lineRule="auto"/>
              <w:jc w:val="center"/>
              <w:rPr>
                <w:rFonts w:ascii="Arial" w:eastAsia="Times New Roman" w:hAnsi="Arial" w:cs="Arial"/>
                <w:sz w:val="24"/>
                <w:szCs w:val="24"/>
                <w:lang w:eastAsia="ru-RU"/>
              </w:rPr>
            </w:pPr>
          </w:p>
        </w:tc>
        <w:tc>
          <w:tcPr>
            <w:tcW w:w="569" w:type="dxa"/>
            <w:tcBorders>
              <w:left w:val="single" w:sz="6" w:space="0" w:color="000000"/>
              <w:bottom w:val="single" w:sz="6" w:space="0" w:color="000000"/>
            </w:tcBorders>
            <w:vAlign w:val="center"/>
          </w:tcPr>
          <w:p w:rsidR="00405804" w:rsidRDefault="00405804" w:rsidP="004B15D6">
            <w:pPr>
              <w:spacing w:after="0" w:line="240" w:lineRule="auto"/>
              <w:jc w:val="center"/>
              <w:rPr>
                <w:rFonts w:ascii="Arial" w:eastAsia="Times New Roman" w:hAnsi="Arial" w:cs="Arial"/>
                <w:sz w:val="24"/>
                <w:szCs w:val="24"/>
                <w:lang w:eastAsia="ru-RU"/>
              </w:rPr>
            </w:pPr>
          </w:p>
        </w:tc>
        <w:tc>
          <w:tcPr>
            <w:tcW w:w="666" w:type="dxa"/>
            <w:tcBorders>
              <w:left w:val="single" w:sz="6" w:space="0" w:color="000000"/>
              <w:bottom w:val="single" w:sz="6" w:space="0" w:color="000000"/>
            </w:tcBorders>
            <w:vAlign w:val="center"/>
          </w:tcPr>
          <w:p w:rsidR="00405804" w:rsidRPr="0078698C" w:rsidRDefault="00405804" w:rsidP="004B15D6">
            <w:pPr>
              <w:spacing w:after="0" w:line="240" w:lineRule="auto"/>
              <w:jc w:val="center"/>
              <w:rPr>
                <w:rFonts w:ascii="Arial" w:eastAsia="Times New Roman" w:hAnsi="Arial" w:cs="Arial"/>
                <w:sz w:val="24"/>
                <w:szCs w:val="24"/>
                <w:lang w:eastAsia="ru-RU"/>
              </w:rPr>
            </w:pPr>
          </w:p>
        </w:tc>
        <w:tc>
          <w:tcPr>
            <w:tcW w:w="843" w:type="dxa"/>
            <w:tcBorders>
              <w:left w:val="single" w:sz="6" w:space="0" w:color="000000"/>
              <w:bottom w:val="single" w:sz="6" w:space="0" w:color="000000"/>
            </w:tcBorders>
            <w:vAlign w:val="center"/>
          </w:tcPr>
          <w:p w:rsidR="00405804" w:rsidRPr="0078698C" w:rsidRDefault="00405804" w:rsidP="004B15D6">
            <w:pPr>
              <w:spacing w:after="0" w:line="240" w:lineRule="auto"/>
              <w:jc w:val="center"/>
              <w:rPr>
                <w:rFonts w:ascii="Arial" w:eastAsia="Times New Roman" w:hAnsi="Arial" w:cs="Arial"/>
                <w:sz w:val="24"/>
                <w:szCs w:val="24"/>
                <w:lang w:eastAsia="ru-RU"/>
              </w:rPr>
            </w:pPr>
          </w:p>
        </w:tc>
        <w:tc>
          <w:tcPr>
            <w:tcW w:w="1043" w:type="dxa"/>
            <w:tcBorders>
              <w:left w:val="single" w:sz="6" w:space="0" w:color="000000"/>
              <w:bottom w:val="single" w:sz="6" w:space="0" w:color="000000"/>
              <w:right w:val="single" w:sz="6" w:space="0" w:color="000000"/>
            </w:tcBorders>
            <w:vAlign w:val="center"/>
          </w:tcPr>
          <w:p w:rsidR="00405804" w:rsidRDefault="00405804" w:rsidP="004B15D6">
            <w:pPr>
              <w:spacing w:after="0" w:line="240" w:lineRule="auto"/>
              <w:rPr>
                <w:rFonts w:ascii="Arial" w:eastAsia="Times New Roman" w:hAnsi="Arial" w:cs="Arial"/>
                <w:sz w:val="24"/>
                <w:szCs w:val="24"/>
                <w:lang w:eastAsia="ru-RU"/>
              </w:rPr>
            </w:pPr>
          </w:p>
        </w:tc>
      </w:tr>
    </w:tbl>
    <w:p w:rsidR="00CF66D2" w:rsidRPr="0078698C" w:rsidRDefault="00CF66D2" w:rsidP="00CF66D2">
      <w:pPr>
        <w:spacing w:after="0" w:line="240" w:lineRule="auto"/>
        <w:jc w:val="right"/>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w:t>
      </w:r>
    </w:p>
    <w:p w:rsidR="00CF66D2" w:rsidRPr="0078698C" w:rsidRDefault="00CF66D2" w:rsidP="00CF66D2">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aps/>
          <w:color w:val="000000"/>
          <w:sz w:val="24"/>
          <w:szCs w:val="24"/>
          <w:lang w:eastAsia="ru-RU"/>
        </w:rPr>
        <w:t>СВЕДЕНИЯ</w:t>
      </w:r>
    </w:p>
    <w:p w:rsidR="00CF66D2" w:rsidRPr="0078698C" w:rsidRDefault="00CF66D2" w:rsidP="00CF66D2">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о показателях, включенных в региональный план статистических работ.</w:t>
      </w:r>
    </w:p>
    <w:tbl>
      <w:tblPr>
        <w:tblW w:w="0" w:type="auto"/>
        <w:tblCellMar>
          <w:top w:w="15" w:type="dxa"/>
          <w:left w:w="15" w:type="dxa"/>
          <w:bottom w:w="15" w:type="dxa"/>
          <w:right w:w="15" w:type="dxa"/>
        </w:tblCellMar>
        <w:tblLook w:val="04A0" w:firstRow="1" w:lastRow="0" w:firstColumn="1" w:lastColumn="0" w:noHBand="0" w:noVBand="1"/>
      </w:tblPr>
      <w:tblGrid>
        <w:gridCol w:w="844"/>
        <w:gridCol w:w="3265"/>
        <w:gridCol w:w="3677"/>
        <w:gridCol w:w="5292"/>
        <w:gridCol w:w="2232"/>
      </w:tblGrid>
      <w:tr w:rsidR="00CF66D2" w:rsidRPr="0078698C" w:rsidTr="004B15D6">
        <w:trPr>
          <w:trHeight w:val="1400"/>
        </w:trPr>
        <w:tc>
          <w:tcPr>
            <w:tcW w:w="888"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 </w:t>
            </w:r>
            <w:r w:rsidRPr="0078698C">
              <w:rPr>
                <w:rFonts w:ascii="Arial" w:eastAsia="Times New Roman" w:hAnsi="Arial" w:cs="Arial"/>
                <w:sz w:val="24"/>
                <w:szCs w:val="24"/>
                <w:lang w:eastAsia="ru-RU"/>
              </w:rPr>
              <w:br/>
            </w:r>
            <w:proofErr w:type="gramStart"/>
            <w:r w:rsidRPr="0078698C">
              <w:rPr>
                <w:rFonts w:ascii="Arial" w:eastAsia="Times New Roman" w:hAnsi="Arial" w:cs="Arial"/>
                <w:sz w:val="24"/>
                <w:szCs w:val="24"/>
                <w:lang w:eastAsia="ru-RU"/>
              </w:rPr>
              <w:t>п</w:t>
            </w:r>
            <w:proofErr w:type="gramEnd"/>
            <w:r w:rsidRPr="0078698C">
              <w:rPr>
                <w:rFonts w:ascii="Arial" w:eastAsia="Times New Roman" w:hAnsi="Arial" w:cs="Arial"/>
                <w:sz w:val="24"/>
                <w:szCs w:val="24"/>
                <w:lang w:eastAsia="ru-RU"/>
              </w:rPr>
              <w:t>/п</w:t>
            </w:r>
          </w:p>
        </w:tc>
        <w:tc>
          <w:tcPr>
            <w:tcW w:w="3400"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Наименование </w:t>
            </w:r>
            <w:r w:rsidRPr="0078698C">
              <w:rPr>
                <w:rFonts w:ascii="Arial" w:eastAsia="Times New Roman" w:hAnsi="Arial" w:cs="Arial"/>
                <w:sz w:val="24"/>
                <w:szCs w:val="24"/>
                <w:lang w:eastAsia="ru-RU"/>
              </w:rPr>
              <w:br/>
              <w:t>показателя</w:t>
            </w:r>
          </w:p>
        </w:tc>
        <w:tc>
          <w:tcPr>
            <w:tcW w:w="3852"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Пункт регионального плана </w:t>
            </w:r>
            <w:r w:rsidRPr="0078698C">
              <w:rPr>
                <w:rFonts w:ascii="Arial" w:eastAsia="Times New Roman" w:hAnsi="Arial" w:cs="Arial"/>
                <w:sz w:val="24"/>
                <w:szCs w:val="24"/>
                <w:lang w:eastAsia="ru-RU"/>
              </w:rPr>
              <w:br/>
              <w:t>статистических работ</w:t>
            </w:r>
          </w:p>
        </w:tc>
        <w:tc>
          <w:tcPr>
            <w:tcW w:w="5604"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Наименование формы статистического наблюдения и реквизиты акта, в соответствии с которым утверждена форма</w:t>
            </w:r>
          </w:p>
        </w:tc>
        <w:tc>
          <w:tcPr>
            <w:tcW w:w="2261" w:type="dxa"/>
            <w:tcBorders>
              <w:top w:val="single" w:sz="6" w:space="0" w:color="000000"/>
              <w:left w:val="single" w:sz="6" w:space="0" w:color="000000"/>
              <w:bottom w:val="single" w:sz="6" w:space="0" w:color="000000"/>
              <w:righ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Субъект </w:t>
            </w:r>
            <w:r w:rsidRPr="0078698C">
              <w:rPr>
                <w:rFonts w:ascii="Arial" w:eastAsia="Times New Roman" w:hAnsi="Arial" w:cs="Arial"/>
                <w:sz w:val="24"/>
                <w:szCs w:val="24"/>
                <w:lang w:eastAsia="ru-RU"/>
              </w:rPr>
              <w:br/>
              <w:t>официального </w:t>
            </w:r>
            <w:r w:rsidRPr="0078698C">
              <w:rPr>
                <w:rFonts w:ascii="Arial" w:eastAsia="Times New Roman" w:hAnsi="Arial" w:cs="Arial"/>
                <w:sz w:val="24"/>
                <w:szCs w:val="24"/>
                <w:lang w:eastAsia="ru-RU"/>
              </w:rPr>
              <w:br/>
              <w:t>статистического </w:t>
            </w:r>
            <w:r w:rsidRPr="0078698C">
              <w:rPr>
                <w:rFonts w:ascii="Arial" w:eastAsia="Times New Roman" w:hAnsi="Arial" w:cs="Arial"/>
                <w:sz w:val="24"/>
                <w:szCs w:val="24"/>
                <w:lang w:eastAsia="ru-RU"/>
              </w:rPr>
              <w:br/>
              <w:t>учета</w:t>
            </w:r>
          </w:p>
        </w:tc>
      </w:tr>
    </w:tbl>
    <w:p w:rsidR="00CF66D2" w:rsidRPr="0078698C" w:rsidRDefault="00CF66D2" w:rsidP="00CF66D2">
      <w:pPr>
        <w:spacing w:after="0" w:line="240" w:lineRule="auto"/>
        <w:rPr>
          <w:rFonts w:ascii="Arial" w:eastAsia="Times New Roman" w:hAnsi="Arial" w:cs="Arial"/>
          <w:vanish/>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37"/>
        <w:gridCol w:w="3316"/>
        <w:gridCol w:w="3686"/>
        <w:gridCol w:w="5312"/>
        <w:gridCol w:w="2159"/>
      </w:tblGrid>
      <w:tr w:rsidR="00CF66D2" w:rsidRPr="0078698C" w:rsidTr="004B15D6">
        <w:trPr>
          <w:trHeight w:val="226"/>
          <w:tblHeader/>
        </w:trPr>
        <w:tc>
          <w:tcPr>
            <w:tcW w:w="888"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1</w:t>
            </w:r>
          </w:p>
        </w:tc>
        <w:tc>
          <w:tcPr>
            <w:tcW w:w="3400"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2</w:t>
            </w:r>
          </w:p>
        </w:tc>
        <w:tc>
          <w:tcPr>
            <w:tcW w:w="3852"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3</w:t>
            </w:r>
          </w:p>
        </w:tc>
        <w:tc>
          <w:tcPr>
            <w:tcW w:w="5604"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4</w:t>
            </w:r>
          </w:p>
        </w:tc>
        <w:tc>
          <w:tcPr>
            <w:tcW w:w="2261" w:type="dxa"/>
            <w:tcBorders>
              <w:top w:val="single" w:sz="6" w:space="0" w:color="000000"/>
              <w:left w:val="single" w:sz="6" w:space="0" w:color="000000"/>
              <w:bottom w:val="single" w:sz="6" w:space="0" w:color="000000"/>
              <w:righ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5</w:t>
            </w:r>
          </w:p>
        </w:tc>
      </w:tr>
      <w:tr w:rsidR="00CF66D2" w:rsidRPr="0078698C" w:rsidTr="004B15D6">
        <w:trPr>
          <w:trHeight w:val="415"/>
        </w:trPr>
        <w:tc>
          <w:tcPr>
            <w:tcW w:w="888"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w:t>
            </w:r>
          </w:p>
        </w:tc>
        <w:tc>
          <w:tcPr>
            <w:tcW w:w="3400" w:type="dxa"/>
            <w:tcBorders>
              <w:top w:val="single" w:sz="6" w:space="0" w:color="000000"/>
              <w:left w:val="single" w:sz="6" w:space="0" w:color="000000"/>
              <w:bottom w:val="single" w:sz="6" w:space="0" w:color="000000"/>
            </w:tcBorders>
            <w:vAlign w:val="center"/>
            <w:hideMark/>
          </w:tcPr>
          <w:p w:rsidR="005E573F"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Доля протяженности</w:t>
            </w:r>
          </w:p>
          <w:p w:rsidR="005E573F"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 </w:t>
            </w:r>
            <w:proofErr w:type="spellStart"/>
            <w:proofErr w:type="gramStart"/>
            <w:r w:rsidRPr="0078698C">
              <w:rPr>
                <w:rFonts w:ascii="Arial" w:eastAsia="Times New Roman" w:hAnsi="Arial" w:cs="Arial"/>
                <w:sz w:val="24"/>
                <w:szCs w:val="24"/>
                <w:lang w:eastAsia="ru-RU"/>
              </w:rPr>
              <w:t>ав</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томобильных</w:t>
            </w:r>
            <w:proofErr w:type="spellEnd"/>
            <w:proofErr w:type="gramEnd"/>
            <w:r w:rsidRPr="0078698C">
              <w:rPr>
                <w:rFonts w:ascii="Arial" w:eastAsia="Times New Roman" w:hAnsi="Arial" w:cs="Arial"/>
                <w:sz w:val="24"/>
                <w:szCs w:val="24"/>
                <w:lang w:eastAsia="ru-RU"/>
              </w:rPr>
              <w:t xml:space="preserve"> дорог </w:t>
            </w:r>
          </w:p>
          <w:p w:rsidR="005E573F" w:rsidRDefault="00CF66D2"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sz w:val="24"/>
                <w:szCs w:val="24"/>
                <w:lang w:eastAsia="ru-RU"/>
              </w:rPr>
              <w:t>об​</w:t>
            </w:r>
            <w:proofErr w:type="spellStart"/>
            <w:r w:rsidRPr="0078698C">
              <w:rPr>
                <w:rFonts w:ascii="Arial" w:eastAsia="Times New Roman" w:hAnsi="Arial" w:cs="Arial"/>
                <w:sz w:val="24"/>
                <w:szCs w:val="24"/>
                <w:lang w:eastAsia="ru-RU"/>
              </w:rPr>
              <w:t>щего</w:t>
            </w:r>
            <w:proofErr w:type="spellEnd"/>
            <w:proofErr w:type="gramEnd"/>
            <w:r w:rsidRPr="0078698C">
              <w:rPr>
                <w:rFonts w:ascii="Arial" w:eastAsia="Times New Roman" w:hAnsi="Arial" w:cs="Arial"/>
                <w:sz w:val="24"/>
                <w:szCs w:val="24"/>
                <w:lang w:eastAsia="ru-RU"/>
              </w:rPr>
              <w:t xml:space="preserve"> пользования </w:t>
            </w:r>
          </w:p>
          <w:p w:rsidR="005E573F" w:rsidRDefault="00CF66D2"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sz w:val="24"/>
                <w:szCs w:val="24"/>
                <w:lang w:eastAsia="ru-RU"/>
              </w:rPr>
              <w:t>мест​</w:t>
            </w:r>
            <w:proofErr w:type="spellStart"/>
            <w:r w:rsidRPr="0078698C">
              <w:rPr>
                <w:rFonts w:ascii="Arial" w:eastAsia="Times New Roman" w:hAnsi="Arial" w:cs="Arial"/>
                <w:sz w:val="24"/>
                <w:szCs w:val="24"/>
                <w:lang w:eastAsia="ru-RU"/>
              </w:rPr>
              <w:t>ного</w:t>
            </w:r>
            <w:proofErr w:type="spellEnd"/>
            <w:proofErr w:type="gramEnd"/>
            <w:r w:rsidRPr="0078698C">
              <w:rPr>
                <w:rFonts w:ascii="Arial" w:eastAsia="Times New Roman" w:hAnsi="Arial" w:cs="Arial"/>
                <w:sz w:val="24"/>
                <w:szCs w:val="24"/>
                <w:lang w:eastAsia="ru-RU"/>
              </w:rPr>
              <w:t xml:space="preserve"> значения, не </w:t>
            </w:r>
          </w:p>
          <w:p w:rsidR="005E573F" w:rsidRDefault="00CF66D2"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sz w:val="24"/>
                <w:szCs w:val="24"/>
                <w:lang w:eastAsia="ru-RU"/>
              </w:rPr>
              <w:t>отве</w:t>
            </w:r>
            <w:proofErr w:type="spellEnd"/>
            <w:r w:rsidRPr="0078698C">
              <w:rPr>
                <w:rFonts w:ascii="Arial" w:eastAsia="Times New Roman" w:hAnsi="Arial" w:cs="Arial"/>
                <w:sz w:val="24"/>
                <w:szCs w:val="24"/>
                <w:lang w:eastAsia="ru-RU"/>
              </w:rPr>
              <w:t>​чающих</w:t>
            </w:r>
            <w:proofErr w:type="gramEnd"/>
            <w:r w:rsidRPr="0078698C">
              <w:rPr>
                <w:rFonts w:ascii="Arial" w:eastAsia="Times New Roman" w:hAnsi="Arial" w:cs="Arial"/>
                <w:sz w:val="24"/>
                <w:szCs w:val="24"/>
                <w:lang w:eastAsia="ru-RU"/>
              </w:rPr>
              <w:t xml:space="preserve"> нормативным требованиям, в общей протяженности </w:t>
            </w:r>
          </w:p>
          <w:p w:rsidR="00CF66D2" w:rsidRPr="0078698C" w:rsidRDefault="00CF66D2"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sz w:val="24"/>
                <w:szCs w:val="24"/>
                <w:lang w:eastAsia="ru-RU"/>
              </w:rPr>
              <w:t>автомо</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бильных</w:t>
            </w:r>
            <w:proofErr w:type="spellEnd"/>
            <w:proofErr w:type="gramEnd"/>
            <w:r w:rsidRPr="0078698C">
              <w:rPr>
                <w:rFonts w:ascii="Arial" w:eastAsia="Times New Roman" w:hAnsi="Arial" w:cs="Arial"/>
                <w:sz w:val="24"/>
                <w:szCs w:val="24"/>
                <w:lang w:eastAsia="ru-RU"/>
              </w:rPr>
              <w:t xml:space="preserve"> дорог </w:t>
            </w:r>
            <w:r w:rsidRPr="0078698C">
              <w:rPr>
                <w:rFonts w:ascii="Arial" w:eastAsia="Times New Roman" w:hAnsi="Arial" w:cs="Arial"/>
                <w:sz w:val="24"/>
                <w:szCs w:val="24"/>
                <w:lang w:eastAsia="ru-RU"/>
              </w:rPr>
              <w:lastRenderedPageBreak/>
              <w:t>местного значения</w:t>
            </w:r>
          </w:p>
        </w:tc>
        <w:tc>
          <w:tcPr>
            <w:tcW w:w="3852"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lastRenderedPageBreak/>
              <w:t xml:space="preserve">п. 2.2.6 Федерального плана статистических работ, утверждённого </w:t>
            </w:r>
            <w:proofErr w:type="spellStart"/>
            <w:proofErr w:type="gramStart"/>
            <w:r w:rsidRPr="0078698C">
              <w:rPr>
                <w:rFonts w:ascii="Arial" w:eastAsia="Times New Roman" w:hAnsi="Arial" w:cs="Arial"/>
                <w:sz w:val="24"/>
                <w:szCs w:val="24"/>
                <w:lang w:eastAsia="ru-RU"/>
              </w:rPr>
              <w:t>распоряже</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нием</w:t>
            </w:r>
            <w:proofErr w:type="spellEnd"/>
            <w:proofErr w:type="gramEnd"/>
            <w:r w:rsidRPr="0078698C">
              <w:rPr>
                <w:rFonts w:ascii="Arial" w:eastAsia="Times New Roman" w:hAnsi="Arial" w:cs="Arial"/>
                <w:sz w:val="24"/>
                <w:szCs w:val="24"/>
                <w:lang w:eastAsia="ru-RU"/>
              </w:rPr>
              <w:t xml:space="preserve"> Правительства Россий​</w:t>
            </w:r>
            <w:proofErr w:type="spellStart"/>
            <w:r w:rsidRPr="0078698C">
              <w:rPr>
                <w:rFonts w:ascii="Arial" w:eastAsia="Times New Roman" w:hAnsi="Arial" w:cs="Arial"/>
                <w:sz w:val="24"/>
                <w:szCs w:val="24"/>
                <w:lang w:eastAsia="ru-RU"/>
              </w:rPr>
              <w:t>ской</w:t>
            </w:r>
            <w:proofErr w:type="spellEnd"/>
            <w:r w:rsidRPr="0078698C">
              <w:rPr>
                <w:rFonts w:ascii="Arial" w:eastAsia="Times New Roman" w:hAnsi="Arial" w:cs="Arial"/>
                <w:sz w:val="24"/>
                <w:szCs w:val="24"/>
                <w:lang w:eastAsia="ru-RU"/>
              </w:rPr>
              <w:t xml:space="preserve"> Федерации от 06 мая 2008 № 671-р</w:t>
            </w:r>
          </w:p>
        </w:tc>
        <w:tc>
          <w:tcPr>
            <w:tcW w:w="5604" w:type="dxa"/>
            <w:tcBorders>
              <w:top w:val="single" w:sz="6" w:space="0" w:color="000000"/>
              <w:left w:val="single" w:sz="6" w:space="0" w:color="000000"/>
              <w:bottom w:val="single" w:sz="6" w:space="0" w:color="000000"/>
            </w:tcBorders>
            <w:vAlign w:val="center"/>
            <w:hideMark/>
          </w:tcPr>
          <w:p w:rsidR="005E573F"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Годовая форма </w:t>
            </w:r>
            <w:proofErr w:type="gramStart"/>
            <w:r w:rsidRPr="0078698C">
              <w:rPr>
                <w:rFonts w:ascii="Arial" w:eastAsia="Times New Roman" w:hAnsi="Arial" w:cs="Arial"/>
                <w:sz w:val="24"/>
                <w:szCs w:val="24"/>
                <w:lang w:eastAsia="ru-RU"/>
              </w:rPr>
              <w:t>Федерального</w:t>
            </w:r>
            <w:proofErr w:type="gramEnd"/>
            <w:r w:rsidRPr="0078698C">
              <w:rPr>
                <w:rFonts w:ascii="Arial" w:eastAsia="Times New Roman" w:hAnsi="Arial" w:cs="Arial"/>
                <w:sz w:val="24"/>
                <w:szCs w:val="24"/>
                <w:lang w:eastAsia="ru-RU"/>
              </w:rPr>
              <w:t xml:space="preserve"> </w:t>
            </w:r>
          </w:p>
          <w:p w:rsidR="00CF66D2" w:rsidRPr="0078698C" w:rsidRDefault="00CF66D2"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sz w:val="24"/>
                <w:szCs w:val="24"/>
                <w:lang w:eastAsia="ru-RU"/>
              </w:rPr>
              <w:t>статистиче</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ского</w:t>
            </w:r>
            <w:proofErr w:type="spellEnd"/>
            <w:proofErr w:type="gramEnd"/>
            <w:r w:rsidRPr="0078698C">
              <w:rPr>
                <w:rFonts w:ascii="Arial" w:eastAsia="Times New Roman" w:hAnsi="Arial" w:cs="Arial"/>
                <w:sz w:val="24"/>
                <w:szCs w:val="24"/>
                <w:lang w:eastAsia="ru-RU"/>
              </w:rPr>
              <w:t xml:space="preserve"> наблюдения №3-ДГ (МО) «Сведения об автомобильных дорогах общего </w:t>
            </w:r>
            <w:proofErr w:type="spellStart"/>
            <w:r w:rsidRPr="0078698C">
              <w:rPr>
                <w:rFonts w:ascii="Arial" w:eastAsia="Times New Roman" w:hAnsi="Arial" w:cs="Arial"/>
                <w:sz w:val="24"/>
                <w:szCs w:val="24"/>
                <w:lang w:eastAsia="ru-RU"/>
              </w:rPr>
              <w:t>пользо</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вания</w:t>
            </w:r>
            <w:proofErr w:type="spellEnd"/>
            <w:r w:rsidRPr="0078698C">
              <w:rPr>
                <w:rFonts w:ascii="Arial" w:eastAsia="Times New Roman" w:hAnsi="Arial" w:cs="Arial"/>
                <w:sz w:val="24"/>
                <w:szCs w:val="24"/>
                <w:lang w:eastAsia="ru-RU"/>
              </w:rPr>
              <w:t xml:space="preserve"> и сооружений на них местного </w:t>
            </w:r>
            <w:proofErr w:type="spellStart"/>
            <w:r w:rsidRPr="0078698C">
              <w:rPr>
                <w:rFonts w:ascii="Arial" w:eastAsia="Times New Roman" w:hAnsi="Arial" w:cs="Arial"/>
                <w:sz w:val="24"/>
                <w:szCs w:val="24"/>
                <w:lang w:eastAsia="ru-RU"/>
              </w:rPr>
              <w:t>зна</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чения</w:t>
            </w:r>
            <w:proofErr w:type="spellEnd"/>
            <w:r w:rsidRPr="0078698C">
              <w:rPr>
                <w:rFonts w:ascii="Arial" w:eastAsia="Times New Roman" w:hAnsi="Arial" w:cs="Arial"/>
                <w:sz w:val="24"/>
                <w:szCs w:val="24"/>
                <w:lang w:eastAsia="ru-RU"/>
              </w:rPr>
              <w:t>», утверждённая постановлением Росстата от 08 октября 2007 №72</w:t>
            </w:r>
          </w:p>
        </w:tc>
        <w:tc>
          <w:tcPr>
            <w:tcW w:w="2261" w:type="dxa"/>
            <w:tcBorders>
              <w:top w:val="single" w:sz="6" w:space="0" w:color="000000"/>
              <w:left w:val="single" w:sz="6" w:space="0" w:color="000000"/>
              <w:bottom w:val="single" w:sz="6" w:space="0" w:color="000000"/>
              <w:righ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Росстат</w:t>
            </w:r>
          </w:p>
        </w:tc>
      </w:tr>
      <w:tr w:rsidR="00CF66D2" w:rsidRPr="0078698C" w:rsidTr="004B15D6">
        <w:trPr>
          <w:trHeight w:val="2642"/>
        </w:trPr>
        <w:tc>
          <w:tcPr>
            <w:tcW w:w="888"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lastRenderedPageBreak/>
              <w:t>2.</w:t>
            </w:r>
          </w:p>
        </w:tc>
        <w:tc>
          <w:tcPr>
            <w:tcW w:w="3400" w:type="dxa"/>
            <w:tcBorders>
              <w:top w:val="single" w:sz="6" w:space="0" w:color="000000"/>
              <w:left w:val="single" w:sz="6" w:space="0" w:color="000000"/>
              <w:bottom w:val="single" w:sz="6" w:space="0" w:color="000000"/>
            </w:tcBorders>
            <w:vAlign w:val="center"/>
            <w:hideMark/>
          </w:tcPr>
          <w:p w:rsidR="005E573F" w:rsidRDefault="00CF66D2" w:rsidP="004B15D6">
            <w:pPr>
              <w:spacing w:after="0" w:line="240" w:lineRule="auto"/>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Информация о </w:t>
            </w:r>
          </w:p>
          <w:p w:rsidR="00CF66D2" w:rsidRPr="0078698C" w:rsidRDefault="00CF66D2" w:rsidP="004B15D6">
            <w:pPr>
              <w:spacing w:after="0" w:line="240" w:lineRule="auto"/>
              <w:rPr>
                <w:rFonts w:ascii="Arial" w:eastAsia="Times New Roman" w:hAnsi="Arial" w:cs="Arial"/>
                <w:sz w:val="24"/>
                <w:szCs w:val="24"/>
                <w:lang w:eastAsia="ru-RU"/>
              </w:rPr>
            </w:pPr>
            <w:proofErr w:type="spellStart"/>
            <w:proofErr w:type="gramStart"/>
            <w:r w:rsidRPr="0078698C">
              <w:rPr>
                <w:rFonts w:ascii="Arial" w:eastAsia="Times New Roman" w:hAnsi="Arial" w:cs="Arial"/>
                <w:sz w:val="24"/>
                <w:szCs w:val="24"/>
                <w:lang w:eastAsia="ru-RU"/>
              </w:rPr>
              <w:t>использова</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нии</w:t>
            </w:r>
            <w:proofErr w:type="spellEnd"/>
            <w:proofErr w:type="gramEnd"/>
            <w:r w:rsidRPr="0078698C">
              <w:rPr>
                <w:rFonts w:ascii="Arial" w:eastAsia="Times New Roman" w:hAnsi="Arial" w:cs="Arial"/>
                <w:sz w:val="24"/>
                <w:szCs w:val="24"/>
                <w:lang w:eastAsia="ru-RU"/>
              </w:rPr>
              <w:t xml:space="preserve"> средств муниципального дорожного фонда </w:t>
            </w:r>
            <w:r w:rsidRPr="0078698C">
              <w:rPr>
                <w:rFonts w:ascii="Arial" w:eastAsia="Times New Roman" w:hAnsi="Arial" w:cs="Arial"/>
                <w:color w:val="000000"/>
                <w:sz w:val="24"/>
                <w:szCs w:val="24"/>
                <w:lang w:eastAsia="ru-RU"/>
              </w:rPr>
              <w:t>Батуринского сельского поселения</w:t>
            </w:r>
          </w:p>
        </w:tc>
        <w:tc>
          <w:tcPr>
            <w:tcW w:w="3852"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п. 34.3 Федерального плана статистических работ, утверждённого </w:t>
            </w:r>
            <w:proofErr w:type="spellStart"/>
            <w:proofErr w:type="gramStart"/>
            <w:r w:rsidRPr="0078698C">
              <w:rPr>
                <w:rFonts w:ascii="Arial" w:eastAsia="Times New Roman" w:hAnsi="Arial" w:cs="Arial"/>
                <w:sz w:val="24"/>
                <w:szCs w:val="24"/>
                <w:lang w:eastAsia="ru-RU"/>
              </w:rPr>
              <w:t>распоряже</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нием</w:t>
            </w:r>
            <w:proofErr w:type="spellEnd"/>
            <w:proofErr w:type="gramEnd"/>
            <w:r w:rsidRPr="0078698C">
              <w:rPr>
                <w:rFonts w:ascii="Arial" w:eastAsia="Times New Roman" w:hAnsi="Arial" w:cs="Arial"/>
                <w:sz w:val="24"/>
                <w:szCs w:val="24"/>
                <w:lang w:eastAsia="ru-RU"/>
              </w:rPr>
              <w:t xml:space="preserve"> Правительства Россий​</w:t>
            </w:r>
            <w:proofErr w:type="spellStart"/>
            <w:r w:rsidRPr="0078698C">
              <w:rPr>
                <w:rFonts w:ascii="Arial" w:eastAsia="Times New Roman" w:hAnsi="Arial" w:cs="Arial"/>
                <w:sz w:val="24"/>
                <w:szCs w:val="24"/>
                <w:lang w:eastAsia="ru-RU"/>
              </w:rPr>
              <w:t>ской</w:t>
            </w:r>
            <w:proofErr w:type="spellEnd"/>
            <w:r w:rsidRPr="0078698C">
              <w:rPr>
                <w:rFonts w:ascii="Arial" w:eastAsia="Times New Roman" w:hAnsi="Arial" w:cs="Arial"/>
                <w:sz w:val="24"/>
                <w:szCs w:val="24"/>
                <w:lang w:eastAsia="ru-RU"/>
              </w:rPr>
              <w:t xml:space="preserve"> Федерации от 06 мая 2008 № 671-р</w:t>
            </w:r>
          </w:p>
        </w:tc>
        <w:tc>
          <w:tcPr>
            <w:tcW w:w="5604" w:type="dxa"/>
            <w:tcBorders>
              <w:top w:val="single" w:sz="6" w:space="0" w:color="000000"/>
              <w:left w:val="single" w:sz="6" w:space="0" w:color="000000"/>
              <w:bottom w:val="single" w:sz="6" w:space="0" w:color="000000"/>
            </w:tcBorders>
            <w:vAlign w:val="center"/>
            <w:hideMark/>
          </w:tcPr>
          <w:p w:rsidR="005E573F"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Ежеквартальная форма </w:t>
            </w:r>
            <w:proofErr w:type="gramStart"/>
            <w:r w:rsidRPr="0078698C">
              <w:rPr>
                <w:rFonts w:ascii="Arial" w:eastAsia="Times New Roman" w:hAnsi="Arial" w:cs="Arial"/>
                <w:sz w:val="24"/>
                <w:szCs w:val="24"/>
                <w:lang w:eastAsia="ru-RU"/>
              </w:rPr>
              <w:t>Федерального</w:t>
            </w:r>
            <w:proofErr w:type="gramEnd"/>
            <w:r w:rsidRPr="0078698C">
              <w:rPr>
                <w:rFonts w:ascii="Arial" w:eastAsia="Times New Roman" w:hAnsi="Arial" w:cs="Arial"/>
                <w:sz w:val="24"/>
                <w:szCs w:val="24"/>
                <w:lang w:eastAsia="ru-RU"/>
              </w:rPr>
              <w:t xml:space="preserve"> </w:t>
            </w:r>
          </w:p>
          <w:p w:rsidR="005E573F" w:rsidRDefault="00CF66D2"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sz w:val="24"/>
                <w:szCs w:val="24"/>
                <w:lang w:eastAsia="ru-RU"/>
              </w:rPr>
              <w:t>ста​</w:t>
            </w:r>
            <w:proofErr w:type="spellStart"/>
            <w:r w:rsidRPr="0078698C">
              <w:rPr>
                <w:rFonts w:ascii="Arial" w:eastAsia="Times New Roman" w:hAnsi="Arial" w:cs="Arial"/>
                <w:sz w:val="24"/>
                <w:szCs w:val="24"/>
                <w:lang w:eastAsia="ru-RU"/>
              </w:rPr>
              <w:t>тистического</w:t>
            </w:r>
            <w:proofErr w:type="spellEnd"/>
            <w:proofErr w:type="gramEnd"/>
            <w:r w:rsidRPr="0078698C">
              <w:rPr>
                <w:rFonts w:ascii="Arial" w:eastAsia="Times New Roman" w:hAnsi="Arial" w:cs="Arial"/>
                <w:sz w:val="24"/>
                <w:szCs w:val="24"/>
                <w:lang w:eastAsia="ru-RU"/>
              </w:rPr>
              <w:t xml:space="preserve"> наблюдения № 1-ФД </w:t>
            </w:r>
          </w:p>
          <w:p w:rsidR="005E573F"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w:t>
            </w:r>
            <w:proofErr w:type="spellStart"/>
            <w:proofErr w:type="gramStart"/>
            <w:r w:rsidRPr="0078698C">
              <w:rPr>
                <w:rFonts w:ascii="Arial" w:eastAsia="Times New Roman" w:hAnsi="Arial" w:cs="Arial"/>
                <w:sz w:val="24"/>
                <w:szCs w:val="24"/>
                <w:lang w:eastAsia="ru-RU"/>
              </w:rPr>
              <w:t>Све</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дения</w:t>
            </w:r>
            <w:proofErr w:type="spellEnd"/>
            <w:proofErr w:type="gramEnd"/>
            <w:r w:rsidRPr="0078698C">
              <w:rPr>
                <w:rFonts w:ascii="Arial" w:eastAsia="Times New Roman" w:hAnsi="Arial" w:cs="Arial"/>
                <w:sz w:val="24"/>
                <w:szCs w:val="24"/>
                <w:lang w:eastAsia="ru-RU"/>
              </w:rPr>
              <w:t xml:space="preserve"> об использовании средств </w:t>
            </w:r>
          </w:p>
          <w:p w:rsidR="00CF66D2" w:rsidRPr="0078698C" w:rsidRDefault="00CF66D2"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sz w:val="24"/>
                <w:szCs w:val="24"/>
                <w:lang w:eastAsia="ru-RU"/>
              </w:rPr>
              <w:t>Феде​</w:t>
            </w:r>
            <w:proofErr w:type="spellStart"/>
            <w:r w:rsidRPr="0078698C">
              <w:rPr>
                <w:rFonts w:ascii="Arial" w:eastAsia="Times New Roman" w:hAnsi="Arial" w:cs="Arial"/>
                <w:sz w:val="24"/>
                <w:szCs w:val="24"/>
                <w:lang w:eastAsia="ru-RU"/>
              </w:rPr>
              <w:t>рального</w:t>
            </w:r>
            <w:proofErr w:type="spellEnd"/>
            <w:proofErr w:type="gramEnd"/>
            <w:r w:rsidRPr="0078698C">
              <w:rPr>
                <w:rFonts w:ascii="Arial" w:eastAsia="Times New Roman" w:hAnsi="Arial" w:cs="Arial"/>
                <w:sz w:val="24"/>
                <w:szCs w:val="24"/>
                <w:lang w:eastAsia="ru-RU"/>
              </w:rPr>
              <w:t xml:space="preserve"> дорожного фонда, дорожных фондов субъектов Российской Федерации, муниципальных дорожных фондов», утвержденная приказом Росстата от 15 июня 2012 № 346</w:t>
            </w:r>
          </w:p>
        </w:tc>
        <w:tc>
          <w:tcPr>
            <w:tcW w:w="2261" w:type="dxa"/>
            <w:tcBorders>
              <w:top w:val="single" w:sz="6" w:space="0" w:color="000000"/>
              <w:left w:val="single" w:sz="6" w:space="0" w:color="000000"/>
              <w:bottom w:val="single" w:sz="6" w:space="0" w:color="000000"/>
              <w:righ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Томская</w:t>
            </w:r>
            <w:r w:rsidRPr="0078698C">
              <w:rPr>
                <w:rFonts w:ascii="Arial" w:eastAsia="Times New Roman" w:hAnsi="Arial" w:cs="Arial"/>
                <w:sz w:val="24"/>
                <w:szCs w:val="24"/>
                <w:lang w:eastAsia="ru-RU"/>
              </w:rPr>
              <w:br/>
            </w:r>
            <w:proofErr w:type="gramStart"/>
            <w:r w:rsidRPr="0078698C">
              <w:rPr>
                <w:rFonts w:ascii="Arial" w:eastAsia="Times New Roman" w:hAnsi="Arial" w:cs="Arial"/>
                <w:sz w:val="24"/>
                <w:szCs w:val="24"/>
                <w:lang w:eastAsia="ru-RU"/>
              </w:rPr>
              <w:t>об​</w:t>
            </w:r>
            <w:proofErr w:type="spellStart"/>
            <w:r w:rsidRPr="0078698C">
              <w:rPr>
                <w:rFonts w:ascii="Arial" w:eastAsia="Times New Roman" w:hAnsi="Arial" w:cs="Arial"/>
                <w:sz w:val="24"/>
                <w:szCs w:val="24"/>
                <w:lang w:eastAsia="ru-RU"/>
              </w:rPr>
              <w:t>ласть</w:t>
            </w:r>
            <w:proofErr w:type="spellEnd"/>
            <w:proofErr w:type="gramEnd"/>
          </w:p>
        </w:tc>
      </w:tr>
    </w:tbl>
    <w:p w:rsidR="00CF66D2" w:rsidRPr="0078698C" w:rsidRDefault="00CF66D2" w:rsidP="00CF66D2">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aps/>
          <w:color w:val="000000"/>
          <w:sz w:val="24"/>
          <w:szCs w:val="24"/>
          <w:lang w:eastAsia="ru-RU"/>
        </w:rPr>
        <w:t>СВЕДЕНИЯ</w:t>
      </w:r>
    </w:p>
    <w:p w:rsidR="00CF66D2" w:rsidRPr="0078698C" w:rsidRDefault="00CF66D2" w:rsidP="00CF66D2">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о методике расчета показателя (индикатора) муниципальной программы Батуринского сельского поселения</w:t>
      </w:r>
    </w:p>
    <w:p w:rsidR="00CF66D2" w:rsidRPr="0078698C" w:rsidRDefault="00CF66D2" w:rsidP="00CF66D2">
      <w:pPr>
        <w:spacing w:after="0" w:line="240" w:lineRule="auto"/>
        <w:jc w:val="center"/>
        <w:rPr>
          <w:rFonts w:ascii="Arial" w:eastAsia="Times New Roman" w:hAnsi="Arial" w:cs="Arial"/>
          <w:color w:val="000000"/>
          <w:sz w:val="24"/>
          <w:szCs w:val="24"/>
          <w:lang w:eastAsia="ru-RU"/>
        </w:rPr>
      </w:pPr>
      <w:r w:rsidRPr="0078698C">
        <w:rPr>
          <w:rFonts w:ascii="Arial" w:eastAsia="Times New Roman" w:hAnsi="Arial" w:cs="Arial"/>
          <w:color w:val="000000"/>
          <w:sz w:val="24"/>
          <w:szCs w:val="24"/>
          <w:lang w:eastAsia="ru-RU"/>
        </w:rPr>
        <w:t> «Комплексное развитие транспортной инфраструктуры»</w:t>
      </w:r>
    </w:p>
    <w:tbl>
      <w:tblPr>
        <w:tblW w:w="0" w:type="auto"/>
        <w:tblCellMar>
          <w:top w:w="15" w:type="dxa"/>
          <w:left w:w="15" w:type="dxa"/>
          <w:bottom w:w="15" w:type="dxa"/>
          <w:right w:w="15" w:type="dxa"/>
        </w:tblCellMar>
        <w:tblLook w:val="04A0" w:firstRow="1" w:lastRow="0" w:firstColumn="1" w:lastColumn="0" w:noHBand="0" w:noVBand="1"/>
      </w:tblPr>
      <w:tblGrid>
        <w:gridCol w:w="885"/>
        <w:gridCol w:w="3600"/>
        <w:gridCol w:w="1237"/>
        <w:gridCol w:w="5874"/>
        <w:gridCol w:w="3714"/>
      </w:tblGrid>
      <w:tr w:rsidR="00CF66D2" w:rsidRPr="0078698C" w:rsidTr="004B15D6">
        <w:trPr>
          <w:trHeight w:val="959"/>
        </w:trPr>
        <w:tc>
          <w:tcPr>
            <w:tcW w:w="932"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 </w:t>
            </w:r>
            <w:r w:rsidRPr="0078698C">
              <w:rPr>
                <w:rFonts w:ascii="Arial" w:eastAsia="Times New Roman" w:hAnsi="Arial" w:cs="Arial"/>
                <w:sz w:val="24"/>
                <w:szCs w:val="24"/>
                <w:lang w:eastAsia="ru-RU"/>
              </w:rPr>
              <w:br/>
            </w:r>
            <w:proofErr w:type="gramStart"/>
            <w:r w:rsidRPr="0078698C">
              <w:rPr>
                <w:rFonts w:ascii="Arial" w:eastAsia="Times New Roman" w:hAnsi="Arial" w:cs="Arial"/>
                <w:sz w:val="24"/>
                <w:szCs w:val="24"/>
                <w:lang w:eastAsia="ru-RU"/>
              </w:rPr>
              <w:t>п</w:t>
            </w:r>
            <w:proofErr w:type="gramEnd"/>
            <w:r w:rsidRPr="0078698C">
              <w:rPr>
                <w:rFonts w:ascii="Arial" w:eastAsia="Times New Roman" w:hAnsi="Arial" w:cs="Arial"/>
                <w:sz w:val="24"/>
                <w:szCs w:val="24"/>
                <w:lang w:eastAsia="ru-RU"/>
              </w:rPr>
              <w:t>/п</w:t>
            </w:r>
          </w:p>
        </w:tc>
        <w:tc>
          <w:tcPr>
            <w:tcW w:w="3764"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Наименование </w:t>
            </w:r>
            <w:r w:rsidRPr="0078698C">
              <w:rPr>
                <w:rFonts w:ascii="Arial" w:eastAsia="Times New Roman" w:hAnsi="Arial" w:cs="Arial"/>
                <w:sz w:val="24"/>
                <w:szCs w:val="24"/>
                <w:lang w:eastAsia="ru-RU"/>
              </w:rPr>
              <w:br/>
              <w:t>показателя</w:t>
            </w:r>
          </w:p>
        </w:tc>
        <w:tc>
          <w:tcPr>
            <w:tcW w:w="1204"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proofErr w:type="spellStart"/>
            <w:proofErr w:type="gramStart"/>
            <w:r w:rsidRPr="0078698C">
              <w:rPr>
                <w:rFonts w:ascii="Arial" w:eastAsia="Times New Roman" w:hAnsi="Arial" w:cs="Arial"/>
                <w:sz w:val="24"/>
                <w:szCs w:val="24"/>
                <w:lang w:eastAsia="ru-RU"/>
              </w:rPr>
              <w:t>Еди</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ница</w:t>
            </w:r>
            <w:proofErr w:type="spellEnd"/>
            <w:proofErr w:type="gramEnd"/>
            <w:r w:rsidRPr="0078698C">
              <w:rPr>
                <w:rFonts w:ascii="Arial" w:eastAsia="Times New Roman" w:hAnsi="Arial" w:cs="Arial"/>
                <w:sz w:val="24"/>
                <w:szCs w:val="24"/>
                <w:lang w:eastAsia="ru-RU"/>
              </w:rPr>
              <w:t xml:space="preserve"> измерения</w:t>
            </w:r>
          </w:p>
        </w:tc>
        <w:tc>
          <w:tcPr>
            <w:tcW w:w="6212"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Методика расчета показателя (формула) и</w:t>
            </w:r>
          </w:p>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методологические пояснения к показателю</w:t>
            </w:r>
          </w:p>
        </w:tc>
        <w:tc>
          <w:tcPr>
            <w:tcW w:w="3892" w:type="dxa"/>
            <w:tcBorders>
              <w:top w:val="single" w:sz="6" w:space="0" w:color="000000"/>
              <w:left w:val="single" w:sz="6" w:space="0" w:color="000000"/>
              <w:bottom w:val="single" w:sz="6" w:space="0" w:color="000000"/>
              <w:righ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Базовые </w:t>
            </w:r>
            <w:r w:rsidRPr="0078698C">
              <w:rPr>
                <w:rFonts w:ascii="Arial" w:eastAsia="Times New Roman" w:hAnsi="Arial" w:cs="Arial"/>
                <w:sz w:val="24"/>
                <w:szCs w:val="24"/>
                <w:lang w:eastAsia="ru-RU"/>
              </w:rPr>
              <w:br/>
              <w:t>показатели </w:t>
            </w:r>
            <w:r w:rsidRPr="0078698C">
              <w:rPr>
                <w:rFonts w:ascii="Arial" w:eastAsia="Times New Roman" w:hAnsi="Arial" w:cs="Arial"/>
                <w:sz w:val="24"/>
                <w:szCs w:val="24"/>
                <w:lang w:eastAsia="ru-RU"/>
              </w:rPr>
              <w:br/>
              <w:t>(используемые в формуле)</w:t>
            </w:r>
          </w:p>
        </w:tc>
      </w:tr>
    </w:tbl>
    <w:p w:rsidR="00CF66D2" w:rsidRPr="0078698C" w:rsidRDefault="00CF66D2" w:rsidP="00CF66D2">
      <w:pPr>
        <w:spacing w:after="0" w:line="240" w:lineRule="auto"/>
        <w:rPr>
          <w:rFonts w:ascii="Arial" w:eastAsia="Times New Roman" w:hAnsi="Arial" w:cs="Arial"/>
          <w:vanish/>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72"/>
        <w:gridCol w:w="3610"/>
        <w:gridCol w:w="1183"/>
        <w:gridCol w:w="5874"/>
        <w:gridCol w:w="3771"/>
      </w:tblGrid>
      <w:tr w:rsidR="00CF66D2" w:rsidRPr="0078698C" w:rsidTr="004B15D6">
        <w:trPr>
          <w:tblHeader/>
        </w:trPr>
        <w:tc>
          <w:tcPr>
            <w:tcW w:w="932"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1</w:t>
            </w:r>
          </w:p>
        </w:tc>
        <w:tc>
          <w:tcPr>
            <w:tcW w:w="3764"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2</w:t>
            </w:r>
          </w:p>
        </w:tc>
        <w:tc>
          <w:tcPr>
            <w:tcW w:w="1204"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3</w:t>
            </w:r>
          </w:p>
        </w:tc>
        <w:tc>
          <w:tcPr>
            <w:tcW w:w="6211"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4</w:t>
            </w:r>
          </w:p>
        </w:tc>
        <w:tc>
          <w:tcPr>
            <w:tcW w:w="3892" w:type="dxa"/>
            <w:tcBorders>
              <w:top w:val="single" w:sz="6" w:space="0" w:color="000000"/>
              <w:left w:val="single" w:sz="6" w:space="0" w:color="000000"/>
              <w:bottom w:val="single" w:sz="6" w:space="0" w:color="000000"/>
              <w:right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b/>
                <w:bCs/>
                <w:sz w:val="24"/>
                <w:szCs w:val="24"/>
                <w:lang w:eastAsia="ru-RU"/>
              </w:rPr>
            </w:pPr>
            <w:r w:rsidRPr="0078698C">
              <w:rPr>
                <w:rFonts w:ascii="Arial" w:eastAsia="Times New Roman" w:hAnsi="Arial" w:cs="Arial"/>
                <w:b/>
                <w:bCs/>
                <w:sz w:val="24"/>
                <w:szCs w:val="24"/>
                <w:lang w:eastAsia="ru-RU"/>
              </w:rPr>
              <w:t>5</w:t>
            </w:r>
          </w:p>
        </w:tc>
      </w:tr>
      <w:tr w:rsidR="00CF66D2" w:rsidRPr="0078698C" w:rsidTr="004B15D6">
        <w:trPr>
          <w:trHeight w:val="829"/>
        </w:trPr>
        <w:tc>
          <w:tcPr>
            <w:tcW w:w="932" w:type="dxa"/>
            <w:vMerge w:val="restart"/>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1</w:t>
            </w:r>
          </w:p>
        </w:tc>
        <w:tc>
          <w:tcPr>
            <w:tcW w:w="3764" w:type="dxa"/>
            <w:vMerge w:val="restart"/>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Доля протяженности авто​мобильных дорог общего пользования местного значения, не </w:t>
            </w:r>
            <w:proofErr w:type="spellStart"/>
            <w:r w:rsidRPr="0078698C">
              <w:rPr>
                <w:rFonts w:ascii="Arial" w:eastAsia="Times New Roman" w:hAnsi="Arial" w:cs="Arial"/>
                <w:sz w:val="24"/>
                <w:szCs w:val="24"/>
                <w:lang w:eastAsia="ru-RU"/>
              </w:rPr>
              <w:t>отве</w:t>
            </w:r>
            <w:proofErr w:type="spellEnd"/>
            <w:r w:rsidRPr="0078698C">
              <w:rPr>
                <w:rFonts w:ascii="Arial" w:eastAsia="Times New Roman" w:hAnsi="Arial" w:cs="Arial"/>
                <w:sz w:val="24"/>
                <w:szCs w:val="24"/>
                <w:lang w:eastAsia="ru-RU"/>
              </w:rPr>
              <w:t xml:space="preserve">​чающих нормативным </w:t>
            </w:r>
            <w:proofErr w:type="spellStart"/>
            <w:r w:rsidRPr="0078698C">
              <w:rPr>
                <w:rFonts w:ascii="Arial" w:eastAsia="Times New Roman" w:hAnsi="Arial" w:cs="Arial"/>
                <w:sz w:val="24"/>
                <w:szCs w:val="24"/>
                <w:lang w:eastAsia="ru-RU"/>
              </w:rPr>
              <w:t>тре</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бованиям</w:t>
            </w:r>
            <w:proofErr w:type="spellEnd"/>
            <w:r w:rsidRPr="0078698C">
              <w:rPr>
                <w:rFonts w:ascii="Arial" w:eastAsia="Times New Roman" w:hAnsi="Arial" w:cs="Arial"/>
                <w:sz w:val="24"/>
                <w:szCs w:val="24"/>
                <w:lang w:eastAsia="ru-RU"/>
              </w:rPr>
              <w:t xml:space="preserve">, в общей </w:t>
            </w:r>
            <w:proofErr w:type="spellStart"/>
            <w:r w:rsidRPr="0078698C">
              <w:rPr>
                <w:rFonts w:ascii="Arial" w:eastAsia="Times New Roman" w:hAnsi="Arial" w:cs="Arial"/>
                <w:sz w:val="24"/>
                <w:szCs w:val="24"/>
                <w:lang w:eastAsia="ru-RU"/>
              </w:rPr>
              <w:t>протя</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женности</w:t>
            </w:r>
            <w:proofErr w:type="spellEnd"/>
            <w:r w:rsidRPr="0078698C">
              <w:rPr>
                <w:rFonts w:ascii="Arial" w:eastAsia="Times New Roman" w:hAnsi="Arial" w:cs="Arial"/>
                <w:sz w:val="24"/>
                <w:szCs w:val="24"/>
                <w:lang w:eastAsia="ru-RU"/>
              </w:rPr>
              <w:t xml:space="preserve"> автомобильных дорог общего пользования местного значения</w:t>
            </w:r>
          </w:p>
        </w:tc>
        <w:tc>
          <w:tcPr>
            <w:tcW w:w="1204" w:type="dxa"/>
            <w:vMerge w:val="restart"/>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процент</w:t>
            </w:r>
          </w:p>
        </w:tc>
        <w:tc>
          <w:tcPr>
            <w:tcW w:w="6211" w:type="dxa"/>
            <w:vMerge w:val="restart"/>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S=V</w:t>
            </w:r>
            <w:r w:rsidRPr="0078698C">
              <w:rPr>
                <w:rFonts w:ascii="Arial" w:eastAsia="Times New Roman" w:hAnsi="Arial" w:cs="Arial"/>
                <w:sz w:val="24"/>
                <w:szCs w:val="24"/>
                <w:vertAlign w:val="subscript"/>
                <w:lang w:eastAsia="ru-RU"/>
              </w:rPr>
              <w:t>1</w:t>
            </w:r>
            <w:r w:rsidRPr="0078698C">
              <w:rPr>
                <w:rFonts w:ascii="Arial" w:eastAsia="Times New Roman" w:hAnsi="Arial" w:cs="Arial"/>
                <w:sz w:val="24"/>
                <w:szCs w:val="24"/>
                <w:lang w:eastAsia="ru-RU"/>
              </w:rPr>
              <w:t>/V</w:t>
            </w:r>
            <w:r w:rsidRPr="0078698C">
              <w:rPr>
                <w:rFonts w:ascii="Arial" w:eastAsia="Times New Roman" w:hAnsi="Arial" w:cs="Arial"/>
                <w:sz w:val="24"/>
                <w:szCs w:val="24"/>
                <w:vertAlign w:val="subscript"/>
                <w:lang w:eastAsia="ru-RU"/>
              </w:rPr>
              <w:t>2</w:t>
            </w:r>
            <w:r w:rsidRPr="0078698C">
              <w:rPr>
                <w:rFonts w:ascii="Arial" w:eastAsia="Times New Roman" w:hAnsi="Arial" w:cs="Arial"/>
                <w:sz w:val="24"/>
                <w:szCs w:val="24"/>
                <w:lang w:eastAsia="ru-RU"/>
              </w:rPr>
              <w:t>х100%</w:t>
            </w:r>
          </w:p>
        </w:tc>
        <w:tc>
          <w:tcPr>
            <w:tcW w:w="3892" w:type="dxa"/>
            <w:tcBorders>
              <w:top w:val="single" w:sz="6" w:space="0" w:color="000000"/>
              <w:left w:val="single" w:sz="6" w:space="0" w:color="000000"/>
              <w:bottom w:val="single" w:sz="6" w:space="0" w:color="000000"/>
              <w:right w:val="single" w:sz="6" w:space="0" w:color="000000"/>
            </w:tcBorders>
            <w:vAlign w:val="center"/>
            <w:hideMark/>
          </w:tcPr>
          <w:p w:rsidR="005E573F"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S – доля протяженности автомобильных дорог общего местного значения, не </w:t>
            </w:r>
          </w:p>
          <w:p w:rsidR="005E573F" w:rsidRDefault="00CF66D2"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sz w:val="24"/>
                <w:szCs w:val="24"/>
                <w:lang w:eastAsia="ru-RU"/>
              </w:rPr>
              <w:t>отве</w:t>
            </w:r>
            <w:proofErr w:type="spellEnd"/>
            <w:r w:rsidRPr="0078698C">
              <w:rPr>
                <w:rFonts w:ascii="Arial" w:eastAsia="Times New Roman" w:hAnsi="Arial" w:cs="Arial"/>
                <w:sz w:val="24"/>
                <w:szCs w:val="24"/>
                <w:lang w:eastAsia="ru-RU"/>
              </w:rPr>
              <w:t>​чающих</w:t>
            </w:r>
            <w:proofErr w:type="gramEnd"/>
            <w:r w:rsidRPr="0078698C">
              <w:rPr>
                <w:rFonts w:ascii="Arial" w:eastAsia="Times New Roman" w:hAnsi="Arial" w:cs="Arial"/>
                <w:sz w:val="24"/>
                <w:szCs w:val="24"/>
                <w:lang w:eastAsia="ru-RU"/>
              </w:rPr>
              <w:t xml:space="preserve"> нормативным </w:t>
            </w:r>
          </w:p>
          <w:p w:rsidR="005E573F" w:rsidRDefault="00CF66D2"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sz w:val="24"/>
                <w:szCs w:val="24"/>
                <w:lang w:eastAsia="ru-RU"/>
              </w:rPr>
              <w:t>тре</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бованиям</w:t>
            </w:r>
            <w:proofErr w:type="spellEnd"/>
            <w:proofErr w:type="gramEnd"/>
            <w:r w:rsidRPr="0078698C">
              <w:rPr>
                <w:rFonts w:ascii="Arial" w:eastAsia="Times New Roman" w:hAnsi="Arial" w:cs="Arial"/>
                <w:sz w:val="24"/>
                <w:szCs w:val="24"/>
                <w:lang w:eastAsia="ru-RU"/>
              </w:rPr>
              <w:t xml:space="preserve">, в общей </w:t>
            </w:r>
          </w:p>
          <w:p w:rsidR="00CF66D2" w:rsidRPr="0078698C" w:rsidRDefault="00CF66D2" w:rsidP="004B15D6">
            <w:pPr>
              <w:spacing w:after="0" w:line="240" w:lineRule="auto"/>
              <w:jc w:val="both"/>
              <w:rPr>
                <w:rFonts w:ascii="Arial" w:eastAsia="Times New Roman" w:hAnsi="Arial" w:cs="Arial"/>
                <w:sz w:val="24"/>
                <w:szCs w:val="24"/>
                <w:lang w:eastAsia="ru-RU"/>
              </w:rPr>
            </w:pPr>
            <w:proofErr w:type="spellStart"/>
            <w:proofErr w:type="gramStart"/>
            <w:r w:rsidRPr="0078698C">
              <w:rPr>
                <w:rFonts w:ascii="Arial" w:eastAsia="Times New Roman" w:hAnsi="Arial" w:cs="Arial"/>
                <w:sz w:val="24"/>
                <w:szCs w:val="24"/>
                <w:lang w:eastAsia="ru-RU"/>
              </w:rPr>
              <w:t>протя</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женности</w:t>
            </w:r>
            <w:proofErr w:type="spellEnd"/>
            <w:proofErr w:type="gramEnd"/>
            <w:r w:rsidRPr="0078698C">
              <w:rPr>
                <w:rFonts w:ascii="Arial" w:eastAsia="Times New Roman" w:hAnsi="Arial" w:cs="Arial"/>
                <w:sz w:val="24"/>
                <w:szCs w:val="24"/>
                <w:lang w:eastAsia="ru-RU"/>
              </w:rPr>
              <w:t xml:space="preserve"> автомобильных дорог общего пользования местного значения</w:t>
            </w:r>
          </w:p>
        </w:tc>
      </w:tr>
      <w:tr w:rsidR="00CF66D2" w:rsidRPr="0078698C" w:rsidTr="004B15D6">
        <w:trPr>
          <w:trHeight w:val="829"/>
        </w:trPr>
        <w:tc>
          <w:tcPr>
            <w:tcW w:w="0" w:type="auto"/>
            <w:vMerge/>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sz w:val="24"/>
                <w:szCs w:val="24"/>
                <w:lang w:eastAsia="ru-RU"/>
              </w:rPr>
            </w:pPr>
          </w:p>
        </w:tc>
        <w:tc>
          <w:tcPr>
            <w:tcW w:w="3892" w:type="dxa"/>
            <w:tcBorders>
              <w:top w:val="single" w:sz="6" w:space="0" w:color="000000"/>
              <w:left w:val="single" w:sz="6" w:space="0" w:color="000000"/>
              <w:bottom w:val="single" w:sz="6" w:space="0" w:color="000000"/>
              <w:right w:val="single" w:sz="6" w:space="0" w:color="000000"/>
            </w:tcBorders>
            <w:vAlign w:val="center"/>
            <w:hideMark/>
          </w:tcPr>
          <w:p w:rsidR="00CF66D2" w:rsidRPr="0078698C"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V</w:t>
            </w:r>
            <w:r w:rsidRPr="0078698C">
              <w:rPr>
                <w:rFonts w:ascii="Arial" w:eastAsia="Times New Roman" w:hAnsi="Arial" w:cs="Arial"/>
                <w:sz w:val="24"/>
                <w:szCs w:val="24"/>
                <w:vertAlign w:val="subscript"/>
                <w:lang w:eastAsia="ru-RU"/>
              </w:rPr>
              <w:t>1</w:t>
            </w:r>
            <w:r w:rsidRPr="0078698C">
              <w:rPr>
                <w:rFonts w:ascii="Arial" w:eastAsia="Times New Roman" w:hAnsi="Arial" w:cs="Arial"/>
                <w:sz w:val="24"/>
                <w:szCs w:val="24"/>
                <w:lang w:eastAsia="ru-RU"/>
              </w:rPr>
              <w:t xml:space="preserve"> – автомобильные дороги общего пользования </w:t>
            </w:r>
            <w:proofErr w:type="gramStart"/>
            <w:r w:rsidRPr="0078698C">
              <w:rPr>
                <w:rFonts w:ascii="Arial" w:eastAsia="Times New Roman" w:hAnsi="Arial" w:cs="Arial"/>
                <w:sz w:val="24"/>
                <w:szCs w:val="24"/>
                <w:lang w:eastAsia="ru-RU"/>
              </w:rPr>
              <w:t>мест​</w:t>
            </w:r>
            <w:proofErr w:type="spellStart"/>
            <w:r w:rsidRPr="0078698C">
              <w:rPr>
                <w:rFonts w:ascii="Arial" w:eastAsia="Times New Roman" w:hAnsi="Arial" w:cs="Arial"/>
                <w:sz w:val="24"/>
                <w:szCs w:val="24"/>
                <w:lang w:eastAsia="ru-RU"/>
              </w:rPr>
              <w:t>ного</w:t>
            </w:r>
            <w:proofErr w:type="spellEnd"/>
            <w:proofErr w:type="gramEnd"/>
            <w:r w:rsidRPr="0078698C">
              <w:rPr>
                <w:rFonts w:ascii="Arial" w:eastAsia="Times New Roman" w:hAnsi="Arial" w:cs="Arial"/>
                <w:sz w:val="24"/>
                <w:szCs w:val="24"/>
                <w:lang w:eastAsia="ru-RU"/>
              </w:rPr>
              <w:t xml:space="preserve"> значения, не отвечаю​</w:t>
            </w:r>
            <w:proofErr w:type="spellStart"/>
            <w:r w:rsidRPr="0078698C">
              <w:rPr>
                <w:rFonts w:ascii="Arial" w:eastAsia="Times New Roman" w:hAnsi="Arial" w:cs="Arial"/>
                <w:sz w:val="24"/>
                <w:szCs w:val="24"/>
                <w:lang w:eastAsia="ru-RU"/>
              </w:rPr>
              <w:t>щие</w:t>
            </w:r>
            <w:proofErr w:type="spellEnd"/>
            <w:r w:rsidRPr="0078698C">
              <w:rPr>
                <w:rFonts w:ascii="Arial" w:eastAsia="Times New Roman" w:hAnsi="Arial" w:cs="Arial"/>
                <w:sz w:val="24"/>
                <w:szCs w:val="24"/>
                <w:lang w:eastAsia="ru-RU"/>
              </w:rPr>
              <w:t xml:space="preserve"> нормативным </w:t>
            </w:r>
            <w:proofErr w:type="spellStart"/>
            <w:r w:rsidRPr="0078698C">
              <w:rPr>
                <w:rFonts w:ascii="Arial" w:eastAsia="Times New Roman" w:hAnsi="Arial" w:cs="Arial"/>
                <w:sz w:val="24"/>
                <w:szCs w:val="24"/>
                <w:lang w:eastAsia="ru-RU"/>
              </w:rPr>
              <w:t>требова</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ниям</w:t>
            </w:r>
            <w:proofErr w:type="spellEnd"/>
          </w:p>
        </w:tc>
      </w:tr>
      <w:tr w:rsidR="00CF66D2" w:rsidRPr="0078698C" w:rsidTr="005E573F">
        <w:trPr>
          <w:trHeight w:val="40"/>
        </w:trPr>
        <w:tc>
          <w:tcPr>
            <w:tcW w:w="0" w:type="auto"/>
            <w:vMerge/>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rPr>
                <w:rFonts w:ascii="Arial" w:eastAsia="Times New Roman" w:hAnsi="Arial" w:cs="Arial"/>
                <w:sz w:val="24"/>
                <w:szCs w:val="24"/>
                <w:lang w:eastAsia="ru-RU"/>
              </w:rPr>
            </w:pPr>
          </w:p>
        </w:tc>
        <w:tc>
          <w:tcPr>
            <w:tcW w:w="3892" w:type="dxa"/>
            <w:tcBorders>
              <w:top w:val="single" w:sz="6" w:space="0" w:color="000000"/>
              <w:left w:val="single" w:sz="6" w:space="0" w:color="000000"/>
              <w:bottom w:val="single" w:sz="6" w:space="0" w:color="000000"/>
              <w:right w:val="single" w:sz="6" w:space="0" w:color="000000"/>
            </w:tcBorders>
            <w:vAlign w:val="center"/>
            <w:hideMark/>
          </w:tcPr>
          <w:p w:rsidR="00CF66D2" w:rsidRPr="0078698C"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V</w:t>
            </w:r>
            <w:r w:rsidRPr="0078698C">
              <w:rPr>
                <w:rFonts w:ascii="Arial" w:eastAsia="Times New Roman" w:hAnsi="Arial" w:cs="Arial"/>
                <w:sz w:val="24"/>
                <w:szCs w:val="24"/>
                <w:vertAlign w:val="subscript"/>
                <w:lang w:eastAsia="ru-RU"/>
              </w:rPr>
              <w:t>2</w:t>
            </w:r>
            <w:r w:rsidRPr="0078698C">
              <w:rPr>
                <w:rFonts w:ascii="Arial" w:eastAsia="Times New Roman" w:hAnsi="Arial" w:cs="Arial"/>
                <w:sz w:val="24"/>
                <w:szCs w:val="24"/>
                <w:lang w:eastAsia="ru-RU"/>
              </w:rPr>
              <w:t xml:space="preserve"> – общая протяженность автомобильных дорог </w:t>
            </w:r>
            <w:proofErr w:type="gramStart"/>
            <w:r w:rsidRPr="0078698C">
              <w:rPr>
                <w:rFonts w:ascii="Arial" w:eastAsia="Times New Roman" w:hAnsi="Arial" w:cs="Arial"/>
                <w:sz w:val="24"/>
                <w:szCs w:val="24"/>
                <w:lang w:eastAsia="ru-RU"/>
              </w:rPr>
              <w:t>об​</w:t>
            </w:r>
            <w:proofErr w:type="spellStart"/>
            <w:r w:rsidRPr="0078698C">
              <w:rPr>
                <w:rFonts w:ascii="Arial" w:eastAsia="Times New Roman" w:hAnsi="Arial" w:cs="Arial"/>
                <w:sz w:val="24"/>
                <w:szCs w:val="24"/>
                <w:lang w:eastAsia="ru-RU"/>
              </w:rPr>
              <w:t>щего</w:t>
            </w:r>
            <w:proofErr w:type="spellEnd"/>
            <w:proofErr w:type="gramEnd"/>
            <w:r w:rsidRPr="0078698C">
              <w:rPr>
                <w:rFonts w:ascii="Arial" w:eastAsia="Times New Roman" w:hAnsi="Arial" w:cs="Arial"/>
                <w:sz w:val="24"/>
                <w:szCs w:val="24"/>
                <w:lang w:eastAsia="ru-RU"/>
              </w:rPr>
              <w:t xml:space="preserve"> </w:t>
            </w:r>
            <w:r w:rsidRPr="0078698C">
              <w:rPr>
                <w:rFonts w:ascii="Arial" w:eastAsia="Times New Roman" w:hAnsi="Arial" w:cs="Arial"/>
                <w:sz w:val="24"/>
                <w:szCs w:val="24"/>
                <w:lang w:eastAsia="ru-RU"/>
              </w:rPr>
              <w:lastRenderedPageBreak/>
              <w:t>пользования местного значения</w:t>
            </w:r>
          </w:p>
        </w:tc>
      </w:tr>
      <w:tr w:rsidR="00CF66D2" w:rsidRPr="0078698C" w:rsidTr="004B15D6">
        <w:trPr>
          <w:trHeight w:val="4244"/>
        </w:trPr>
        <w:tc>
          <w:tcPr>
            <w:tcW w:w="932"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lastRenderedPageBreak/>
              <w:t>2</w:t>
            </w:r>
          </w:p>
        </w:tc>
        <w:tc>
          <w:tcPr>
            <w:tcW w:w="3764"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Количество лиц, погибших в результате дорожно-транспортных </w:t>
            </w:r>
            <w:proofErr w:type="spellStart"/>
            <w:proofErr w:type="gramStart"/>
            <w:r w:rsidRPr="0078698C">
              <w:rPr>
                <w:rFonts w:ascii="Arial" w:eastAsia="Times New Roman" w:hAnsi="Arial" w:cs="Arial"/>
                <w:sz w:val="24"/>
                <w:szCs w:val="24"/>
                <w:lang w:eastAsia="ru-RU"/>
              </w:rPr>
              <w:t>происше</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ствий</w:t>
            </w:r>
            <w:proofErr w:type="spellEnd"/>
            <w:proofErr w:type="gramEnd"/>
          </w:p>
        </w:tc>
        <w:tc>
          <w:tcPr>
            <w:tcW w:w="1204"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человек</w:t>
            </w:r>
          </w:p>
        </w:tc>
        <w:tc>
          <w:tcPr>
            <w:tcW w:w="6211"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плановые значения показателей </w:t>
            </w:r>
            <w:proofErr w:type="spellStart"/>
            <w:proofErr w:type="gramStart"/>
            <w:r w:rsidRPr="0078698C">
              <w:rPr>
                <w:rFonts w:ascii="Arial" w:eastAsia="Times New Roman" w:hAnsi="Arial" w:cs="Arial"/>
                <w:sz w:val="24"/>
                <w:szCs w:val="24"/>
                <w:lang w:eastAsia="ru-RU"/>
              </w:rPr>
              <w:t>рассчитыва</w:t>
            </w:r>
            <w:proofErr w:type="spellEnd"/>
            <w:r w:rsidRPr="0078698C">
              <w:rPr>
                <w:rFonts w:ascii="Arial" w:eastAsia="Times New Roman" w:hAnsi="Arial" w:cs="Arial"/>
                <w:sz w:val="24"/>
                <w:szCs w:val="24"/>
                <w:lang w:eastAsia="ru-RU"/>
              </w:rPr>
              <w:t>​</w:t>
            </w:r>
            <w:proofErr w:type="spellStart"/>
            <w:r w:rsidRPr="0078698C">
              <w:rPr>
                <w:rFonts w:ascii="Arial" w:eastAsia="Times New Roman" w:hAnsi="Arial" w:cs="Arial"/>
                <w:sz w:val="24"/>
                <w:szCs w:val="24"/>
                <w:lang w:eastAsia="ru-RU"/>
              </w:rPr>
              <w:t>ются</w:t>
            </w:r>
            <w:proofErr w:type="spellEnd"/>
            <w:proofErr w:type="gramEnd"/>
            <w:r w:rsidRPr="0078698C">
              <w:rPr>
                <w:rFonts w:ascii="Arial" w:eastAsia="Times New Roman" w:hAnsi="Arial" w:cs="Arial"/>
                <w:sz w:val="24"/>
                <w:szCs w:val="24"/>
                <w:lang w:eastAsia="ru-RU"/>
              </w:rPr>
              <w:t xml:space="preserve"> по формуле:</w:t>
            </w:r>
          </w:p>
          <w:p w:rsidR="00CF66D2" w:rsidRPr="0078698C" w:rsidRDefault="00CF66D2"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sz w:val="24"/>
                <w:szCs w:val="24"/>
                <w:lang w:eastAsia="ru-RU"/>
              </w:rPr>
              <w:t>П</w:t>
            </w:r>
            <w:proofErr w:type="gramEnd"/>
            <w:r w:rsidRPr="0078698C">
              <w:rPr>
                <w:rFonts w:ascii="Arial" w:eastAsia="Times New Roman" w:hAnsi="Arial" w:cs="Arial"/>
                <w:sz w:val="24"/>
                <w:szCs w:val="24"/>
                <w:lang w:eastAsia="ru-RU"/>
              </w:rPr>
              <w:t xml:space="preserve"> = </w:t>
            </w:r>
            <w:proofErr w:type="spellStart"/>
            <w:r w:rsidRPr="0078698C">
              <w:rPr>
                <w:rFonts w:ascii="Arial" w:eastAsia="Times New Roman" w:hAnsi="Arial" w:cs="Arial"/>
                <w:sz w:val="24"/>
                <w:szCs w:val="24"/>
                <w:lang w:eastAsia="ru-RU"/>
              </w:rPr>
              <w:t>Пi</w:t>
            </w:r>
            <w:proofErr w:type="spellEnd"/>
            <w:r w:rsidRPr="0078698C">
              <w:rPr>
                <w:rFonts w:ascii="Arial" w:eastAsia="Times New Roman" w:hAnsi="Arial" w:cs="Arial"/>
                <w:sz w:val="24"/>
                <w:szCs w:val="24"/>
                <w:lang w:eastAsia="ru-RU"/>
              </w:rPr>
              <w:t xml:space="preserve">*4,5%/100% – </w:t>
            </w:r>
            <w:proofErr w:type="spellStart"/>
            <w:r w:rsidRPr="0078698C">
              <w:rPr>
                <w:rFonts w:ascii="Arial" w:eastAsia="Times New Roman" w:hAnsi="Arial" w:cs="Arial"/>
                <w:sz w:val="24"/>
                <w:szCs w:val="24"/>
                <w:lang w:eastAsia="ru-RU"/>
              </w:rPr>
              <w:t>Пi</w:t>
            </w:r>
            <w:proofErr w:type="spellEnd"/>
            <w:r w:rsidRPr="0078698C">
              <w:rPr>
                <w:rFonts w:ascii="Arial" w:eastAsia="Times New Roman" w:hAnsi="Arial" w:cs="Arial"/>
                <w:sz w:val="24"/>
                <w:szCs w:val="24"/>
                <w:lang w:eastAsia="ru-RU"/>
              </w:rPr>
              <w:t>, где</w:t>
            </w:r>
          </w:p>
          <w:p w:rsidR="00CF66D2" w:rsidRPr="0078698C" w:rsidRDefault="00CF66D2"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sz w:val="24"/>
                <w:szCs w:val="24"/>
                <w:lang w:eastAsia="ru-RU"/>
              </w:rPr>
              <w:t>П</w:t>
            </w:r>
            <w:proofErr w:type="gramEnd"/>
            <w:r w:rsidRPr="0078698C">
              <w:rPr>
                <w:rFonts w:ascii="Arial" w:eastAsia="Times New Roman" w:hAnsi="Arial" w:cs="Arial"/>
                <w:sz w:val="24"/>
                <w:szCs w:val="24"/>
                <w:lang w:eastAsia="ru-RU"/>
              </w:rPr>
              <w:t xml:space="preserve"> – количество лиц, погибших в результате до​</w:t>
            </w:r>
            <w:proofErr w:type="spellStart"/>
            <w:r w:rsidRPr="0078698C">
              <w:rPr>
                <w:rFonts w:ascii="Arial" w:eastAsia="Times New Roman" w:hAnsi="Arial" w:cs="Arial"/>
                <w:sz w:val="24"/>
                <w:szCs w:val="24"/>
                <w:lang w:eastAsia="ru-RU"/>
              </w:rPr>
              <w:t>рожно</w:t>
            </w:r>
            <w:proofErr w:type="spellEnd"/>
            <w:r w:rsidRPr="0078698C">
              <w:rPr>
                <w:rFonts w:ascii="Arial" w:eastAsia="Times New Roman" w:hAnsi="Arial" w:cs="Arial"/>
                <w:sz w:val="24"/>
                <w:szCs w:val="24"/>
                <w:lang w:eastAsia="ru-RU"/>
              </w:rPr>
              <w:t>-транспортных происшествий;</w:t>
            </w:r>
          </w:p>
          <w:p w:rsidR="00CF66D2" w:rsidRPr="0078698C" w:rsidRDefault="00CF66D2" w:rsidP="004B15D6">
            <w:pPr>
              <w:spacing w:after="0" w:line="240" w:lineRule="auto"/>
              <w:ind w:right="-108"/>
              <w:jc w:val="both"/>
              <w:rPr>
                <w:rFonts w:ascii="Arial" w:eastAsia="Times New Roman" w:hAnsi="Arial" w:cs="Arial"/>
                <w:sz w:val="24"/>
                <w:szCs w:val="24"/>
                <w:lang w:eastAsia="ru-RU"/>
              </w:rPr>
            </w:pPr>
            <w:proofErr w:type="spellStart"/>
            <w:r w:rsidRPr="0078698C">
              <w:rPr>
                <w:rFonts w:ascii="Arial" w:eastAsia="Times New Roman" w:hAnsi="Arial" w:cs="Arial"/>
                <w:sz w:val="24"/>
                <w:szCs w:val="24"/>
                <w:lang w:eastAsia="ru-RU"/>
              </w:rPr>
              <w:t>П</w:t>
            </w:r>
            <w:proofErr w:type="gramStart"/>
            <w:r w:rsidRPr="0078698C">
              <w:rPr>
                <w:rFonts w:ascii="Arial" w:eastAsia="Times New Roman" w:hAnsi="Arial" w:cs="Arial"/>
                <w:sz w:val="24"/>
                <w:szCs w:val="24"/>
                <w:lang w:eastAsia="ru-RU"/>
              </w:rPr>
              <w:t>i</w:t>
            </w:r>
            <w:proofErr w:type="spellEnd"/>
            <w:proofErr w:type="gramEnd"/>
            <w:r w:rsidRPr="0078698C">
              <w:rPr>
                <w:rFonts w:ascii="Arial" w:eastAsia="Times New Roman" w:hAnsi="Arial" w:cs="Arial"/>
                <w:sz w:val="24"/>
                <w:szCs w:val="24"/>
                <w:lang w:eastAsia="ru-RU"/>
              </w:rPr>
              <w:t xml:space="preserve"> – количество лиц, погибших в результате дорожно-транспортных происшествий в предшествующий год;</w:t>
            </w:r>
          </w:p>
          <w:p w:rsidR="00CF66D2" w:rsidRPr="0078698C"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4,5% - прогнозируемое ежегодное снижение количества лиц, погибших в </w:t>
            </w:r>
            <w:proofErr w:type="gramStart"/>
            <w:r w:rsidRPr="0078698C">
              <w:rPr>
                <w:rFonts w:ascii="Arial" w:eastAsia="Times New Roman" w:hAnsi="Arial" w:cs="Arial"/>
                <w:sz w:val="24"/>
                <w:szCs w:val="24"/>
                <w:lang w:eastAsia="ru-RU"/>
              </w:rPr>
              <w:t>дорожно-транс</w:t>
            </w:r>
            <w:proofErr w:type="gramEnd"/>
            <w:r w:rsidRPr="0078698C">
              <w:rPr>
                <w:rFonts w:ascii="Arial" w:eastAsia="Times New Roman" w:hAnsi="Arial" w:cs="Arial"/>
                <w:sz w:val="24"/>
                <w:szCs w:val="24"/>
                <w:lang w:eastAsia="ru-RU"/>
              </w:rPr>
              <w:t>​портных происшествиях.</w:t>
            </w:r>
          </w:p>
        </w:tc>
        <w:tc>
          <w:tcPr>
            <w:tcW w:w="3892" w:type="dxa"/>
            <w:tcBorders>
              <w:top w:val="single" w:sz="6" w:space="0" w:color="000000"/>
              <w:left w:val="single" w:sz="6" w:space="0" w:color="000000"/>
              <w:bottom w:val="single" w:sz="6" w:space="0" w:color="000000"/>
              <w:right w:val="single" w:sz="6" w:space="0" w:color="000000"/>
            </w:tcBorders>
            <w:vAlign w:val="center"/>
            <w:hideMark/>
          </w:tcPr>
          <w:p w:rsidR="00CF66D2" w:rsidRPr="0078698C"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количество лиц, погибших в результате </w:t>
            </w:r>
            <w:proofErr w:type="gramStart"/>
            <w:r w:rsidRPr="0078698C">
              <w:rPr>
                <w:rFonts w:ascii="Arial" w:eastAsia="Times New Roman" w:hAnsi="Arial" w:cs="Arial"/>
                <w:sz w:val="24"/>
                <w:szCs w:val="24"/>
                <w:lang w:eastAsia="ru-RU"/>
              </w:rPr>
              <w:t>дорожно-транс</w:t>
            </w:r>
            <w:proofErr w:type="gramEnd"/>
            <w:r w:rsidRPr="0078698C">
              <w:rPr>
                <w:rFonts w:ascii="Arial" w:eastAsia="Times New Roman" w:hAnsi="Arial" w:cs="Arial"/>
                <w:sz w:val="24"/>
                <w:szCs w:val="24"/>
                <w:lang w:eastAsia="ru-RU"/>
              </w:rPr>
              <w:t>​портных происшествий, зарегистрированных ОГИБДД МО МВД России «Асиновский» по </w:t>
            </w:r>
            <w:r w:rsidRPr="0078698C">
              <w:rPr>
                <w:rFonts w:ascii="Arial" w:eastAsia="Times New Roman" w:hAnsi="Arial" w:cs="Arial"/>
                <w:color w:val="000000"/>
                <w:sz w:val="24"/>
                <w:szCs w:val="24"/>
                <w:lang w:eastAsia="ru-RU"/>
              </w:rPr>
              <w:t>Батуринского сельского поселения</w:t>
            </w:r>
            <w:r w:rsidR="00F40FC6">
              <w:rPr>
                <w:rFonts w:ascii="Arial" w:eastAsia="Times New Roman" w:hAnsi="Arial" w:cs="Arial"/>
                <w:sz w:val="24"/>
                <w:szCs w:val="24"/>
                <w:lang w:eastAsia="ru-RU"/>
              </w:rPr>
              <w:t xml:space="preserve"> итогам 2016</w:t>
            </w:r>
            <w:r w:rsidRPr="0078698C">
              <w:rPr>
                <w:rFonts w:ascii="Arial" w:eastAsia="Times New Roman" w:hAnsi="Arial" w:cs="Arial"/>
                <w:sz w:val="24"/>
                <w:szCs w:val="24"/>
                <w:lang w:eastAsia="ru-RU"/>
              </w:rPr>
              <w:t xml:space="preserve"> года (0 чел.) с ежег</w:t>
            </w:r>
            <w:r w:rsidR="00F40FC6">
              <w:rPr>
                <w:rFonts w:ascii="Arial" w:eastAsia="Times New Roman" w:hAnsi="Arial" w:cs="Arial"/>
                <w:sz w:val="24"/>
                <w:szCs w:val="24"/>
                <w:lang w:eastAsia="ru-RU"/>
              </w:rPr>
              <w:t>одным уменьшением на 4,5% к 2027</w:t>
            </w:r>
            <w:r w:rsidRPr="0078698C">
              <w:rPr>
                <w:rFonts w:ascii="Arial" w:eastAsia="Times New Roman" w:hAnsi="Arial" w:cs="Arial"/>
                <w:sz w:val="24"/>
                <w:szCs w:val="24"/>
                <w:lang w:eastAsia="ru-RU"/>
              </w:rPr>
              <w:t xml:space="preserve"> году</w:t>
            </w:r>
          </w:p>
        </w:tc>
      </w:tr>
      <w:tr w:rsidR="00CF66D2" w:rsidRPr="0078698C" w:rsidTr="004B15D6">
        <w:trPr>
          <w:trHeight w:val="2197"/>
        </w:trPr>
        <w:tc>
          <w:tcPr>
            <w:tcW w:w="932"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r w:rsidRPr="0078698C">
              <w:rPr>
                <w:rFonts w:ascii="Arial" w:eastAsia="Times New Roman" w:hAnsi="Arial" w:cs="Arial"/>
                <w:sz w:val="24"/>
                <w:szCs w:val="24"/>
                <w:lang w:eastAsia="ru-RU"/>
              </w:rPr>
              <w:t>3</w:t>
            </w:r>
          </w:p>
        </w:tc>
        <w:tc>
          <w:tcPr>
            <w:tcW w:w="3764" w:type="dxa"/>
            <w:tcBorders>
              <w:top w:val="single" w:sz="6" w:space="0" w:color="000000"/>
              <w:left w:val="single" w:sz="6" w:space="0" w:color="000000"/>
              <w:bottom w:val="single" w:sz="6" w:space="0" w:color="000000"/>
            </w:tcBorders>
            <w:vAlign w:val="center"/>
            <w:hideMark/>
          </w:tcPr>
          <w:p w:rsidR="005E573F"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Тяжесть последствий </w:t>
            </w:r>
            <w:proofErr w:type="gramStart"/>
            <w:r w:rsidRPr="0078698C">
              <w:rPr>
                <w:rFonts w:ascii="Arial" w:eastAsia="Times New Roman" w:hAnsi="Arial" w:cs="Arial"/>
                <w:sz w:val="24"/>
                <w:szCs w:val="24"/>
                <w:lang w:eastAsia="ru-RU"/>
              </w:rPr>
              <w:t>в</w:t>
            </w:r>
            <w:proofErr w:type="gramEnd"/>
            <w:r w:rsidRPr="0078698C">
              <w:rPr>
                <w:rFonts w:ascii="Arial" w:eastAsia="Times New Roman" w:hAnsi="Arial" w:cs="Arial"/>
                <w:sz w:val="24"/>
                <w:szCs w:val="24"/>
                <w:lang w:eastAsia="ru-RU"/>
              </w:rPr>
              <w:t xml:space="preserve"> </w:t>
            </w:r>
          </w:p>
          <w:p w:rsidR="00CF66D2" w:rsidRPr="0078698C" w:rsidRDefault="00CF66D2"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sz w:val="24"/>
                <w:szCs w:val="24"/>
                <w:lang w:eastAsia="ru-RU"/>
              </w:rPr>
              <w:t>ре​</w:t>
            </w:r>
            <w:proofErr w:type="spellStart"/>
            <w:r w:rsidRPr="0078698C">
              <w:rPr>
                <w:rFonts w:ascii="Arial" w:eastAsia="Times New Roman" w:hAnsi="Arial" w:cs="Arial"/>
                <w:sz w:val="24"/>
                <w:szCs w:val="24"/>
                <w:lang w:eastAsia="ru-RU"/>
              </w:rPr>
              <w:t>зультате</w:t>
            </w:r>
            <w:proofErr w:type="spellEnd"/>
            <w:proofErr w:type="gramEnd"/>
            <w:r w:rsidRPr="0078698C">
              <w:rPr>
                <w:rFonts w:ascii="Arial" w:eastAsia="Times New Roman" w:hAnsi="Arial" w:cs="Arial"/>
                <w:sz w:val="24"/>
                <w:szCs w:val="24"/>
                <w:lang w:eastAsia="ru-RU"/>
              </w:rPr>
              <w:t xml:space="preserve"> дорожно-транс​портных происшествий</w:t>
            </w:r>
          </w:p>
        </w:tc>
        <w:tc>
          <w:tcPr>
            <w:tcW w:w="1204"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center"/>
              <w:rPr>
                <w:rFonts w:ascii="Arial" w:eastAsia="Times New Roman" w:hAnsi="Arial" w:cs="Arial"/>
                <w:sz w:val="24"/>
                <w:szCs w:val="24"/>
                <w:lang w:eastAsia="ru-RU"/>
              </w:rPr>
            </w:pPr>
            <w:proofErr w:type="gramStart"/>
            <w:r w:rsidRPr="0078698C">
              <w:rPr>
                <w:rFonts w:ascii="Arial" w:eastAsia="Times New Roman" w:hAnsi="Arial" w:cs="Arial"/>
                <w:sz w:val="24"/>
                <w:szCs w:val="24"/>
                <w:lang w:eastAsia="ru-RU"/>
              </w:rPr>
              <w:t>погиб-</w:t>
            </w:r>
            <w:proofErr w:type="spellStart"/>
            <w:r w:rsidRPr="0078698C">
              <w:rPr>
                <w:rFonts w:ascii="Arial" w:eastAsia="Times New Roman" w:hAnsi="Arial" w:cs="Arial"/>
                <w:sz w:val="24"/>
                <w:szCs w:val="24"/>
                <w:lang w:eastAsia="ru-RU"/>
              </w:rPr>
              <w:t>ших</w:t>
            </w:r>
            <w:proofErr w:type="spellEnd"/>
            <w:proofErr w:type="gramEnd"/>
            <w:r w:rsidRPr="0078698C">
              <w:rPr>
                <w:rFonts w:ascii="Arial" w:eastAsia="Times New Roman" w:hAnsi="Arial" w:cs="Arial"/>
                <w:sz w:val="24"/>
                <w:szCs w:val="24"/>
                <w:lang w:eastAsia="ru-RU"/>
              </w:rPr>
              <w:t xml:space="preserve"> на 100 </w:t>
            </w:r>
            <w:r w:rsidRPr="0078698C">
              <w:rPr>
                <w:rFonts w:ascii="Arial" w:eastAsia="Times New Roman" w:hAnsi="Arial" w:cs="Arial"/>
                <w:sz w:val="24"/>
                <w:szCs w:val="24"/>
                <w:lang w:eastAsia="ru-RU"/>
              </w:rPr>
              <w:br/>
              <w:t>по​</w:t>
            </w:r>
            <w:proofErr w:type="spellStart"/>
            <w:r w:rsidRPr="0078698C">
              <w:rPr>
                <w:rFonts w:ascii="Arial" w:eastAsia="Times New Roman" w:hAnsi="Arial" w:cs="Arial"/>
                <w:sz w:val="24"/>
                <w:szCs w:val="24"/>
                <w:lang w:eastAsia="ru-RU"/>
              </w:rPr>
              <w:t>стра</w:t>
            </w:r>
            <w:proofErr w:type="spellEnd"/>
            <w:r w:rsidRPr="0078698C">
              <w:rPr>
                <w:rFonts w:ascii="Arial" w:eastAsia="Times New Roman" w:hAnsi="Arial" w:cs="Arial"/>
                <w:sz w:val="24"/>
                <w:szCs w:val="24"/>
                <w:lang w:eastAsia="ru-RU"/>
              </w:rPr>
              <w:t>-давших</w:t>
            </w:r>
          </w:p>
        </w:tc>
        <w:tc>
          <w:tcPr>
            <w:tcW w:w="6211" w:type="dxa"/>
            <w:tcBorders>
              <w:top w:val="single" w:sz="6" w:space="0" w:color="000000"/>
              <w:left w:val="single" w:sz="6" w:space="0" w:color="000000"/>
              <w:bottom w:val="single" w:sz="6" w:space="0" w:color="000000"/>
            </w:tcBorders>
            <w:vAlign w:val="center"/>
            <w:hideMark/>
          </w:tcPr>
          <w:p w:rsidR="00CF66D2" w:rsidRPr="0078698C" w:rsidRDefault="00CF66D2" w:rsidP="004B15D6">
            <w:pPr>
              <w:spacing w:after="0" w:line="240" w:lineRule="auto"/>
              <w:jc w:val="both"/>
              <w:rPr>
                <w:rFonts w:ascii="Arial" w:eastAsia="Times New Roman" w:hAnsi="Arial" w:cs="Arial"/>
                <w:sz w:val="24"/>
                <w:szCs w:val="24"/>
                <w:lang w:eastAsia="ru-RU"/>
              </w:rPr>
            </w:pPr>
            <w:proofErr w:type="spellStart"/>
            <w:r w:rsidRPr="0078698C">
              <w:rPr>
                <w:rFonts w:ascii="Arial" w:eastAsia="Times New Roman" w:hAnsi="Arial" w:cs="Arial"/>
                <w:sz w:val="24"/>
                <w:szCs w:val="24"/>
                <w:lang w:eastAsia="ru-RU"/>
              </w:rPr>
              <w:t>Тп</w:t>
            </w:r>
            <w:proofErr w:type="spellEnd"/>
            <w:r w:rsidRPr="0078698C">
              <w:rPr>
                <w:rFonts w:ascii="Arial" w:eastAsia="Times New Roman" w:hAnsi="Arial" w:cs="Arial"/>
                <w:sz w:val="24"/>
                <w:szCs w:val="24"/>
                <w:lang w:eastAsia="ru-RU"/>
              </w:rPr>
              <w:t xml:space="preserve"> = </w:t>
            </w:r>
            <w:proofErr w:type="gramStart"/>
            <w:r w:rsidRPr="0078698C">
              <w:rPr>
                <w:rFonts w:ascii="Arial" w:eastAsia="Times New Roman" w:hAnsi="Arial" w:cs="Arial"/>
                <w:sz w:val="24"/>
                <w:szCs w:val="24"/>
                <w:lang w:eastAsia="ru-RU"/>
              </w:rPr>
              <w:t>П</w:t>
            </w:r>
            <w:proofErr w:type="gramEnd"/>
            <w:r w:rsidRPr="0078698C">
              <w:rPr>
                <w:rFonts w:ascii="Arial" w:eastAsia="Times New Roman" w:hAnsi="Arial" w:cs="Arial"/>
                <w:sz w:val="24"/>
                <w:szCs w:val="24"/>
                <w:lang w:eastAsia="ru-RU"/>
              </w:rPr>
              <w:t>/П+Р * 100, где</w:t>
            </w:r>
          </w:p>
          <w:p w:rsidR="00CF66D2" w:rsidRPr="0078698C" w:rsidRDefault="00CF66D2"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sz w:val="24"/>
                <w:szCs w:val="24"/>
                <w:lang w:eastAsia="ru-RU"/>
              </w:rPr>
              <w:t>П</w:t>
            </w:r>
            <w:proofErr w:type="gramEnd"/>
            <w:r w:rsidRPr="0078698C">
              <w:rPr>
                <w:rFonts w:ascii="Arial" w:eastAsia="Times New Roman" w:hAnsi="Arial" w:cs="Arial"/>
                <w:sz w:val="24"/>
                <w:szCs w:val="24"/>
                <w:lang w:eastAsia="ru-RU"/>
              </w:rPr>
              <w:t xml:space="preserve"> – количество лиц, погибших в результате до​</w:t>
            </w:r>
            <w:proofErr w:type="spellStart"/>
            <w:r w:rsidRPr="0078698C">
              <w:rPr>
                <w:rFonts w:ascii="Arial" w:eastAsia="Times New Roman" w:hAnsi="Arial" w:cs="Arial"/>
                <w:sz w:val="24"/>
                <w:szCs w:val="24"/>
                <w:lang w:eastAsia="ru-RU"/>
              </w:rPr>
              <w:t>рожно</w:t>
            </w:r>
            <w:proofErr w:type="spellEnd"/>
            <w:r w:rsidRPr="0078698C">
              <w:rPr>
                <w:rFonts w:ascii="Arial" w:eastAsia="Times New Roman" w:hAnsi="Arial" w:cs="Arial"/>
                <w:sz w:val="24"/>
                <w:szCs w:val="24"/>
                <w:lang w:eastAsia="ru-RU"/>
              </w:rPr>
              <w:t>-транспортных происшествий,</w:t>
            </w:r>
          </w:p>
          <w:p w:rsidR="00CF66D2" w:rsidRPr="0078698C" w:rsidRDefault="00CF66D2" w:rsidP="004B15D6">
            <w:pPr>
              <w:spacing w:after="0" w:line="240" w:lineRule="auto"/>
              <w:jc w:val="both"/>
              <w:rPr>
                <w:rFonts w:ascii="Arial" w:eastAsia="Times New Roman" w:hAnsi="Arial" w:cs="Arial"/>
                <w:sz w:val="24"/>
                <w:szCs w:val="24"/>
                <w:lang w:eastAsia="ru-RU"/>
              </w:rPr>
            </w:pPr>
            <w:proofErr w:type="gramStart"/>
            <w:r w:rsidRPr="0078698C">
              <w:rPr>
                <w:rFonts w:ascii="Arial" w:eastAsia="Times New Roman" w:hAnsi="Arial" w:cs="Arial"/>
                <w:sz w:val="24"/>
                <w:szCs w:val="24"/>
                <w:lang w:eastAsia="ru-RU"/>
              </w:rPr>
              <w:t>Р</w:t>
            </w:r>
            <w:proofErr w:type="gramEnd"/>
            <w:r w:rsidRPr="0078698C">
              <w:rPr>
                <w:rFonts w:ascii="Arial" w:eastAsia="Times New Roman" w:hAnsi="Arial" w:cs="Arial"/>
                <w:sz w:val="24"/>
                <w:szCs w:val="24"/>
                <w:lang w:eastAsia="ru-RU"/>
              </w:rPr>
              <w:t xml:space="preserve"> – количество лиц, получивших ранения в до​</w:t>
            </w:r>
            <w:proofErr w:type="spellStart"/>
            <w:r w:rsidRPr="0078698C">
              <w:rPr>
                <w:rFonts w:ascii="Arial" w:eastAsia="Times New Roman" w:hAnsi="Arial" w:cs="Arial"/>
                <w:sz w:val="24"/>
                <w:szCs w:val="24"/>
                <w:lang w:eastAsia="ru-RU"/>
              </w:rPr>
              <w:t>рожно</w:t>
            </w:r>
            <w:proofErr w:type="spellEnd"/>
            <w:r w:rsidRPr="0078698C">
              <w:rPr>
                <w:rFonts w:ascii="Arial" w:eastAsia="Times New Roman" w:hAnsi="Arial" w:cs="Arial"/>
                <w:sz w:val="24"/>
                <w:szCs w:val="24"/>
                <w:lang w:eastAsia="ru-RU"/>
              </w:rPr>
              <w:t>-транспортных происшествиях</w:t>
            </w:r>
          </w:p>
        </w:tc>
        <w:tc>
          <w:tcPr>
            <w:tcW w:w="3892" w:type="dxa"/>
            <w:tcBorders>
              <w:top w:val="single" w:sz="6" w:space="0" w:color="000000"/>
              <w:left w:val="single" w:sz="6" w:space="0" w:color="000000"/>
              <w:bottom w:val="single" w:sz="6" w:space="0" w:color="000000"/>
              <w:right w:val="single" w:sz="6" w:space="0" w:color="000000"/>
            </w:tcBorders>
            <w:vAlign w:val="center"/>
            <w:hideMark/>
          </w:tcPr>
          <w:p w:rsidR="00CF66D2" w:rsidRPr="0078698C" w:rsidRDefault="00CF66D2" w:rsidP="004B15D6">
            <w:pPr>
              <w:spacing w:after="0" w:line="240" w:lineRule="auto"/>
              <w:jc w:val="both"/>
              <w:rPr>
                <w:rFonts w:ascii="Arial" w:eastAsia="Times New Roman" w:hAnsi="Arial" w:cs="Arial"/>
                <w:sz w:val="24"/>
                <w:szCs w:val="24"/>
                <w:lang w:eastAsia="ru-RU"/>
              </w:rPr>
            </w:pPr>
            <w:r w:rsidRPr="0078698C">
              <w:rPr>
                <w:rFonts w:ascii="Arial" w:eastAsia="Times New Roman" w:hAnsi="Arial" w:cs="Arial"/>
                <w:sz w:val="24"/>
                <w:szCs w:val="24"/>
                <w:lang w:eastAsia="ru-RU"/>
              </w:rPr>
              <w:t xml:space="preserve">количество лиц, погибших в результате </w:t>
            </w:r>
            <w:proofErr w:type="gramStart"/>
            <w:r w:rsidRPr="0078698C">
              <w:rPr>
                <w:rFonts w:ascii="Arial" w:eastAsia="Times New Roman" w:hAnsi="Arial" w:cs="Arial"/>
                <w:sz w:val="24"/>
                <w:szCs w:val="24"/>
                <w:lang w:eastAsia="ru-RU"/>
              </w:rPr>
              <w:t>дорожно-транс</w:t>
            </w:r>
            <w:proofErr w:type="gramEnd"/>
            <w:r w:rsidRPr="0078698C">
              <w:rPr>
                <w:rFonts w:ascii="Arial" w:eastAsia="Times New Roman" w:hAnsi="Arial" w:cs="Arial"/>
                <w:sz w:val="24"/>
                <w:szCs w:val="24"/>
                <w:lang w:eastAsia="ru-RU"/>
              </w:rPr>
              <w:t>​портных происшествий, зарегистрированных ОГИБДД МО МВД России «Асиновский» по </w:t>
            </w:r>
            <w:r w:rsidRPr="0078698C">
              <w:rPr>
                <w:rFonts w:ascii="Arial" w:eastAsia="Times New Roman" w:hAnsi="Arial" w:cs="Arial"/>
                <w:color w:val="000000"/>
                <w:sz w:val="24"/>
                <w:szCs w:val="24"/>
                <w:lang w:eastAsia="ru-RU"/>
              </w:rPr>
              <w:t>Батуринского сельского поселения</w:t>
            </w:r>
            <w:r w:rsidR="00F40FC6">
              <w:rPr>
                <w:rFonts w:ascii="Arial" w:eastAsia="Times New Roman" w:hAnsi="Arial" w:cs="Arial"/>
                <w:sz w:val="24"/>
                <w:szCs w:val="24"/>
                <w:lang w:eastAsia="ru-RU"/>
              </w:rPr>
              <w:t xml:space="preserve"> итогам 2016</w:t>
            </w:r>
            <w:r w:rsidRPr="0078698C">
              <w:rPr>
                <w:rFonts w:ascii="Arial" w:eastAsia="Times New Roman" w:hAnsi="Arial" w:cs="Arial"/>
                <w:sz w:val="24"/>
                <w:szCs w:val="24"/>
                <w:lang w:eastAsia="ru-RU"/>
              </w:rPr>
              <w:t xml:space="preserve"> года (0 чел.) с ежег</w:t>
            </w:r>
            <w:r w:rsidR="00F40FC6">
              <w:rPr>
                <w:rFonts w:ascii="Arial" w:eastAsia="Times New Roman" w:hAnsi="Arial" w:cs="Arial"/>
                <w:sz w:val="24"/>
                <w:szCs w:val="24"/>
                <w:lang w:eastAsia="ru-RU"/>
              </w:rPr>
              <w:t>одным уменьшением на 4,5% к 2027</w:t>
            </w:r>
            <w:r w:rsidRPr="0078698C">
              <w:rPr>
                <w:rFonts w:ascii="Arial" w:eastAsia="Times New Roman" w:hAnsi="Arial" w:cs="Arial"/>
                <w:sz w:val="24"/>
                <w:szCs w:val="24"/>
                <w:lang w:eastAsia="ru-RU"/>
              </w:rPr>
              <w:t xml:space="preserve"> году</w:t>
            </w:r>
          </w:p>
        </w:tc>
      </w:tr>
    </w:tbl>
    <w:p w:rsidR="007A5AC9" w:rsidRDefault="007A5AC9" w:rsidP="009068B6">
      <w:pPr>
        <w:spacing w:after="150" w:line="238" w:lineRule="atLeast"/>
        <w:rPr>
          <w:rFonts w:ascii="Times New Roman" w:eastAsia="Times New Roman" w:hAnsi="Times New Roman"/>
          <w:b/>
          <w:sz w:val="24"/>
          <w:szCs w:val="24"/>
          <w:lang w:eastAsia="ru-RU"/>
        </w:rPr>
        <w:sectPr w:rsidR="007A5AC9" w:rsidSect="00F643B0">
          <w:pgSz w:w="16840" w:h="11907" w:orient="landscape" w:code="9"/>
          <w:pgMar w:top="1304" w:right="709" w:bottom="851" w:left="851" w:header="720" w:footer="720" w:gutter="0"/>
          <w:cols w:space="720"/>
          <w:docGrid w:linePitch="299"/>
        </w:sectPr>
      </w:pPr>
    </w:p>
    <w:p w:rsidR="009068B6" w:rsidRPr="007A5AC9" w:rsidRDefault="009068B6" w:rsidP="007A5AC9">
      <w:pPr>
        <w:spacing w:after="150" w:line="238" w:lineRule="atLeast"/>
        <w:jc w:val="center"/>
        <w:rPr>
          <w:rFonts w:ascii="Arial" w:eastAsia="Times New Roman" w:hAnsi="Arial" w:cs="Arial"/>
          <w:b/>
          <w:sz w:val="24"/>
          <w:szCs w:val="24"/>
          <w:lang w:eastAsia="ru-RU"/>
        </w:rPr>
      </w:pPr>
      <w:r w:rsidRPr="007A5AC9">
        <w:rPr>
          <w:rFonts w:ascii="Times New Roman" w:eastAsia="Times New Roman" w:hAnsi="Times New Roman"/>
          <w:b/>
          <w:sz w:val="24"/>
          <w:szCs w:val="24"/>
          <w:lang w:eastAsia="ru-RU"/>
        </w:rPr>
        <w:lastRenderedPageBreak/>
        <w:t xml:space="preserve">8. </w:t>
      </w:r>
      <w:r w:rsidR="00E07C34" w:rsidRPr="007A5AC9">
        <w:rPr>
          <w:rFonts w:ascii="Arial" w:eastAsia="Times New Roman" w:hAnsi="Arial" w:cs="Arial"/>
          <w:b/>
          <w:sz w:val="24"/>
          <w:szCs w:val="24"/>
          <w:lang w:eastAsia="ru-RU"/>
        </w:rPr>
        <w:t>Предложение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r w:rsidRPr="007A5AC9">
        <w:rPr>
          <w:rFonts w:ascii="Arial" w:eastAsia="Arial Unicode MS" w:hAnsi="Arial" w:cs="Arial"/>
          <w:sz w:val="24"/>
          <w:szCs w:val="24"/>
          <w:lang w:eastAsia="ru-RU"/>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r w:rsidRPr="007A5AC9">
        <w:rPr>
          <w:rFonts w:ascii="Arial" w:eastAsia="Arial Unicode MS" w:hAnsi="Arial" w:cs="Arial"/>
          <w:sz w:val="24"/>
          <w:szCs w:val="24"/>
          <w:lang w:eastAsia="ru-RU"/>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proofErr w:type="gramStart"/>
      <w:r w:rsidRPr="007A5AC9">
        <w:rPr>
          <w:rFonts w:ascii="Arial" w:eastAsia="Arial Unicode MS" w:hAnsi="Arial" w:cs="Arial"/>
          <w:sz w:val="24"/>
          <w:szCs w:val="24"/>
          <w:lang w:eastAsia="ru-RU"/>
        </w:rPr>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w:t>
      </w:r>
      <w:proofErr w:type="gramEnd"/>
      <w:r w:rsidRPr="007A5AC9">
        <w:rPr>
          <w:rFonts w:ascii="Arial" w:eastAsia="Arial Unicode MS" w:hAnsi="Arial" w:cs="Arial"/>
          <w:sz w:val="24"/>
          <w:szCs w:val="24"/>
          <w:lang w:eastAsia="ru-RU"/>
        </w:rPr>
        <w:t xml:space="preserve"> и городских округов. </w:t>
      </w:r>
      <w:proofErr w:type="gramStart"/>
      <w:r w:rsidRPr="007A5AC9">
        <w:rPr>
          <w:rFonts w:ascii="Arial" w:eastAsia="Arial Unicode MS" w:hAnsi="Arial" w:cs="Arial"/>
          <w:sz w:val="24"/>
          <w:szCs w:val="24"/>
          <w:lang w:eastAsia="ru-RU"/>
        </w:rPr>
        <w:t>Градостроительным кодексом Российской Федерации в редакции Федерального закона от 29.12.2014 № 456-ФЗ «О внесении изменений в Градостроительный кодекс Российской Федерации и отдельные законодательные акты Российской Федерации" установлено, что программы комплексного развития транспортной инфраструктуры поселений, городских округов должны быть разработаны и утверждены в течение шести месяцев со дня установленных Правительством Российской Федерации требований к программам комплексного развития транспортной инфраструктуры поселений, городских округов</w:t>
      </w:r>
      <w:proofErr w:type="gramEnd"/>
      <w:r w:rsidRPr="007A5AC9">
        <w:rPr>
          <w:rFonts w:ascii="Arial" w:eastAsia="Arial Unicode MS" w:hAnsi="Arial" w:cs="Arial"/>
          <w:sz w:val="24"/>
          <w:szCs w:val="24"/>
          <w:lang w:eastAsia="ru-RU"/>
        </w:rPr>
        <w:t xml:space="preserve"> (далее – Требования).</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r w:rsidRPr="007A5AC9">
        <w:rPr>
          <w:rFonts w:ascii="Arial" w:eastAsia="Arial Unicode MS" w:hAnsi="Arial" w:cs="Arial"/>
          <w:sz w:val="24"/>
          <w:szCs w:val="24"/>
          <w:lang w:eastAsia="ru-RU"/>
        </w:rPr>
        <w:t>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r w:rsidRPr="007A5AC9">
        <w:rPr>
          <w:rFonts w:ascii="Arial" w:eastAsia="Arial Unicode MS" w:hAnsi="Arial" w:cs="Arial"/>
          <w:sz w:val="24"/>
          <w:szCs w:val="24"/>
          <w:lang w:eastAsia="ru-RU"/>
        </w:rPr>
        <w:t xml:space="preserve">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w:t>
      </w:r>
      <w:proofErr w:type="gramStart"/>
      <w:r w:rsidRPr="007A5AC9">
        <w:rPr>
          <w:rFonts w:ascii="Arial" w:eastAsia="Arial Unicode MS" w:hAnsi="Arial" w:cs="Arial"/>
          <w:sz w:val="24"/>
          <w:szCs w:val="24"/>
          <w:lang w:eastAsia="ru-RU"/>
        </w:rPr>
        <w:t>предусмотрены</w:t>
      </w:r>
      <w:proofErr w:type="gramEnd"/>
      <w:r w:rsidRPr="007A5AC9">
        <w:rPr>
          <w:rFonts w:ascii="Arial" w:eastAsia="Arial Unicode MS" w:hAnsi="Arial" w:cs="Arial"/>
          <w:sz w:val="24"/>
          <w:szCs w:val="24"/>
          <w:lang w:eastAsia="ru-RU"/>
        </w:rPr>
        <w:t xml:space="preserve"> в том числе программами комплексного развития транспортной инфраструктуры муниципальных образований.</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proofErr w:type="gramStart"/>
      <w:r w:rsidRPr="007A5AC9">
        <w:rPr>
          <w:rFonts w:ascii="Arial" w:eastAsia="Arial Unicode MS" w:hAnsi="Arial" w:cs="Arial"/>
          <w:sz w:val="24"/>
          <w:szCs w:val="24"/>
          <w:lang w:eastAsia="ru-RU"/>
        </w:rPr>
        <w:t>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w:t>
      </w:r>
      <w:proofErr w:type="gramEnd"/>
      <w:r w:rsidRPr="007A5AC9">
        <w:rPr>
          <w:rFonts w:ascii="Arial" w:eastAsia="Arial Unicode MS" w:hAnsi="Arial" w:cs="Arial"/>
          <w:sz w:val="24"/>
          <w:szCs w:val="24"/>
          <w:lang w:eastAsia="ru-RU"/>
        </w:rPr>
        <w:t xml:space="preserve">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городских поселений, по общему правилу, должна обеспечиваться органами местного самоуправления соответствующих муниципальных образований.</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proofErr w:type="gramStart"/>
      <w:r w:rsidRPr="007A5AC9">
        <w:rPr>
          <w:rFonts w:ascii="Arial" w:eastAsia="Arial Unicode MS" w:hAnsi="Arial" w:cs="Arial"/>
          <w:sz w:val="24"/>
          <w:szCs w:val="24"/>
          <w:lang w:eastAsia="ru-RU"/>
        </w:rPr>
        <w:t xml:space="preserve">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w:t>
      </w:r>
      <w:r w:rsidRPr="007A5AC9">
        <w:rPr>
          <w:rFonts w:ascii="Arial" w:eastAsia="Arial Unicode MS" w:hAnsi="Arial" w:cs="Arial"/>
          <w:sz w:val="24"/>
          <w:szCs w:val="24"/>
          <w:lang w:eastAsia="ru-RU"/>
        </w:rPr>
        <w:lastRenderedPageBreak/>
        <w:t>реализации стратегии социально-экономического развития муниципального образования планом и программой комплексного социально - экономического развития поселения, городского округа, инвестиционными программами субъектов естественных монополий</w:t>
      </w:r>
      <w:proofErr w:type="gramEnd"/>
      <w:r w:rsidRPr="007A5AC9">
        <w:rPr>
          <w:rFonts w:ascii="Arial" w:eastAsia="Arial Unicode MS" w:hAnsi="Arial" w:cs="Arial"/>
          <w:sz w:val="24"/>
          <w:szCs w:val="24"/>
          <w:lang w:eastAsia="ru-RU"/>
        </w:rPr>
        <w:t>,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r w:rsidRPr="007A5AC9">
        <w:rPr>
          <w:rFonts w:ascii="Arial" w:eastAsia="Arial Unicode MS" w:hAnsi="Arial" w:cs="Arial"/>
          <w:sz w:val="24"/>
          <w:szCs w:val="24"/>
          <w:lang w:eastAsia="ru-RU"/>
        </w:rPr>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инфраструктуры.</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r w:rsidRPr="007A5AC9">
        <w:rPr>
          <w:rFonts w:ascii="Arial" w:eastAsia="Arial Unicode MS" w:hAnsi="Arial" w:cs="Arial"/>
          <w:sz w:val="24"/>
          <w:szCs w:val="24"/>
          <w:lang w:eastAsia="ru-RU"/>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r w:rsidRPr="007A5AC9">
        <w:rPr>
          <w:rFonts w:ascii="Arial" w:eastAsia="Arial Unicode MS" w:hAnsi="Arial" w:cs="Arial"/>
          <w:sz w:val="24"/>
          <w:szCs w:val="24"/>
          <w:lang w:eastAsia="ru-RU"/>
        </w:rPr>
        <w:t xml:space="preserve">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w:t>
      </w:r>
      <w:proofErr w:type="gramStart"/>
      <w:r w:rsidRPr="007A5AC9">
        <w:rPr>
          <w:rFonts w:ascii="Arial" w:eastAsia="Arial Unicode MS" w:hAnsi="Arial" w:cs="Arial"/>
          <w:sz w:val="24"/>
          <w:szCs w:val="24"/>
          <w:lang w:eastAsia="ru-RU"/>
        </w:rPr>
        <w:t>с даты утверждения</w:t>
      </w:r>
      <w:proofErr w:type="gramEnd"/>
      <w:r w:rsidRPr="007A5AC9">
        <w:rPr>
          <w:rFonts w:ascii="Arial" w:eastAsia="Arial Unicode MS" w:hAnsi="Arial" w:cs="Arial"/>
          <w:sz w:val="24"/>
          <w:szCs w:val="24"/>
          <w:lang w:eastAsia="ru-RU"/>
        </w:rPr>
        <w:t xml:space="preserve">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r w:rsidRPr="007A5AC9">
        <w:rPr>
          <w:rFonts w:ascii="Arial" w:eastAsia="Arial Unicode MS" w:hAnsi="Arial" w:cs="Arial"/>
          <w:sz w:val="24"/>
          <w:szCs w:val="24"/>
          <w:lang w:eastAsia="ru-RU"/>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r w:rsidRPr="007A5AC9">
        <w:rPr>
          <w:rFonts w:ascii="Arial" w:eastAsia="Arial Unicode MS" w:hAnsi="Arial" w:cs="Arial"/>
          <w:sz w:val="24"/>
          <w:szCs w:val="24"/>
          <w:lang w:eastAsia="ru-RU"/>
        </w:rPr>
        <w:t>- применение экономических мер, стимулирующих инвестиции в объекты транспортной инфраструктуры;</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r w:rsidRPr="007A5AC9">
        <w:rPr>
          <w:rFonts w:ascii="Arial" w:eastAsia="Arial Unicode MS" w:hAnsi="Arial" w:cs="Arial"/>
          <w:sz w:val="24"/>
          <w:szCs w:val="24"/>
          <w:lang w:eastAsia="ru-RU"/>
        </w:rPr>
        <w:t>-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r w:rsidRPr="007A5AC9">
        <w:rPr>
          <w:rFonts w:ascii="Arial" w:eastAsia="Arial Unicode MS" w:hAnsi="Arial" w:cs="Arial"/>
          <w:sz w:val="24"/>
          <w:szCs w:val="24"/>
          <w:lang w:eastAsia="ru-RU"/>
        </w:rPr>
        <w:t>- координация усилий федеральных органов исполнительной власти, органов исполнительной власти субъекта РФ,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r w:rsidRPr="007A5AC9">
        <w:rPr>
          <w:rFonts w:ascii="Arial" w:eastAsia="Arial Unicode MS" w:hAnsi="Arial" w:cs="Arial"/>
          <w:sz w:val="24"/>
          <w:szCs w:val="24"/>
          <w:lang w:eastAsia="ru-RU"/>
        </w:rPr>
        <w:t>-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r w:rsidRPr="007A5AC9">
        <w:rPr>
          <w:rFonts w:ascii="Arial" w:eastAsia="Arial Unicode MS" w:hAnsi="Arial" w:cs="Arial"/>
          <w:sz w:val="24"/>
          <w:szCs w:val="24"/>
          <w:lang w:eastAsia="ru-RU"/>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r w:rsidRPr="007A5AC9">
        <w:rPr>
          <w:rFonts w:ascii="Arial" w:eastAsia="Arial Unicode MS" w:hAnsi="Arial" w:cs="Arial"/>
          <w:sz w:val="24"/>
          <w:szCs w:val="24"/>
          <w:lang w:eastAsia="ru-RU"/>
        </w:rPr>
        <w:t>Для создания эффективной конкурентоспособной транспортной системы необходимы 3 основные составляющие:</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r w:rsidRPr="007A5AC9">
        <w:rPr>
          <w:rFonts w:ascii="Arial" w:eastAsia="Arial Unicode MS" w:hAnsi="Arial" w:cs="Arial"/>
          <w:sz w:val="24"/>
          <w:szCs w:val="24"/>
          <w:lang w:eastAsia="ru-RU"/>
        </w:rPr>
        <w:t>- конкурентоспособные высококачественные транспортные услуги;</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r w:rsidRPr="007A5AC9">
        <w:rPr>
          <w:rFonts w:ascii="Arial" w:eastAsia="Arial Unicode MS" w:hAnsi="Arial" w:cs="Arial"/>
          <w:sz w:val="24"/>
          <w:szCs w:val="24"/>
          <w:lang w:eastAsia="ru-RU"/>
        </w:rPr>
        <w:t>- 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r w:rsidRPr="007A5AC9">
        <w:rPr>
          <w:rFonts w:ascii="Arial" w:eastAsia="Arial Unicode MS" w:hAnsi="Arial" w:cs="Arial"/>
          <w:sz w:val="24"/>
          <w:szCs w:val="24"/>
          <w:lang w:eastAsia="ru-RU"/>
        </w:rPr>
        <w:t>- создание условий для превышения уровня предложения транспортных услуг над спросом.</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r w:rsidRPr="007A5AC9">
        <w:rPr>
          <w:rFonts w:ascii="Arial" w:eastAsia="Arial Unicode MS" w:hAnsi="Arial" w:cs="Arial"/>
          <w:sz w:val="24"/>
          <w:szCs w:val="24"/>
          <w:lang w:eastAsia="ru-RU"/>
        </w:rPr>
        <w:t>Развитие транспорта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1B35A5" w:rsidRPr="007A5AC9" w:rsidRDefault="001B35A5" w:rsidP="001B35A5">
      <w:pPr>
        <w:spacing w:after="0" w:line="240" w:lineRule="auto"/>
        <w:ind w:firstLine="567"/>
        <w:jc w:val="both"/>
        <w:rPr>
          <w:rFonts w:ascii="Arial" w:eastAsia="Arial Unicode MS" w:hAnsi="Arial" w:cs="Arial"/>
          <w:sz w:val="24"/>
          <w:szCs w:val="24"/>
          <w:lang w:eastAsia="ru-RU"/>
        </w:rPr>
      </w:pPr>
      <w:r w:rsidRPr="007A5AC9">
        <w:rPr>
          <w:rFonts w:ascii="Arial" w:eastAsia="Arial Unicode MS" w:hAnsi="Arial" w:cs="Arial"/>
          <w:sz w:val="24"/>
          <w:szCs w:val="24"/>
          <w:lang w:eastAsia="ru-RU"/>
        </w:rPr>
        <w:t xml:space="preserve">Транспортная система Батуринского  сельского поселения является элементом транспортной системы региона, поэтому решение всех задач, связанных с оптимизацией </w:t>
      </w:r>
      <w:r w:rsidRPr="007A5AC9">
        <w:rPr>
          <w:rFonts w:ascii="Arial" w:eastAsia="Arial Unicode MS" w:hAnsi="Arial" w:cs="Arial"/>
          <w:sz w:val="24"/>
          <w:szCs w:val="24"/>
          <w:lang w:eastAsia="ru-RU"/>
        </w:rPr>
        <w:lastRenderedPageBreak/>
        <w:t>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rsidR="007A5AC9" w:rsidRPr="00F40FC6" w:rsidRDefault="001B35A5" w:rsidP="00F40FC6">
      <w:pPr>
        <w:spacing w:after="0" w:line="240" w:lineRule="auto"/>
        <w:ind w:firstLine="567"/>
        <w:rPr>
          <w:rFonts w:ascii="Arial" w:eastAsia="Arial Unicode MS" w:hAnsi="Arial" w:cs="Arial"/>
          <w:sz w:val="24"/>
          <w:szCs w:val="24"/>
          <w:lang w:eastAsia="ru-RU"/>
        </w:rPr>
        <w:sectPr w:rsidR="007A5AC9" w:rsidRPr="00F40FC6" w:rsidSect="00EF3774">
          <w:pgSz w:w="11907" w:h="16840" w:code="9"/>
          <w:pgMar w:top="851" w:right="851" w:bottom="709" w:left="851" w:header="720" w:footer="720" w:gutter="0"/>
          <w:cols w:space="720"/>
          <w:docGrid w:linePitch="299"/>
        </w:sectPr>
      </w:pPr>
      <w:r w:rsidRPr="007A5AC9">
        <w:rPr>
          <w:rFonts w:ascii="Arial" w:eastAsia="Arial Unicode MS" w:hAnsi="Arial" w:cs="Arial"/>
          <w:sz w:val="24"/>
          <w:szCs w:val="24"/>
          <w:lang w:eastAsia="ru-RU"/>
        </w:rPr>
        <w:t>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Батуринского  сельского поселения, повышения уровня безопасности движения, доступности и качества оказываемых услуг транспо</w:t>
      </w:r>
      <w:r w:rsidR="00F40FC6">
        <w:rPr>
          <w:rFonts w:ascii="Arial" w:eastAsia="Arial Unicode MS" w:hAnsi="Arial" w:cs="Arial"/>
          <w:sz w:val="24"/>
          <w:szCs w:val="24"/>
          <w:lang w:eastAsia="ru-RU"/>
        </w:rPr>
        <w:t>ртного комплекса для населения.</w:t>
      </w:r>
    </w:p>
    <w:p w:rsidR="00363DAB" w:rsidRPr="0038673A" w:rsidRDefault="00363DAB" w:rsidP="00C02644">
      <w:pPr>
        <w:spacing w:after="0" w:line="240" w:lineRule="auto"/>
        <w:rPr>
          <w:rFonts w:ascii="Arial" w:eastAsia="Times New Roman" w:hAnsi="Arial" w:cs="Arial"/>
          <w:color w:val="000000"/>
          <w:sz w:val="24"/>
          <w:szCs w:val="24"/>
          <w:lang w:eastAsia="ru-RU"/>
        </w:rPr>
      </w:pPr>
    </w:p>
    <w:sectPr w:rsidR="00363DAB" w:rsidRPr="0038673A" w:rsidSect="00F643B0">
      <w:pgSz w:w="16840" w:h="11907" w:orient="landscape" w:code="9"/>
      <w:pgMar w:top="1304" w:right="709" w:bottom="851" w:left="85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5D6" w:rsidRDefault="004B15D6">
      <w:pPr>
        <w:spacing w:after="0" w:line="240" w:lineRule="auto"/>
      </w:pPr>
      <w:r>
        <w:separator/>
      </w:r>
    </w:p>
  </w:endnote>
  <w:endnote w:type="continuationSeparator" w:id="0">
    <w:p w:rsidR="004B15D6" w:rsidRDefault="004B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5D6" w:rsidRDefault="004B15D6">
      <w:pPr>
        <w:spacing w:after="0" w:line="240" w:lineRule="auto"/>
      </w:pPr>
      <w:r>
        <w:separator/>
      </w:r>
    </w:p>
  </w:footnote>
  <w:footnote w:type="continuationSeparator" w:id="0">
    <w:p w:rsidR="004B15D6" w:rsidRDefault="004B1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2">
    <w:nsid w:val="11342B1D"/>
    <w:multiLevelType w:val="hybridMultilevel"/>
    <w:tmpl w:val="DEA2AFE0"/>
    <w:lvl w:ilvl="0" w:tplc="3DE048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E6A09E6"/>
    <w:multiLevelType w:val="hybridMultilevel"/>
    <w:tmpl w:val="4990739A"/>
    <w:lvl w:ilvl="0" w:tplc="0626590A">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00D3D92"/>
    <w:multiLevelType w:val="hybridMultilevel"/>
    <w:tmpl w:val="4990739A"/>
    <w:lvl w:ilvl="0" w:tplc="0626590A">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5A3F7F3A"/>
    <w:multiLevelType w:val="hybridMultilevel"/>
    <w:tmpl w:val="598A5B94"/>
    <w:lvl w:ilvl="0" w:tplc="EF1E166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5B6573AA"/>
    <w:multiLevelType w:val="hybridMultilevel"/>
    <w:tmpl w:val="2EB8C924"/>
    <w:lvl w:ilvl="0" w:tplc="F76813CE">
      <w:start w:val="2017"/>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5"/>
  </w:num>
  <w:num w:numId="5">
    <w:abstractNumId w:val="0"/>
  </w:num>
  <w:num w:numId="6">
    <w:abstractNumId w:val="1"/>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42"/>
    <w:rsid w:val="000037F9"/>
    <w:rsid w:val="0002681B"/>
    <w:rsid w:val="000D2187"/>
    <w:rsid w:val="00122DD9"/>
    <w:rsid w:val="00122F42"/>
    <w:rsid w:val="0012456A"/>
    <w:rsid w:val="001444BA"/>
    <w:rsid w:val="00163357"/>
    <w:rsid w:val="00183C45"/>
    <w:rsid w:val="001B35A5"/>
    <w:rsid w:val="002326F8"/>
    <w:rsid w:val="00245D22"/>
    <w:rsid w:val="002624F1"/>
    <w:rsid w:val="002B5C5B"/>
    <w:rsid w:val="002E5636"/>
    <w:rsid w:val="002F516D"/>
    <w:rsid w:val="00340013"/>
    <w:rsid w:val="00341769"/>
    <w:rsid w:val="00343798"/>
    <w:rsid w:val="003567BF"/>
    <w:rsid w:val="00363DAB"/>
    <w:rsid w:val="00365300"/>
    <w:rsid w:val="0038112D"/>
    <w:rsid w:val="00381D42"/>
    <w:rsid w:val="0038673A"/>
    <w:rsid w:val="00392704"/>
    <w:rsid w:val="003D2277"/>
    <w:rsid w:val="003D3C59"/>
    <w:rsid w:val="003E6F78"/>
    <w:rsid w:val="00405804"/>
    <w:rsid w:val="0043266A"/>
    <w:rsid w:val="00486C3F"/>
    <w:rsid w:val="004925F5"/>
    <w:rsid w:val="004A75A3"/>
    <w:rsid w:val="004B15D6"/>
    <w:rsid w:val="004C6FFD"/>
    <w:rsid w:val="004E2811"/>
    <w:rsid w:val="004E7FC1"/>
    <w:rsid w:val="00505062"/>
    <w:rsid w:val="00571BDD"/>
    <w:rsid w:val="00581874"/>
    <w:rsid w:val="00583665"/>
    <w:rsid w:val="005911F1"/>
    <w:rsid w:val="005922F2"/>
    <w:rsid w:val="00594A32"/>
    <w:rsid w:val="005B1EDC"/>
    <w:rsid w:val="005E573F"/>
    <w:rsid w:val="005F6D12"/>
    <w:rsid w:val="00653DA2"/>
    <w:rsid w:val="00665D76"/>
    <w:rsid w:val="00697E49"/>
    <w:rsid w:val="006E1679"/>
    <w:rsid w:val="0070266B"/>
    <w:rsid w:val="00716305"/>
    <w:rsid w:val="00723943"/>
    <w:rsid w:val="007331DB"/>
    <w:rsid w:val="0076053C"/>
    <w:rsid w:val="0078698C"/>
    <w:rsid w:val="00793F24"/>
    <w:rsid w:val="007A5AC9"/>
    <w:rsid w:val="007A6393"/>
    <w:rsid w:val="007C74B3"/>
    <w:rsid w:val="007F2404"/>
    <w:rsid w:val="007F3F02"/>
    <w:rsid w:val="00827E3E"/>
    <w:rsid w:val="008419DB"/>
    <w:rsid w:val="00845CF6"/>
    <w:rsid w:val="0086782F"/>
    <w:rsid w:val="00877719"/>
    <w:rsid w:val="008975B1"/>
    <w:rsid w:val="008B224B"/>
    <w:rsid w:val="008C052D"/>
    <w:rsid w:val="008D2F5D"/>
    <w:rsid w:val="0090012E"/>
    <w:rsid w:val="009068B6"/>
    <w:rsid w:val="00922E4E"/>
    <w:rsid w:val="00943389"/>
    <w:rsid w:val="00946006"/>
    <w:rsid w:val="00995AD3"/>
    <w:rsid w:val="009E3071"/>
    <w:rsid w:val="00A15EA7"/>
    <w:rsid w:val="00A5640F"/>
    <w:rsid w:val="00A76444"/>
    <w:rsid w:val="00A80C55"/>
    <w:rsid w:val="00AA4744"/>
    <w:rsid w:val="00AC0C56"/>
    <w:rsid w:val="00AD55A5"/>
    <w:rsid w:val="00B06BE8"/>
    <w:rsid w:val="00B15EA5"/>
    <w:rsid w:val="00B73289"/>
    <w:rsid w:val="00BA3700"/>
    <w:rsid w:val="00BD45A5"/>
    <w:rsid w:val="00C017CF"/>
    <w:rsid w:val="00C02644"/>
    <w:rsid w:val="00C07B1D"/>
    <w:rsid w:val="00C07FF3"/>
    <w:rsid w:val="00C71F42"/>
    <w:rsid w:val="00C94BB0"/>
    <w:rsid w:val="00C956C6"/>
    <w:rsid w:val="00CA1B0E"/>
    <w:rsid w:val="00CB0134"/>
    <w:rsid w:val="00CF06FF"/>
    <w:rsid w:val="00CF66D2"/>
    <w:rsid w:val="00D23B38"/>
    <w:rsid w:val="00DA2005"/>
    <w:rsid w:val="00DA2B93"/>
    <w:rsid w:val="00DB4725"/>
    <w:rsid w:val="00DD6CCB"/>
    <w:rsid w:val="00E07C34"/>
    <w:rsid w:val="00E67AC3"/>
    <w:rsid w:val="00E9516F"/>
    <w:rsid w:val="00EB09FD"/>
    <w:rsid w:val="00EC6FD3"/>
    <w:rsid w:val="00ED1616"/>
    <w:rsid w:val="00ED5EB8"/>
    <w:rsid w:val="00EF05EF"/>
    <w:rsid w:val="00EF3774"/>
    <w:rsid w:val="00F235A0"/>
    <w:rsid w:val="00F30645"/>
    <w:rsid w:val="00F37398"/>
    <w:rsid w:val="00F40FC6"/>
    <w:rsid w:val="00F410A0"/>
    <w:rsid w:val="00F643B0"/>
    <w:rsid w:val="00F87897"/>
    <w:rsid w:val="00F91994"/>
    <w:rsid w:val="00FB041A"/>
    <w:rsid w:val="00FB3DE7"/>
    <w:rsid w:val="00FB50B9"/>
    <w:rsid w:val="00FC20FB"/>
    <w:rsid w:val="00FC66E3"/>
    <w:rsid w:val="00FC6D15"/>
    <w:rsid w:val="00FF4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F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122F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
    <w:name w:val="Style2"/>
    <w:basedOn w:val="a"/>
    <w:uiPriority w:val="99"/>
    <w:rsid w:val="00122F42"/>
    <w:pPr>
      <w:autoSpaceDN w:val="0"/>
      <w:adjustRightInd w:val="0"/>
      <w:spacing w:line="410" w:lineRule="exact"/>
      <w:ind w:firstLine="835"/>
      <w:jc w:val="both"/>
    </w:pPr>
    <w:rPr>
      <w:rFonts w:eastAsia="Times New Roman" w:cs="Calibri"/>
      <w:sz w:val="24"/>
      <w:szCs w:val="24"/>
      <w:lang w:val="en-US" w:eastAsia="ru-RU"/>
    </w:rPr>
  </w:style>
  <w:style w:type="character" w:customStyle="1" w:styleId="FontStyle11">
    <w:name w:val="Font Style11"/>
    <w:uiPriority w:val="99"/>
    <w:rsid w:val="00122F42"/>
    <w:rPr>
      <w:rFonts w:ascii="Times New Roman" w:hAnsi="Times New Roman" w:cs="Times New Roman"/>
      <w:sz w:val="22"/>
      <w:szCs w:val="22"/>
    </w:rPr>
  </w:style>
  <w:style w:type="paragraph" w:customStyle="1" w:styleId="Style4">
    <w:name w:val="Style4"/>
    <w:basedOn w:val="a"/>
    <w:uiPriority w:val="99"/>
    <w:rsid w:val="00122F42"/>
    <w:pPr>
      <w:autoSpaceDN w:val="0"/>
      <w:adjustRightInd w:val="0"/>
      <w:spacing w:line="416" w:lineRule="exact"/>
      <w:ind w:firstLine="835"/>
      <w:jc w:val="both"/>
    </w:pPr>
    <w:rPr>
      <w:rFonts w:eastAsia="Times New Roman" w:cs="Calibri"/>
      <w:sz w:val="24"/>
      <w:szCs w:val="24"/>
      <w:lang w:val="en-US" w:eastAsia="ru-RU"/>
    </w:rPr>
  </w:style>
  <w:style w:type="paragraph" w:customStyle="1" w:styleId="Style6">
    <w:name w:val="Style6"/>
    <w:basedOn w:val="a"/>
    <w:uiPriority w:val="99"/>
    <w:rsid w:val="00122F42"/>
    <w:pPr>
      <w:autoSpaceDN w:val="0"/>
      <w:adjustRightInd w:val="0"/>
      <w:spacing w:line="418" w:lineRule="exact"/>
      <w:ind w:firstLine="614"/>
    </w:pPr>
    <w:rPr>
      <w:rFonts w:eastAsia="Times New Roman" w:cs="Calibri"/>
      <w:sz w:val="24"/>
      <w:szCs w:val="24"/>
      <w:lang w:val="en-US" w:eastAsia="ru-RU"/>
    </w:rPr>
  </w:style>
  <w:style w:type="character" w:customStyle="1" w:styleId="FontStyle14">
    <w:name w:val="Font Style14"/>
    <w:uiPriority w:val="99"/>
    <w:rsid w:val="00122F42"/>
    <w:rPr>
      <w:rFonts w:ascii="Times New Roman" w:hAnsi="Times New Roman" w:cs="Times New Roman"/>
      <w:i/>
      <w:iCs/>
      <w:sz w:val="22"/>
      <w:szCs w:val="22"/>
    </w:rPr>
  </w:style>
  <w:style w:type="paragraph" w:styleId="a3">
    <w:name w:val="footer"/>
    <w:basedOn w:val="a"/>
    <w:link w:val="a4"/>
    <w:uiPriority w:val="99"/>
    <w:unhideWhenUsed/>
    <w:rsid w:val="002B5C5B"/>
    <w:pPr>
      <w:tabs>
        <w:tab w:val="center" w:pos="4677"/>
        <w:tab w:val="right" w:pos="9355"/>
      </w:tabs>
    </w:pPr>
    <w:rPr>
      <w:rFonts w:eastAsia="Times New Roman"/>
      <w:lang w:eastAsia="ru-RU"/>
    </w:rPr>
  </w:style>
  <w:style w:type="character" w:customStyle="1" w:styleId="a4">
    <w:name w:val="Нижний колонтитул Знак"/>
    <w:basedOn w:val="a0"/>
    <w:link w:val="a3"/>
    <w:uiPriority w:val="99"/>
    <w:rsid w:val="002B5C5B"/>
    <w:rPr>
      <w:rFonts w:ascii="Calibri" w:eastAsia="Times New Roman" w:hAnsi="Calibri" w:cs="Times New Roman"/>
      <w:lang w:eastAsia="ru-RU"/>
    </w:rPr>
  </w:style>
  <w:style w:type="character" w:styleId="a5">
    <w:name w:val="page number"/>
    <w:rsid w:val="002B5C5B"/>
  </w:style>
  <w:style w:type="paragraph" w:customStyle="1" w:styleId="ConsPlusNormal">
    <w:name w:val="ConsPlusNormal"/>
    <w:rsid w:val="002624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qFormat/>
    <w:rsid w:val="002624F1"/>
    <w:pPr>
      <w:spacing w:after="0" w:line="240" w:lineRule="auto"/>
    </w:pPr>
    <w:rPr>
      <w:rFonts w:ascii="Calibri" w:eastAsia="Times New Roman" w:hAnsi="Calibri" w:cs="Times New Roman"/>
      <w:lang w:eastAsia="ru-RU"/>
    </w:rPr>
  </w:style>
  <w:style w:type="paragraph" w:customStyle="1" w:styleId="p12">
    <w:name w:val="p12"/>
    <w:basedOn w:val="a"/>
    <w:rsid w:val="008B22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8B224B"/>
  </w:style>
  <w:style w:type="paragraph" w:customStyle="1" w:styleId="p33">
    <w:name w:val="p33"/>
    <w:basedOn w:val="a"/>
    <w:rsid w:val="008B22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8B224B"/>
  </w:style>
  <w:style w:type="character" w:customStyle="1" w:styleId="apple-converted-space">
    <w:name w:val="apple-converted-space"/>
    <w:basedOn w:val="a0"/>
    <w:rsid w:val="008B224B"/>
  </w:style>
  <w:style w:type="paragraph" w:customStyle="1" w:styleId="p11">
    <w:name w:val="p11"/>
    <w:basedOn w:val="a"/>
    <w:rsid w:val="008B22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
    <w:rsid w:val="008B22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2">
    <w:name w:val="p32"/>
    <w:basedOn w:val="a"/>
    <w:rsid w:val="008B22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1">
    <w:name w:val="s11"/>
    <w:basedOn w:val="a0"/>
    <w:rsid w:val="008B224B"/>
  </w:style>
  <w:style w:type="paragraph" w:customStyle="1" w:styleId="p34">
    <w:name w:val="p34"/>
    <w:basedOn w:val="a"/>
    <w:rsid w:val="008B22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9">
    <w:name w:val="s9"/>
    <w:basedOn w:val="a0"/>
    <w:rsid w:val="008B224B"/>
  </w:style>
  <w:style w:type="character" w:customStyle="1" w:styleId="s12">
    <w:name w:val="s12"/>
    <w:basedOn w:val="a0"/>
    <w:rsid w:val="008B224B"/>
  </w:style>
  <w:style w:type="paragraph" w:customStyle="1" w:styleId="p21">
    <w:name w:val="p21"/>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uiPriority w:val="99"/>
    <w:semiHidden/>
    <w:unhideWhenUsed/>
    <w:rsid w:val="00363DAB"/>
  </w:style>
  <w:style w:type="paragraph" w:customStyle="1" w:styleId="p35">
    <w:name w:val="p35"/>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0"/>
    <w:rsid w:val="00363DAB"/>
  </w:style>
  <w:style w:type="paragraph" w:customStyle="1" w:styleId="p36">
    <w:name w:val="p36"/>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7">
    <w:name w:val="p37"/>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8">
    <w:name w:val="p38"/>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9">
    <w:name w:val="p39"/>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0">
    <w:name w:val="p40"/>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4">
    <w:name w:val="s14"/>
    <w:basedOn w:val="a0"/>
    <w:rsid w:val="00363DAB"/>
  </w:style>
  <w:style w:type="paragraph" w:customStyle="1" w:styleId="p41">
    <w:name w:val="p41"/>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2">
    <w:name w:val="p42"/>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3">
    <w:name w:val="p43"/>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4">
    <w:name w:val="p44"/>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5">
    <w:name w:val="p45"/>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6">
    <w:name w:val="p46"/>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363DAB"/>
  </w:style>
  <w:style w:type="paragraph" w:customStyle="1" w:styleId="p47">
    <w:name w:val="p47"/>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8">
    <w:name w:val="p48"/>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9">
    <w:name w:val="p49"/>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5">
    <w:name w:val="s15"/>
    <w:basedOn w:val="a0"/>
    <w:rsid w:val="00363DAB"/>
  </w:style>
  <w:style w:type="paragraph" w:customStyle="1" w:styleId="p50">
    <w:name w:val="p50"/>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1">
    <w:name w:val="p51"/>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2">
    <w:name w:val="p52"/>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3">
    <w:name w:val="p53"/>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4">
    <w:name w:val="p54"/>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5">
    <w:name w:val="p55"/>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6">
    <w:name w:val="p56"/>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7">
    <w:name w:val="p57"/>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8">
    <w:name w:val="p58"/>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9">
    <w:name w:val="p59"/>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0">
    <w:name w:val="p60"/>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363DAB"/>
  </w:style>
  <w:style w:type="paragraph" w:customStyle="1" w:styleId="p61">
    <w:name w:val="p61"/>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2">
    <w:name w:val="p62"/>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3">
    <w:name w:val="p63"/>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4">
    <w:name w:val="p64"/>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5">
    <w:name w:val="p65"/>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2F516D"/>
    <w:pPr>
      <w:ind w:left="720"/>
      <w:contextualSpacing/>
    </w:pPr>
  </w:style>
  <w:style w:type="paragraph" w:styleId="a8">
    <w:name w:val="Balloon Text"/>
    <w:basedOn w:val="a"/>
    <w:link w:val="a9"/>
    <w:uiPriority w:val="99"/>
    <w:semiHidden/>
    <w:unhideWhenUsed/>
    <w:rsid w:val="00653D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3DA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F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122F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
    <w:name w:val="Style2"/>
    <w:basedOn w:val="a"/>
    <w:uiPriority w:val="99"/>
    <w:rsid w:val="00122F42"/>
    <w:pPr>
      <w:autoSpaceDN w:val="0"/>
      <w:adjustRightInd w:val="0"/>
      <w:spacing w:line="410" w:lineRule="exact"/>
      <w:ind w:firstLine="835"/>
      <w:jc w:val="both"/>
    </w:pPr>
    <w:rPr>
      <w:rFonts w:eastAsia="Times New Roman" w:cs="Calibri"/>
      <w:sz w:val="24"/>
      <w:szCs w:val="24"/>
      <w:lang w:val="en-US" w:eastAsia="ru-RU"/>
    </w:rPr>
  </w:style>
  <w:style w:type="character" w:customStyle="1" w:styleId="FontStyle11">
    <w:name w:val="Font Style11"/>
    <w:uiPriority w:val="99"/>
    <w:rsid w:val="00122F42"/>
    <w:rPr>
      <w:rFonts w:ascii="Times New Roman" w:hAnsi="Times New Roman" w:cs="Times New Roman"/>
      <w:sz w:val="22"/>
      <w:szCs w:val="22"/>
    </w:rPr>
  </w:style>
  <w:style w:type="paragraph" w:customStyle="1" w:styleId="Style4">
    <w:name w:val="Style4"/>
    <w:basedOn w:val="a"/>
    <w:uiPriority w:val="99"/>
    <w:rsid w:val="00122F42"/>
    <w:pPr>
      <w:autoSpaceDN w:val="0"/>
      <w:adjustRightInd w:val="0"/>
      <w:spacing w:line="416" w:lineRule="exact"/>
      <w:ind w:firstLine="835"/>
      <w:jc w:val="both"/>
    </w:pPr>
    <w:rPr>
      <w:rFonts w:eastAsia="Times New Roman" w:cs="Calibri"/>
      <w:sz w:val="24"/>
      <w:szCs w:val="24"/>
      <w:lang w:val="en-US" w:eastAsia="ru-RU"/>
    </w:rPr>
  </w:style>
  <w:style w:type="paragraph" w:customStyle="1" w:styleId="Style6">
    <w:name w:val="Style6"/>
    <w:basedOn w:val="a"/>
    <w:uiPriority w:val="99"/>
    <w:rsid w:val="00122F42"/>
    <w:pPr>
      <w:autoSpaceDN w:val="0"/>
      <w:adjustRightInd w:val="0"/>
      <w:spacing w:line="418" w:lineRule="exact"/>
      <w:ind w:firstLine="614"/>
    </w:pPr>
    <w:rPr>
      <w:rFonts w:eastAsia="Times New Roman" w:cs="Calibri"/>
      <w:sz w:val="24"/>
      <w:szCs w:val="24"/>
      <w:lang w:val="en-US" w:eastAsia="ru-RU"/>
    </w:rPr>
  </w:style>
  <w:style w:type="character" w:customStyle="1" w:styleId="FontStyle14">
    <w:name w:val="Font Style14"/>
    <w:uiPriority w:val="99"/>
    <w:rsid w:val="00122F42"/>
    <w:rPr>
      <w:rFonts w:ascii="Times New Roman" w:hAnsi="Times New Roman" w:cs="Times New Roman"/>
      <w:i/>
      <w:iCs/>
      <w:sz w:val="22"/>
      <w:szCs w:val="22"/>
    </w:rPr>
  </w:style>
  <w:style w:type="paragraph" w:styleId="a3">
    <w:name w:val="footer"/>
    <w:basedOn w:val="a"/>
    <w:link w:val="a4"/>
    <w:uiPriority w:val="99"/>
    <w:unhideWhenUsed/>
    <w:rsid w:val="002B5C5B"/>
    <w:pPr>
      <w:tabs>
        <w:tab w:val="center" w:pos="4677"/>
        <w:tab w:val="right" w:pos="9355"/>
      </w:tabs>
    </w:pPr>
    <w:rPr>
      <w:rFonts w:eastAsia="Times New Roman"/>
      <w:lang w:eastAsia="ru-RU"/>
    </w:rPr>
  </w:style>
  <w:style w:type="character" w:customStyle="1" w:styleId="a4">
    <w:name w:val="Нижний колонтитул Знак"/>
    <w:basedOn w:val="a0"/>
    <w:link w:val="a3"/>
    <w:uiPriority w:val="99"/>
    <w:rsid w:val="002B5C5B"/>
    <w:rPr>
      <w:rFonts w:ascii="Calibri" w:eastAsia="Times New Roman" w:hAnsi="Calibri" w:cs="Times New Roman"/>
      <w:lang w:eastAsia="ru-RU"/>
    </w:rPr>
  </w:style>
  <w:style w:type="character" w:styleId="a5">
    <w:name w:val="page number"/>
    <w:rsid w:val="002B5C5B"/>
  </w:style>
  <w:style w:type="paragraph" w:customStyle="1" w:styleId="ConsPlusNormal">
    <w:name w:val="ConsPlusNormal"/>
    <w:rsid w:val="002624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qFormat/>
    <w:rsid w:val="002624F1"/>
    <w:pPr>
      <w:spacing w:after="0" w:line="240" w:lineRule="auto"/>
    </w:pPr>
    <w:rPr>
      <w:rFonts w:ascii="Calibri" w:eastAsia="Times New Roman" w:hAnsi="Calibri" w:cs="Times New Roman"/>
      <w:lang w:eastAsia="ru-RU"/>
    </w:rPr>
  </w:style>
  <w:style w:type="paragraph" w:customStyle="1" w:styleId="p12">
    <w:name w:val="p12"/>
    <w:basedOn w:val="a"/>
    <w:rsid w:val="008B22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8B224B"/>
  </w:style>
  <w:style w:type="paragraph" w:customStyle="1" w:styleId="p33">
    <w:name w:val="p33"/>
    <w:basedOn w:val="a"/>
    <w:rsid w:val="008B22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8B224B"/>
  </w:style>
  <w:style w:type="character" w:customStyle="1" w:styleId="apple-converted-space">
    <w:name w:val="apple-converted-space"/>
    <w:basedOn w:val="a0"/>
    <w:rsid w:val="008B224B"/>
  </w:style>
  <w:style w:type="paragraph" w:customStyle="1" w:styleId="p11">
    <w:name w:val="p11"/>
    <w:basedOn w:val="a"/>
    <w:rsid w:val="008B22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
    <w:rsid w:val="008B22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2">
    <w:name w:val="p32"/>
    <w:basedOn w:val="a"/>
    <w:rsid w:val="008B22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1">
    <w:name w:val="s11"/>
    <w:basedOn w:val="a0"/>
    <w:rsid w:val="008B224B"/>
  </w:style>
  <w:style w:type="paragraph" w:customStyle="1" w:styleId="p34">
    <w:name w:val="p34"/>
    <w:basedOn w:val="a"/>
    <w:rsid w:val="008B22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9">
    <w:name w:val="s9"/>
    <w:basedOn w:val="a0"/>
    <w:rsid w:val="008B224B"/>
  </w:style>
  <w:style w:type="character" w:customStyle="1" w:styleId="s12">
    <w:name w:val="s12"/>
    <w:basedOn w:val="a0"/>
    <w:rsid w:val="008B224B"/>
  </w:style>
  <w:style w:type="paragraph" w:customStyle="1" w:styleId="p21">
    <w:name w:val="p21"/>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uiPriority w:val="99"/>
    <w:semiHidden/>
    <w:unhideWhenUsed/>
    <w:rsid w:val="00363DAB"/>
  </w:style>
  <w:style w:type="paragraph" w:customStyle="1" w:styleId="p35">
    <w:name w:val="p35"/>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0"/>
    <w:rsid w:val="00363DAB"/>
  </w:style>
  <w:style w:type="paragraph" w:customStyle="1" w:styleId="p36">
    <w:name w:val="p36"/>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7">
    <w:name w:val="p37"/>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8">
    <w:name w:val="p38"/>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9">
    <w:name w:val="p39"/>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0">
    <w:name w:val="p40"/>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4">
    <w:name w:val="s14"/>
    <w:basedOn w:val="a0"/>
    <w:rsid w:val="00363DAB"/>
  </w:style>
  <w:style w:type="paragraph" w:customStyle="1" w:styleId="p41">
    <w:name w:val="p41"/>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2">
    <w:name w:val="p42"/>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3">
    <w:name w:val="p43"/>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4">
    <w:name w:val="p44"/>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5">
    <w:name w:val="p45"/>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6">
    <w:name w:val="p46"/>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363DAB"/>
  </w:style>
  <w:style w:type="paragraph" w:customStyle="1" w:styleId="p47">
    <w:name w:val="p47"/>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8">
    <w:name w:val="p48"/>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9">
    <w:name w:val="p49"/>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5">
    <w:name w:val="s15"/>
    <w:basedOn w:val="a0"/>
    <w:rsid w:val="00363DAB"/>
  </w:style>
  <w:style w:type="paragraph" w:customStyle="1" w:styleId="p50">
    <w:name w:val="p50"/>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1">
    <w:name w:val="p51"/>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2">
    <w:name w:val="p52"/>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3">
    <w:name w:val="p53"/>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4">
    <w:name w:val="p54"/>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5">
    <w:name w:val="p55"/>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6">
    <w:name w:val="p56"/>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7">
    <w:name w:val="p57"/>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8">
    <w:name w:val="p58"/>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9">
    <w:name w:val="p59"/>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0">
    <w:name w:val="p60"/>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363DAB"/>
  </w:style>
  <w:style w:type="paragraph" w:customStyle="1" w:styleId="p61">
    <w:name w:val="p61"/>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2">
    <w:name w:val="p62"/>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3">
    <w:name w:val="p63"/>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4">
    <w:name w:val="p64"/>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5">
    <w:name w:val="p65"/>
    <w:basedOn w:val="a"/>
    <w:rsid w:val="00363DAB"/>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2F516D"/>
    <w:pPr>
      <w:ind w:left="720"/>
      <w:contextualSpacing/>
    </w:pPr>
  </w:style>
  <w:style w:type="paragraph" w:styleId="a8">
    <w:name w:val="Balloon Text"/>
    <w:basedOn w:val="a"/>
    <w:link w:val="a9"/>
    <w:uiPriority w:val="99"/>
    <w:semiHidden/>
    <w:unhideWhenUsed/>
    <w:rsid w:val="00653D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3DA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20411">
      <w:bodyDiv w:val="1"/>
      <w:marLeft w:val="0"/>
      <w:marRight w:val="0"/>
      <w:marTop w:val="0"/>
      <w:marBottom w:val="0"/>
      <w:divBdr>
        <w:top w:val="none" w:sz="0" w:space="0" w:color="auto"/>
        <w:left w:val="none" w:sz="0" w:space="0" w:color="auto"/>
        <w:bottom w:val="none" w:sz="0" w:space="0" w:color="auto"/>
        <w:right w:val="none" w:sz="0" w:space="0" w:color="auto"/>
      </w:divBdr>
    </w:div>
    <w:div w:id="254217816">
      <w:bodyDiv w:val="1"/>
      <w:marLeft w:val="0"/>
      <w:marRight w:val="0"/>
      <w:marTop w:val="0"/>
      <w:marBottom w:val="0"/>
      <w:divBdr>
        <w:top w:val="none" w:sz="0" w:space="0" w:color="auto"/>
        <w:left w:val="none" w:sz="0" w:space="0" w:color="auto"/>
        <w:bottom w:val="none" w:sz="0" w:space="0" w:color="auto"/>
        <w:right w:val="none" w:sz="0" w:space="0" w:color="auto"/>
      </w:divBdr>
    </w:div>
    <w:div w:id="339503482">
      <w:bodyDiv w:val="1"/>
      <w:marLeft w:val="0"/>
      <w:marRight w:val="0"/>
      <w:marTop w:val="0"/>
      <w:marBottom w:val="0"/>
      <w:divBdr>
        <w:top w:val="none" w:sz="0" w:space="0" w:color="auto"/>
        <w:left w:val="none" w:sz="0" w:space="0" w:color="auto"/>
        <w:bottom w:val="none" w:sz="0" w:space="0" w:color="auto"/>
        <w:right w:val="none" w:sz="0" w:space="0" w:color="auto"/>
      </w:divBdr>
    </w:div>
    <w:div w:id="815729903">
      <w:bodyDiv w:val="1"/>
      <w:marLeft w:val="0"/>
      <w:marRight w:val="0"/>
      <w:marTop w:val="0"/>
      <w:marBottom w:val="0"/>
      <w:divBdr>
        <w:top w:val="none" w:sz="0" w:space="0" w:color="auto"/>
        <w:left w:val="none" w:sz="0" w:space="0" w:color="auto"/>
        <w:bottom w:val="none" w:sz="0" w:space="0" w:color="auto"/>
        <w:right w:val="none" w:sz="0" w:space="0" w:color="auto"/>
      </w:divBdr>
    </w:div>
    <w:div w:id="869535126">
      <w:bodyDiv w:val="1"/>
      <w:marLeft w:val="0"/>
      <w:marRight w:val="0"/>
      <w:marTop w:val="0"/>
      <w:marBottom w:val="0"/>
      <w:divBdr>
        <w:top w:val="none" w:sz="0" w:space="0" w:color="auto"/>
        <w:left w:val="none" w:sz="0" w:space="0" w:color="auto"/>
        <w:bottom w:val="none" w:sz="0" w:space="0" w:color="auto"/>
        <w:right w:val="none" w:sz="0" w:space="0" w:color="auto"/>
      </w:divBdr>
    </w:div>
    <w:div w:id="873077499">
      <w:bodyDiv w:val="1"/>
      <w:marLeft w:val="0"/>
      <w:marRight w:val="0"/>
      <w:marTop w:val="0"/>
      <w:marBottom w:val="0"/>
      <w:divBdr>
        <w:top w:val="none" w:sz="0" w:space="0" w:color="auto"/>
        <w:left w:val="none" w:sz="0" w:space="0" w:color="auto"/>
        <w:bottom w:val="none" w:sz="0" w:space="0" w:color="auto"/>
        <w:right w:val="none" w:sz="0" w:space="0" w:color="auto"/>
      </w:divBdr>
      <w:divsChild>
        <w:div w:id="738787844">
          <w:marLeft w:val="1133"/>
          <w:marRight w:val="1276"/>
          <w:marTop w:val="567"/>
          <w:marBottom w:val="425"/>
          <w:divBdr>
            <w:top w:val="none" w:sz="0" w:space="0" w:color="auto"/>
            <w:left w:val="none" w:sz="0" w:space="0" w:color="auto"/>
            <w:bottom w:val="none" w:sz="0" w:space="0" w:color="auto"/>
            <w:right w:val="none" w:sz="0" w:space="0" w:color="auto"/>
          </w:divBdr>
        </w:div>
        <w:div w:id="1907760602">
          <w:marLeft w:val="425"/>
          <w:marRight w:val="566"/>
          <w:marTop w:val="567"/>
          <w:marBottom w:val="284"/>
          <w:divBdr>
            <w:top w:val="none" w:sz="0" w:space="0" w:color="auto"/>
            <w:left w:val="none" w:sz="0" w:space="0" w:color="auto"/>
            <w:bottom w:val="none" w:sz="0" w:space="0" w:color="auto"/>
            <w:right w:val="none" w:sz="0" w:space="0" w:color="auto"/>
          </w:divBdr>
        </w:div>
      </w:divsChild>
    </w:div>
    <w:div w:id="894196915">
      <w:bodyDiv w:val="1"/>
      <w:marLeft w:val="0"/>
      <w:marRight w:val="0"/>
      <w:marTop w:val="0"/>
      <w:marBottom w:val="0"/>
      <w:divBdr>
        <w:top w:val="none" w:sz="0" w:space="0" w:color="auto"/>
        <w:left w:val="none" w:sz="0" w:space="0" w:color="auto"/>
        <w:bottom w:val="none" w:sz="0" w:space="0" w:color="auto"/>
        <w:right w:val="none" w:sz="0" w:space="0" w:color="auto"/>
      </w:divBdr>
    </w:div>
    <w:div w:id="916746273">
      <w:bodyDiv w:val="1"/>
      <w:marLeft w:val="0"/>
      <w:marRight w:val="0"/>
      <w:marTop w:val="0"/>
      <w:marBottom w:val="0"/>
      <w:divBdr>
        <w:top w:val="none" w:sz="0" w:space="0" w:color="auto"/>
        <w:left w:val="none" w:sz="0" w:space="0" w:color="auto"/>
        <w:bottom w:val="none" w:sz="0" w:space="0" w:color="auto"/>
        <w:right w:val="none" w:sz="0" w:space="0" w:color="auto"/>
      </w:divBdr>
    </w:div>
    <w:div w:id="1226644999">
      <w:bodyDiv w:val="1"/>
      <w:marLeft w:val="0"/>
      <w:marRight w:val="0"/>
      <w:marTop w:val="0"/>
      <w:marBottom w:val="0"/>
      <w:divBdr>
        <w:top w:val="none" w:sz="0" w:space="0" w:color="auto"/>
        <w:left w:val="none" w:sz="0" w:space="0" w:color="auto"/>
        <w:bottom w:val="none" w:sz="0" w:space="0" w:color="auto"/>
        <w:right w:val="none" w:sz="0" w:space="0" w:color="auto"/>
      </w:divBdr>
      <w:divsChild>
        <w:div w:id="1076783139">
          <w:marLeft w:val="1133"/>
          <w:marRight w:val="1276"/>
          <w:marTop w:val="567"/>
          <w:marBottom w:val="425"/>
          <w:divBdr>
            <w:top w:val="none" w:sz="0" w:space="0" w:color="auto"/>
            <w:left w:val="none" w:sz="0" w:space="0" w:color="auto"/>
            <w:bottom w:val="none" w:sz="0" w:space="0" w:color="auto"/>
            <w:right w:val="none" w:sz="0" w:space="0" w:color="auto"/>
          </w:divBdr>
        </w:div>
        <w:div w:id="1687945308">
          <w:marLeft w:val="425"/>
          <w:marRight w:val="566"/>
          <w:marTop w:val="567"/>
          <w:marBottom w:val="284"/>
          <w:divBdr>
            <w:top w:val="none" w:sz="0" w:space="0" w:color="auto"/>
            <w:left w:val="none" w:sz="0" w:space="0" w:color="auto"/>
            <w:bottom w:val="none" w:sz="0" w:space="0" w:color="auto"/>
            <w:right w:val="none" w:sz="0" w:space="0" w:color="auto"/>
          </w:divBdr>
        </w:div>
      </w:divsChild>
    </w:div>
    <w:div w:id="1523201351">
      <w:bodyDiv w:val="1"/>
      <w:marLeft w:val="0"/>
      <w:marRight w:val="0"/>
      <w:marTop w:val="0"/>
      <w:marBottom w:val="0"/>
      <w:divBdr>
        <w:top w:val="none" w:sz="0" w:space="0" w:color="auto"/>
        <w:left w:val="none" w:sz="0" w:space="0" w:color="auto"/>
        <w:bottom w:val="none" w:sz="0" w:space="0" w:color="auto"/>
        <w:right w:val="none" w:sz="0" w:space="0" w:color="auto"/>
      </w:divBdr>
    </w:div>
    <w:div w:id="1558393283">
      <w:bodyDiv w:val="1"/>
      <w:marLeft w:val="0"/>
      <w:marRight w:val="0"/>
      <w:marTop w:val="0"/>
      <w:marBottom w:val="0"/>
      <w:divBdr>
        <w:top w:val="none" w:sz="0" w:space="0" w:color="auto"/>
        <w:left w:val="none" w:sz="0" w:space="0" w:color="auto"/>
        <w:bottom w:val="none" w:sz="0" w:space="0" w:color="auto"/>
        <w:right w:val="none" w:sz="0" w:space="0" w:color="auto"/>
      </w:divBdr>
    </w:div>
    <w:div w:id="1670668688">
      <w:bodyDiv w:val="1"/>
      <w:marLeft w:val="0"/>
      <w:marRight w:val="0"/>
      <w:marTop w:val="0"/>
      <w:marBottom w:val="0"/>
      <w:divBdr>
        <w:top w:val="none" w:sz="0" w:space="0" w:color="auto"/>
        <w:left w:val="none" w:sz="0" w:space="0" w:color="auto"/>
        <w:bottom w:val="none" w:sz="0" w:space="0" w:color="auto"/>
        <w:right w:val="none" w:sz="0" w:space="0" w:color="auto"/>
      </w:divBdr>
    </w:div>
    <w:div w:id="1753618465">
      <w:bodyDiv w:val="1"/>
      <w:marLeft w:val="0"/>
      <w:marRight w:val="0"/>
      <w:marTop w:val="0"/>
      <w:marBottom w:val="0"/>
      <w:divBdr>
        <w:top w:val="none" w:sz="0" w:space="0" w:color="auto"/>
        <w:left w:val="none" w:sz="0" w:space="0" w:color="auto"/>
        <w:bottom w:val="none" w:sz="0" w:space="0" w:color="auto"/>
        <w:right w:val="none" w:sz="0" w:space="0" w:color="auto"/>
      </w:divBdr>
    </w:div>
    <w:div w:id="1770589519">
      <w:bodyDiv w:val="1"/>
      <w:marLeft w:val="0"/>
      <w:marRight w:val="0"/>
      <w:marTop w:val="0"/>
      <w:marBottom w:val="0"/>
      <w:divBdr>
        <w:top w:val="none" w:sz="0" w:space="0" w:color="auto"/>
        <w:left w:val="none" w:sz="0" w:space="0" w:color="auto"/>
        <w:bottom w:val="none" w:sz="0" w:space="0" w:color="auto"/>
        <w:right w:val="none" w:sz="0" w:space="0" w:color="auto"/>
      </w:divBdr>
    </w:div>
    <w:div w:id="1873809090">
      <w:bodyDiv w:val="1"/>
      <w:marLeft w:val="0"/>
      <w:marRight w:val="0"/>
      <w:marTop w:val="0"/>
      <w:marBottom w:val="0"/>
      <w:divBdr>
        <w:top w:val="none" w:sz="0" w:space="0" w:color="auto"/>
        <w:left w:val="none" w:sz="0" w:space="0" w:color="auto"/>
        <w:bottom w:val="none" w:sz="0" w:space="0" w:color="auto"/>
        <w:right w:val="none" w:sz="0" w:space="0" w:color="auto"/>
      </w:divBdr>
    </w:div>
    <w:div w:id="1985157361">
      <w:bodyDiv w:val="1"/>
      <w:marLeft w:val="0"/>
      <w:marRight w:val="0"/>
      <w:marTop w:val="0"/>
      <w:marBottom w:val="0"/>
      <w:divBdr>
        <w:top w:val="none" w:sz="0" w:space="0" w:color="auto"/>
        <w:left w:val="none" w:sz="0" w:space="0" w:color="auto"/>
        <w:bottom w:val="none" w:sz="0" w:space="0" w:color="auto"/>
        <w:right w:val="none" w:sz="0" w:space="0" w:color="auto"/>
      </w:divBdr>
    </w:div>
    <w:div w:id="21163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ck.yandex.ru/redir/dv/*data=url%3Dhttp%253A%252F%252Fzakon.scli.ru%252Fru%252Flegal_texts%252Fact_municipal_education%252Findex.php%253Fdo4%253Ddocument%2526id4%253D96e20c02-1b12-465a-b64c-24aa92270007%26ts%3D1474302183%26uid%3D618987231463839397&amp;sign=8c6464354ba4c7fdb6f7c334251ddb14&amp;keyno=1" TargetMode="External"/><Relationship Id="rId5" Type="http://schemas.openxmlformats.org/officeDocument/2006/relationships/settings" Target="settings.xml"/><Relationship Id="rId10" Type="http://schemas.openxmlformats.org/officeDocument/2006/relationships/hyperlink" Target="https://clck.yandex.ru/redir/dv/*data=url%3Dhttp%253A%252F%252Fzakon.scli.ru%252Fru%252Flegal_texts%252Fact_municipal_education%252Findex.php%253Fdo4%253Ddocument%2526id4%253D96e20c02-1b12-465a-b64c-24aa92270007%26ts%3D1474302183%26uid%3D618987231463839397&amp;sign=8c6464354ba4c7fdb6f7c334251ddb14&amp;keyno=1" TargetMode="External"/><Relationship Id="rId4" Type="http://schemas.microsoft.com/office/2007/relationships/stylesWithEffects" Target="stylesWithEffects.xml"/><Relationship Id="rId9" Type="http://schemas.openxmlformats.org/officeDocument/2006/relationships/hyperlink" Target="http://www.b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C172F-80C7-4878-8513-905B6B31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59</Pages>
  <Words>17841</Words>
  <Characters>101697</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2016-10-18T07:40:00Z</cp:lastPrinted>
  <dcterms:created xsi:type="dcterms:W3CDTF">2016-09-19T18:47:00Z</dcterms:created>
  <dcterms:modified xsi:type="dcterms:W3CDTF">2016-10-18T07:43:00Z</dcterms:modified>
</cp:coreProperties>
</file>